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5D" w:rsidRDefault="0002135D">
      <w:pPr>
        <w:pStyle w:val="Heading1"/>
        <w:tabs>
          <w:tab w:val="left" w:pos="0"/>
        </w:tabs>
        <w:jc w:val="center"/>
        <w:rPr>
          <w:sz w:val="44"/>
          <w:szCs w:val="44"/>
          <w:lang/>
        </w:rPr>
        <w:sectPr w:rsidR="0002135D" w:rsidSect="007D1FA9">
          <w:footnotePr>
            <w:pos w:val="beneathText"/>
          </w:footnotePr>
          <w:pgSz w:w="12240" w:h="15840"/>
          <w:pgMar w:top="720" w:right="720" w:bottom="720" w:left="720" w:gutter="0"/>
          <w:docGrid w:linePitch="360"/>
        </w:sectPr>
      </w:pPr>
      <w:r>
        <w:rPr>
          <w:sz w:val="44"/>
          <w:szCs w:val="44"/>
          <w:lang/>
        </w:rPr>
        <w:t xml:space="preserve">Benjamin F. Bubnick </w:t>
      </w:r>
    </w:p>
    <w:p w:rsidR="00DE64FE" w:rsidRDefault="00756C65">
      <w:pPr>
        <w:pStyle w:val="BodyText"/>
        <w:spacing w:after="0"/>
        <w:ind w:right="15"/>
        <w:jc w:val="center"/>
        <w:rPr>
          <w:rFonts w:cs="DejaVu LGC Sans"/>
          <w:sz w:val="20"/>
          <w:szCs w:val="20"/>
          <w:lang/>
        </w:rPr>
      </w:pPr>
      <w:r w:rsidRPr="00756C65">
        <w:rPr>
          <w:rFonts w:cs="DejaVu LGC Sans"/>
          <w:sz w:val="20"/>
          <w:szCs w:val="20"/>
          <w:lang/>
        </w:rPr>
        <w:t xml:space="preserve">3060 Marshall Ave </w:t>
      </w:r>
      <w:r w:rsidR="00B855CD">
        <w:rPr>
          <w:rFonts w:cs="DejaVu LGC Sans"/>
          <w:sz w:val="20"/>
          <w:szCs w:val="20"/>
          <w:lang/>
        </w:rPr>
        <w:t>#202</w:t>
      </w:r>
    </w:p>
    <w:p w:rsidR="00756C65" w:rsidRPr="00756C65" w:rsidRDefault="0002135D" w:rsidP="00756C65">
      <w:pPr>
        <w:pStyle w:val="BodyText"/>
        <w:spacing w:after="0"/>
        <w:ind w:right="15"/>
        <w:jc w:val="center"/>
        <w:rPr>
          <w:rFonts w:cs="DejaVu LGC Sans"/>
          <w:sz w:val="20"/>
          <w:szCs w:val="20"/>
          <w:lang/>
        </w:rPr>
      </w:pPr>
      <w:r w:rsidRPr="00756C65">
        <w:rPr>
          <w:rFonts w:cs="DejaVu LGC Sans"/>
          <w:sz w:val="20"/>
          <w:szCs w:val="20"/>
          <w:lang/>
        </w:rPr>
        <w:t>Cincinnati, Ohio</w:t>
      </w:r>
      <w:r w:rsidR="00756C65" w:rsidRPr="00756C65">
        <w:rPr>
          <w:rFonts w:cs="DejaVu LGC Sans"/>
          <w:sz w:val="20"/>
          <w:szCs w:val="20"/>
          <w:lang/>
        </w:rPr>
        <w:t xml:space="preserve"> 45220</w:t>
      </w:r>
    </w:p>
    <w:p w:rsidR="00756C65" w:rsidRPr="00756C65" w:rsidRDefault="00756C65" w:rsidP="00756C65">
      <w:pPr>
        <w:pStyle w:val="BodyText"/>
        <w:spacing w:after="0"/>
        <w:ind w:right="15"/>
        <w:jc w:val="center"/>
        <w:rPr>
          <w:rFonts w:cs="DejaVu LGC Sans"/>
          <w:sz w:val="20"/>
          <w:szCs w:val="20"/>
          <w:lang/>
        </w:rPr>
      </w:pPr>
    </w:p>
    <w:p w:rsidR="00DE64FE" w:rsidRPr="00756C65" w:rsidRDefault="00B855CD" w:rsidP="00DE64FE">
      <w:pPr>
        <w:pStyle w:val="BodyText"/>
        <w:numPr>
          <w:ilvl w:val="0"/>
          <w:numId w:val="1"/>
        </w:numPr>
        <w:spacing w:after="0"/>
        <w:jc w:val="center"/>
        <w:rPr>
          <w:sz w:val="20"/>
          <w:szCs w:val="20"/>
        </w:rPr>
      </w:pPr>
      <w:hyperlink r:id="rId5" w:history="1">
        <w:r w:rsidRPr="00B855CD">
          <w:rPr>
            <w:rStyle w:val="Hyperlink"/>
            <w:sz w:val="20"/>
            <w:szCs w:val="20"/>
          </w:rPr>
          <w:t>ben.bubnick@gmail.com</w:t>
        </w:r>
      </w:hyperlink>
    </w:p>
    <w:p w:rsidR="00DE64FE" w:rsidRPr="00756C65" w:rsidRDefault="00DE64FE" w:rsidP="00DE64FE">
      <w:pPr>
        <w:pStyle w:val="BodyText"/>
        <w:numPr>
          <w:ilvl w:val="0"/>
          <w:numId w:val="1"/>
        </w:num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Cell: </w:t>
      </w:r>
      <w:r w:rsidRPr="00756C65">
        <w:rPr>
          <w:sz w:val="20"/>
          <w:szCs w:val="20"/>
        </w:rPr>
        <w:t>513-280-7770</w:t>
      </w:r>
    </w:p>
    <w:p w:rsidR="00DE64FE" w:rsidRPr="00756C65" w:rsidRDefault="00DE64FE" w:rsidP="00DE64FE">
      <w:pPr>
        <w:pStyle w:val="BodyText"/>
        <w:numPr>
          <w:ilvl w:val="0"/>
          <w:numId w:val="1"/>
        </w:numPr>
        <w:spacing w:after="0"/>
        <w:jc w:val="center"/>
        <w:sectPr w:rsidR="00DE64FE" w:rsidRPr="00756C65" w:rsidSect="00756C65">
          <w:footnotePr>
            <w:pos w:val="beneathText"/>
          </w:footnotePr>
          <w:type w:val="continuous"/>
          <w:pgSz w:w="12240" w:h="15840"/>
          <w:pgMar w:top="1134" w:right="1134" w:bottom="1134" w:left="1134" w:gutter="0"/>
          <w:cols w:num="2"/>
          <w:docGrid w:linePitch="360"/>
        </w:sectPr>
      </w:pPr>
    </w:p>
    <w:p w:rsidR="00CF2405" w:rsidRDefault="00CF2405" w:rsidP="00CF2405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Objective</w:t>
      </w:r>
    </w:p>
    <w:p w:rsidR="00CF2405" w:rsidRDefault="00AA695F" w:rsidP="00CF2405">
      <w:pPr>
        <w:pStyle w:val="BodyText"/>
        <w:rPr>
          <w:rFonts w:cs="DejaVu LGC Sans"/>
          <w:lang/>
        </w:rPr>
      </w:pPr>
      <w:r>
        <w:rPr>
          <w:rFonts w:cs="DejaVu LGC Sans"/>
          <w:lang/>
        </w:rPr>
        <w:t>Full time position in</w:t>
      </w:r>
      <w:r w:rsidR="00CF2405">
        <w:rPr>
          <w:rFonts w:cs="DejaVu LGC Sans"/>
          <w:lang/>
        </w:rPr>
        <w:t xml:space="preserve"> </w:t>
      </w:r>
    </w:p>
    <w:p w:rsidR="00CF2405" w:rsidRDefault="00CF2405" w:rsidP="00CF2405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Education</w:t>
      </w:r>
    </w:p>
    <w:p w:rsidR="00CF2405" w:rsidRDefault="00CF2405" w:rsidP="00CF2405">
      <w:pPr>
        <w:pStyle w:val="BodyText"/>
        <w:rPr>
          <w:rFonts w:cs="DejaVu LGC Sans"/>
          <w:lang/>
        </w:rPr>
      </w:pPr>
      <w:r>
        <w:rPr>
          <w:rFonts w:cs="DejaVu LGC Sans"/>
          <w:b/>
          <w:bCs/>
          <w:lang/>
        </w:rPr>
        <w:t xml:space="preserve">Master </w:t>
      </w:r>
      <w:r>
        <w:rPr>
          <w:rFonts w:cs="DejaVu LGC Sans"/>
          <w:lang/>
        </w:rPr>
        <w:t>in</w:t>
      </w:r>
      <w:r>
        <w:rPr>
          <w:rFonts w:cs="DejaVu LGC Sans"/>
          <w:b/>
          <w:bCs/>
          <w:lang/>
        </w:rPr>
        <w:t xml:space="preserve"> </w:t>
      </w:r>
      <w:r>
        <w:rPr>
          <w:rFonts w:cs="DejaVu LGC Sans"/>
          <w:b/>
          <w:lang/>
        </w:rPr>
        <w:t>Physics</w:t>
      </w:r>
      <w:r>
        <w:rPr>
          <w:rFonts w:cs="DejaVu LGC Sans"/>
          <w:lang/>
        </w:rPr>
        <w:t xml:space="preserve"> with concentration in </w:t>
      </w:r>
      <w:r>
        <w:rPr>
          <w:rFonts w:cs="DejaVu LGC Sans"/>
          <w:b/>
          <w:bCs/>
          <w:lang/>
        </w:rPr>
        <w:t>Astrophysics</w:t>
      </w:r>
      <w:r>
        <w:rPr>
          <w:rFonts w:cs="DejaVu LGC Sans"/>
          <w:lang/>
        </w:rPr>
        <w:t xml:space="preserve">, University of Cincinnati, </w:t>
      </w:r>
      <w:r w:rsidRPr="004D06D2">
        <w:rPr>
          <w:rFonts w:cs="DejaVu LGC Sans"/>
          <w:i/>
          <w:lang/>
        </w:rPr>
        <w:t>expected June 2010</w:t>
      </w:r>
      <w:r>
        <w:rPr>
          <w:rFonts w:cs="DejaVu LGC Sans"/>
          <w:lang/>
        </w:rPr>
        <w:t>.</w:t>
      </w:r>
    </w:p>
    <w:p w:rsidR="00CF2405" w:rsidRDefault="00CF2405" w:rsidP="00CF2405">
      <w:pPr>
        <w:pStyle w:val="BodyText"/>
        <w:rPr>
          <w:rFonts w:cs="DejaVu LGC Sans"/>
          <w:lang/>
        </w:rPr>
      </w:pPr>
      <w:r>
        <w:rPr>
          <w:rFonts w:cs="DejaVu LGC Sans"/>
          <w:b/>
          <w:lang/>
        </w:rPr>
        <w:t>Bachelor</w:t>
      </w:r>
      <w:r>
        <w:rPr>
          <w:rFonts w:cs="DejaVu LGC Sans"/>
          <w:lang/>
        </w:rPr>
        <w:t xml:space="preserve"> in </w:t>
      </w:r>
      <w:r>
        <w:rPr>
          <w:rFonts w:cs="DejaVu LGC Sans"/>
          <w:b/>
          <w:bCs/>
          <w:lang/>
        </w:rPr>
        <w:t xml:space="preserve">Fine Arts </w:t>
      </w:r>
      <w:r>
        <w:rPr>
          <w:rFonts w:cs="DejaVu LGC Sans"/>
          <w:lang/>
        </w:rPr>
        <w:t xml:space="preserve">with concentration in </w:t>
      </w:r>
      <w:r>
        <w:rPr>
          <w:rFonts w:cs="DejaVu LGC Sans"/>
          <w:b/>
          <w:bCs/>
          <w:lang/>
        </w:rPr>
        <w:t>Printmaking</w:t>
      </w:r>
      <w:r>
        <w:rPr>
          <w:rFonts w:cs="DejaVu LGC Sans"/>
          <w:lang/>
        </w:rPr>
        <w:t>, Ohio University, 2004.</w:t>
      </w:r>
    </w:p>
    <w:p w:rsidR="0002135D" w:rsidRDefault="0002135D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Professional Experience</w:t>
      </w:r>
    </w:p>
    <w:p w:rsidR="007D1FA9" w:rsidRDefault="007D1FA9" w:rsidP="007D1FA9">
      <w:pPr>
        <w:pStyle w:val="BodyText"/>
        <w:numPr>
          <w:ilvl w:val="0"/>
          <w:numId w:val="1"/>
        </w:numPr>
        <w:rPr>
          <w:rFonts w:cs="DejaVu LGC Sans"/>
          <w:lang/>
        </w:rPr>
      </w:pPr>
      <w:r>
        <w:rPr>
          <w:rFonts w:cs="DejaVu LGC Sans"/>
          <w:b/>
          <w:bCs/>
          <w:lang/>
        </w:rPr>
        <w:t>Physics Teaching Assistant</w:t>
      </w:r>
      <w:r>
        <w:rPr>
          <w:rFonts w:cs="DejaVu LGC Sans"/>
          <w:lang/>
        </w:rPr>
        <w:t>, University of Cincinnati, Jan 2006 – Jun 2006, Sep 2008 – Present.</w:t>
      </w:r>
      <w:r>
        <w:rPr>
          <w:rFonts w:cs="DejaVu LGC Sans"/>
          <w:lang/>
        </w:rPr>
        <w:br/>
        <w:t>Prepare and give lectures in Mathematica, a computer mathematics system, to engineering students.</w:t>
      </w:r>
    </w:p>
    <w:p w:rsidR="007D1FA9" w:rsidRDefault="007D1FA9" w:rsidP="007D1FA9">
      <w:pPr>
        <w:pStyle w:val="BodyText"/>
        <w:numPr>
          <w:ilvl w:val="0"/>
          <w:numId w:val="1"/>
        </w:numPr>
        <w:rPr>
          <w:rFonts w:cs="DejaVu LGC Sans"/>
          <w:lang/>
        </w:rPr>
      </w:pPr>
      <w:r>
        <w:rPr>
          <w:rFonts w:cs="DejaVu LGC Sans"/>
          <w:b/>
          <w:bCs/>
          <w:lang/>
        </w:rPr>
        <w:t>Physics Teaching Assistant</w:t>
      </w:r>
      <w:r>
        <w:rPr>
          <w:rFonts w:cs="DejaVu LGC Sans"/>
          <w:lang/>
        </w:rPr>
        <w:t>, University of Cincinnati, Jan 2006 – Jun 2006, Sep 2008 – Present.</w:t>
      </w:r>
      <w:r>
        <w:rPr>
          <w:rFonts w:cs="DejaVu LGC Sans"/>
          <w:lang/>
        </w:rPr>
        <w:br/>
        <w:t xml:space="preserve">Teach introductory physics labs, conduct table top demonstrations, and give lectures. </w:t>
      </w:r>
    </w:p>
    <w:p w:rsidR="00514E4A" w:rsidRDefault="00514E4A" w:rsidP="00514E4A">
      <w:pPr>
        <w:pStyle w:val="BodyText"/>
        <w:rPr>
          <w:rFonts w:cs="DejaVu LGC Sans"/>
          <w:lang/>
        </w:rPr>
      </w:pPr>
      <w:r>
        <w:rPr>
          <w:rFonts w:cs="DejaVu LGC Sans"/>
          <w:b/>
          <w:lang/>
        </w:rPr>
        <w:t>Visiting Astronomer</w:t>
      </w:r>
      <w:r>
        <w:rPr>
          <w:rFonts w:cs="DejaVu LGC Sans"/>
          <w:lang/>
        </w:rPr>
        <w:t>, NASA Infrared Telescope Facility (IRTF) at Mauna Kea, November 2007.</w:t>
      </w:r>
      <w:r>
        <w:rPr>
          <w:rFonts w:cs="DejaVu LGC Sans"/>
          <w:lang/>
        </w:rPr>
        <w:br/>
        <w:t>Near infrared observations on open star clusters.  Ex</w:t>
      </w:r>
      <w:r w:rsidR="00CF2405">
        <w:rPr>
          <w:rFonts w:cs="DejaVu LGC Sans"/>
          <w:lang/>
        </w:rPr>
        <w:t>perience with SpeX spectroscopic</w:t>
      </w:r>
      <w:r>
        <w:rPr>
          <w:rFonts w:cs="DejaVu LGC Sans"/>
          <w:lang/>
        </w:rPr>
        <w:t xml:space="preserve"> tool. </w:t>
      </w:r>
    </w:p>
    <w:p w:rsidR="00514E4A" w:rsidRDefault="00514E4A" w:rsidP="00514E4A">
      <w:pPr>
        <w:pStyle w:val="BodyText"/>
        <w:rPr>
          <w:rFonts w:cs="DejaVu LGC Sans"/>
          <w:lang/>
        </w:rPr>
      </w:pPr>
      <w:r>
        <w:rPr>
          <w:rFonts w:cs="DejaVu LGC Sans"/>
          <w:b/>
          <w:lang/>
        </w:rPr>
        <w:t>Research Assistant</w:t>
      </w:r>
      <w:r>
        <w:rPr>
          <w:rFonts w:cs="DejaVu LGC Sans"/>
          <w:lang/>
        </w:rPr>
        <w:t>, University of Cincinnati</w:t>
      </w:r>
      <w:r w:rsidR="008B75D7">
        <w:rPr>
          <w:rFonts w:cs="DejaVu LGC Sans"/>
          <w:lang/>
        </w:rPr>
        <w:t>, Sep</w:t>
      </w:r>
      <w:r>
        <w:rPr>
          <w:rFonts w:cs="DejaVu LGC Sans"/>
          <w:lang/>
        </w:rPr>
        <w:t xml:space="preserve"> 2006 – Present.</w:t>
      </w:r>
      <w:r>
        <w:rPr>
          <w:rFonts w:cs="DejaVu LGC Sans"/>
          <w:lang/>
        </w:rPr>
        <w:br/>
        <w:t xml:space="preserve">Near infrared observational research on open star clusters and early type stars.  Experience with Unix and Linux system administration, LaTeX, IDL, Mathematica, PERL, Image Processing. </w:t>
      </w:r>
    </w:p>
    <w:p w:rsidR="0002135D" w:rsidRPr="007D1FA9" w:rsidRDefault="0002135D">
      <w:pPr>
        <w:pStyle w:val="BodyText"/>
        <w:rPr>
          <w:rFonts w:cs="DejaVu LGC Sans"/>
          <w:lang/>
        </w:rPr>
      </w:pPr>
      <w:r>
        <w:rPr>
          <w:rFonts w:cs="DejaVu LGC Sans"/>
          <w:b/>
          <w:lang/>
        </w:rPr>
        <w:t>Supplemental Instruction Leader</w:t>
      </w:r>
      <w:r>
        <w:rPr>
          <w:rFonts w:cs="DejaVu LGC Sans"/>
          <w:lang/>
        </w:rPr>
        <w:t>, University of Cincinnati</w:t>
      </w:r>
      <w:r w:rsidR="00615240">
        <w:rPr>
          <w:rFonts w:cs="DejaVu LGC Sans"/>
          <w:lang/>
        </w:rPr>
        <w:t>, Jun 2006 – Jan 2007</w:t>
      </w:r>
      <w:r>
        <w:rPr>
          <w:rFonts w:cs="DejaVu LGC Sans"/>
          <w:lang/>
        </w:rPr>
        <w:t>.</w:t>
      </w:r>
      <w:r>
        <w:rPr>
          <w:rFonts w:cs="DejaVu LGC Sans"/>
          <w:lang/>
        </w:rPr>
        <w:br/>
      </w:r>
      <w:r w:rsidRPr="007D1FA9">
        <w:rPr>
          <w:rFonts w:cs="DejaVu LGC Sans"/>
          <w:lang/>
        </w:rPr>
        <w:t>Conducted peer led tutoring sessions in</w:t>
      </w:r>
      <w:r w:rsidR="007D1FA9">
        <w:rPr>
          <w:rFonts w:cs="DejaVu LGC Sans"/>
          <w:lang/>
        </w:rPr>
        <w:t xml:space="preserve"> both calculus and algebra introductory</w:t>
      </w:r>
      <w:r w:rsidRPr="007D1FA9">
        <w:rPr>
          <w:rFonts w:cs="DejaVu LGC Sans"/>
          <w:lang/>
        </w:rPr>
        <w:t xml:space="preserve"> </w:t>
      </w:r>
      <w:r w:rsidR="00857385" w:rsidRPr="007D1FA9">
        <w:rPr>
          <w:rFonts w:cs="DejaVu LGC Sans"/>
          <w:bCs/>
          <w:lang/>
        </w:rPr>
        <w:t>Physics</w:t>
      </w:r>
      <w:r w:rsidR="007D1FA9">
        <w:rPr>
          <w:rFonts w:cs="DejaVu LGC Sans"/>
          <w:lang/>
        </w:rPr>
        <w:t xml:space="preserve"> </w:t>
      </w:r>
      <w:r w:rsidRPr="007D1FA9">
        <w:rPr>
          <w:rFonts w:cs="DejaVu LGC Sans"/>
          <w:lang/>
        </w:rPr>
        <w:t>for eng</w:t>
      </w:r>
      <w:r w:rsidR="008B75D7" w:rsidRPr="007D1FA9">
        <w:rPr>
          <w:rFonts w:cs="DejaVu LGC Sans"/>
          <w:lang/>
        </w:rPr>
        <w:t>ineers and non-majors.</w:t>
      </w:r>
    </w:p>
    <w:p w:rsidR="0002135D" w:rsidRDefault="0002135D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Publications</w:t>
      </w:r>
    </w:p>
    <w:p w:rsidR="008B75D7" w:rsidRPr="008B75D7" w:rsidRDefault="008B75D7" w:rsidP="008B75D7">
      <w:pPr>
        <w:pStyle w:val="BodyText"/>
        <w:numPr>
          <w:ilvl w:val="0"/>
          <w:numId w:val="2"/>
        </w:numPr>
        <w:rPr>
          <w:rFonts w:cs="DejaVu LGC Sans"/>
          <w:lang/>
        </w:rPr>
      </w:pPr>
      <w:r>
        <w:rPr>
          <w:rFonts w:cs="DejaVu LGC Sans"/>
          <w:lang/>
        </w:rPr>
        <w:t xml:space="preserve">M. M. Hanson, B. Bubnick. </w:t>
      </w:r>
      <w:r>
        <w:rPr>
          <w:rFonts w:cs="DejaVu LGC Sans"/>
          <w:lang/>
        </w:rPr>
        <w:br/>
      </w:r>
      <w:r>
        <w:rPr>
          <w:rFonts w:cs="DejaVu LGC Sans"/>
          <w:i/>
          <w:iCs/>
          <w:lang/>
        </w:rPr>
        <w:t>The B stars of Westerlund 1</w:t>
      </w:r>
      <w:r>
        <w:rPr>
          <w:rFonts w:cs="DejaVu LGC Sans"/>
          <w:lang/>
        </w:rPr>
        <w:t>. [In preparation]</w:t>
      </w:r>
      <w:r w:rsidRPr="008B75D7">
        <w:rPr>
          <w:rFonts w:cs="DejaVu LGC Sans"/>
          <w:lang/>
        </w:rPr>
        <w:t>.</w:t>
      </w:r>
    </w:p>
    <w:p w:rsidR="008B75D7" w:rsidRPr="008B75D7" w:rsidRDefault="008B75D7" w:rsidP="008B75D7">
      <w:pPr>
        <w:pStyle w:val="BodyText"/>
        <w:numPr>
          <w:ilvl w:val="0"/>
          <w:numId w:val="2"/>
        </w:numPr>
        <w:rPr>
          <w:rFonts w:cs="DejaVu LGC Sans"/>
          <w:lang/>
        </w:rPr>
      </w:pPr>
      <w:r>
        <w:rPr>
          <w:rFonts w:cs="DejaVu LGC Sans"/>
          <w:lang/>
        </w:rPr>
        <w:t xml:space="preserve">M. M. Hanson, B. Bubnick. </w:t>
      </w:r>
      <w:r>
        <w:rPr>
          <w:rFonts w:cs="DejaVu LGC Sans"/>
          <w:lang/>
        </w:rPr>
        <w:br/>
      </w:r>
      <w:r>
        <w:rPr>
          <w:rFonts w:cs="DejaVu LGC Sans"/>
          <w:i/>
          <w:iCs/>
          <w:lang/>
        </w:rPr>
        <w:t>Near-Infrared Spectroscopy of Candidates Members of the Galactic Cluster [BDS2003] 107</w:t>
      </w:r>
      <w:r>
        <w:rPr>
          <w:rFonts w:cs="DejaVu LGC Sans"/>
          <w:lang/>
        </w:rPr>
        <w:t xml:space="preserve">. </w:t>
      </w:r>
      <w:r w:rsidRPr="008B75D7">
        <w:rPr>
          <w:rFonts w:cs="DejaVu LGC Sans"/>
          <w:lang/>
        </w:rPr>
        <w:t>Publications of the Astronomical Society of the Pacific.</w:t>
      </w:r>
    </w:p>
    <w:p w:rsidR="00514E4A" w:rsidRDefault="00514E4A" w:rsidP="00514E4A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Volunteer Experience</w:t>
      </w:r>
    </w:p>
    <w:p w:rsidR="006E77C6" w:rsidRPr="006A0197" w:rsidRDefault="006E77C6" w:rsidP="006E77C6">
      <w:pPr>
        <w:pStyle w:val="BodyText"/>
        <w:numPr>
          <w:ilvl w:val="0"/>
          <w:numId w:val="1"/>
        </w:numPr>
        <w:rPr>
          <w:rFonts w:cs="DejaVu LGC Sans"/>
          <w:lang/>
        </w:rPr>
      </w:pPr>
      <w:r>
        <w:rPr>
          <w:rFonts w:cs="DejaVu LGC Sans"/>
          <w:b/>
          <w:lang/>
        </w:rPr>
        <w:t>Project Astro 2008</w:t>
      </w:r>
      <w:r>
        <w:rPr>
          <w:rFonts w:cs="DejaVu LGC Sans"/>
          <w:lang/>
        </w:rPr>
        <w:t xml:space="preserve">, Cincinnati Observatory / </w:t>
      </w:r>
      <w:r w:rsidR="00956992">
        <w:rPr>
          <w:rFonts w:cs="DejaVu LGC Sans"/>
          <w:lang/>
        </w:rPr>
        <w:t>Ethel M Taylor Academy</w:t>
      </w:r>
      <w:r>
        <w:rPr>
          <w:rFonts w:cs="DejaVu LGC Sans"/>
          <w:lang/>
        </w:rPr>
        <w:t>, 2008.</w:t>
      </w:r>
    </w:p>
    <w:p w:rsidR="00514E4A" w:rsidRDefault="00514E4A" w:rsidP="00514E4A">
      <w:pPr>
        <w:pStyle w:val="BodyText"/>
        <w:rPr>
          <w:rFonts w:cs="DejaVu LGC Sans"/>
          <w:lang/>
        </w:rPr>
      </w:pPr>
      <w:r>
        <w:rPr>
          <w:rFonts w:cs="DejaVu LGC Sans"/>
          <w:b/>
          <w:lang/>
        </w:rPr>
        <w:t>Physics Tutor</w:t>
      </w:r>
      <w:r>
        <w:rPr>
          <w:rFonts w:cs="DejaVu LGC Sans"/>
          <w:lang/>
        </w:rPr>
        <w:t>, University of Ci</w:t>
      </w:r>
      <w:r w:rsidR="00956992">
        <w:rPr>
          <w:rFonts w:cs="DejaVu LGC Sans"/>
          <w:lang/>
        </w:rPr>
        <w:t>ncinnati,</w:t>
      </w:r>
      <w:r>
        <w:rPr>
          <w:rFonts w:cs="DejaVu LGC Sans"/>
          <w:lang/>
        </w:rPr>
        <w:t xml:space="preserve"> Sigma Theta Epsilon, 2006 – 2007.</w:t>
      </w:r>
    </w:p>
    <w:p w:rsidR="0002135D" w:rsidRDefault="00F84AC3">
      <w:pPr>
        <w:pStyle w:val="Heading2"/>
        <w:tabs>
          <w:tab w:val="left" w:pos="0"/>
        </w:tabs>
        <w:jc w:val="center"/>
        <w:rPr>
          <w:sz w:val="32"/>
          <w:szCs w:val="32"/>
          <w:lang/>
        </w:rPr>
      </w:pPr>
      <w:r>
        <w:rPr>
          <w:sz w:val="32"/>
          <w:szCs w:val="32"/>
          <w:lang/>
        </w:rPr>
        <w:t>Extracurricular Activities</w:t>
      </w:r>
    </w:p>
    <w:p w:rsidR="00956992" w:rsidRPr="00F84AC3" w:rsidRDefault="00956992" w:rsidP="00956992">
      <w:pPr>
        <w:pStyle w:val="BodyText"/>
        <w:numPr>
          <w:ilvl w:val="0"/>
          <w:numId w:val="1"/>
        </w:numPr>
        <w:rPr>
          <w:rFonts w:cs="DejaVu LGC Sans"/>
        </w:rPr>
      </w:pPr>
      <w:r>
        <w:rPr>
          <w:rFonts w:cs="DejaVu LGC Sans"/>
          <w:b/>
        </w:rPr>
        <w:t>Secretary, UC Astronomy Club</w:t>
      </w:r>
      <w:r>
        <w:rPr>
          <w:rFonts w:cs="DejaVu LGC Sans"/>
        </w:rPr>
        <w:t>, University of Cincinnati, 2009; formerly Treasurer 2008-2009.</w:t>
      </w:r>
    </w:p>
    <w:p w:rsidR="00956992" w:rsidRDefault="00956992" w:rsidP="00956992">
      <w:pPr>
        <w:pStyle w:val="BodyText"/>
        <w:numPr>
          <w:ilvl w:val="0"/>
          <w:numId w:val="1"/>
        </w:numPr>
        <w:rPr>
          <w:rFonts w:cs="DejaVu LGC Sans"/>
        </w:rPr>
      </w:pPr>
      <w:r w:rsidRPr="00F84AC3">
        <w:rPr>
          <w:rFonts w:cs="DejaVu LGC Sans"/>
          <w:b/>
          <w:bCs/>
        </w:rPr>
        <w:t>Treasurer</w:t>
      </w:r>
      <w:r>
        <w:rPr>
          <w:rFonts w:cs="DejaVu LGC Sans"/>
          <w:b/>
          <w:bCs/>
        </w:rPr>
        <w:t xml:space="preserve"> &amp; Secretary</w:t>
      </w:r>
      <w:r w:rsidRPr="00F84AC3">
        <w:rPr>
          <w:rFonts w:cs="DejaVu LGC Sans"/>
          <w:b/>
          <w:bCs/>
        </w:rPr>
        <w:t>, Sigma Theta Epsilon</w:t>
      </w:r>
      <w:r>
        <w:rPr>
          <w:rFonts w:cs="DejaVu LGC Sans"/>
        </w:rPr>
        <w:t>, Beta Gamma c</w:t>
      </w:r>
      <w:r w:rsidRPr="00F84AC3">
        <w:rPr>
          <w:rFonts w:cs="DejaVu LGC Sans"/>
        </w:rPr>
        <w:t xml:space="preserve">hapter, 2007 – 2008. </w:t>
      </w:r>
    </w:p>
    <w:p w:rsidR="0002135D" w:rsidRPr="00956992" w:rsidRDefault="00956992" w:rsidP="00956992">
      <w:pPr>
        <w:pStyle w:val="BodyText"/>
        <w:numPr>
          <w:ilvl w:val="0"/>
          <w:numId w:val="1"/>
        </w:numPr>
        <w:rPr>
          <w:rFonts w:cs="DejaVu LGC Sans"/>
        </w:rPr>
      </w:pPr>
      <w:r w:rsidRPr="00492665">
        <w:rPr>
          <w:rFonts w:cs="DejaVu LGC Sans"/>
          <w:b/>
          <w:bCs/>
        </w:rPr>
        <w:t xml:space="preserve">Treasurer, </w:t>
      </w:r>
      <w:r w:rsidRPr="00492665">
        <w:rPr>
          <w:rFonts w:cs="DejaVu LGC Sans"/>
          <w:b/>
        </w:rPr>
        <w:t>Society of Physics Students</w:t>
      </w:r>
      <w:r w:rsidRPr="00492665">
        <w:rPr>
          <w:rFonts w:cs="DejaVu LGC Sans"/>
        </w:rPr>
        <w:t>, University of Cincinnati chapter, 2006 – 2007.</w:t>
      </w:r>
    </w:p>
    <w:sectPr w:rsidR="0002135D" w:rsidRPr="00956992">
      <w:footnotePr>
        <w:pos w:val="beneathText"/>
      </w:footnotePr>
      <w:type w:val="continuous"/>
      <w:pgSz w:w="12240" w:h="15840"/>
      <w:pgMar w:top="1134" w:right="1134" w:bottom="1134" w:left="1134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3000000" w:usb1="00000000" w:usb2="00000000" w:usb3="00000000" w:csb0="00000001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LGC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3000000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splitPgBreakAndParaMark/>
  </w:compat>
  <w:rsids>
    <w:rsidRoot w:val="00F84AC3"/>
    <w:rsid w:val="0002135D"/>
    <w:rsid w:val="00273AF3"/>
    <w:rsid w:val="00341ABD"/>
    <w:rsid w:val="003A79D0"/>
    <w:rsid w:val="004D06D2"/>
    <w:rsid w:val="00514E4A"/>
    <w:rsid w:val="005C47CF"/>
    <w:rsid w:val="00607642"/>
    <w:rsid w:val="00615240"/>
    <w:rsid w:val="0069294E"/>
    <w:rsid w:val="006A0197"/>
    <w:rsid w:val="006E77C6"/>
    <w:rsid w:val="00715DD4"/>
    <w:rsid w:val="00756C65"/>
    <w:rsid w:val="007D1FA9"/>
    <w:rsid w:val="00857385"/>
    <w:rsid w:val="008B75D7"/>
    <w:rsid w:val="00956992"/>
    <w:rsid w:val="00990586"/>
    <w:rsid w:val="00AA695F"/>
    <w:rsid w:val="00AB160A"/>
    <w:rsid w:val="00B855CD"/>
    <w:rsid w:val="00CF2405"/>
    <w:rsid w:val="00DE64FE"/>
    <w:rsid w:val="00E92C38"/>
    <w:rsid w:val="00EE1A8A"/>
    <w:rsid w:val="00F84AC3"/>
  </w:rsids>
  <m:mathPr>
    <m:mathFont m:val="Geneva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eastAsia="DejaVu LGC Sans" w:hAnsi="Nimbus Roman No9 L"/>
      <w:sz w:val="24"/>
      <w:szCs w:val="24"/>
      <w:lang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Nimbus Roman No9 L" w:hAnsi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rFonts w:ascii="Nimbus Roman No9 L" w:hAnsi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rFonts w:ascii="Nimbus Roman No9 L" w:hAnsi="Nimbus Roman No9 L"/>
      <w:b/>
      <w:b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Nimbus Sans L" w:hAnsi="Nimbus Sans L" w:cs="DejaVu LGC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pPr>
      <w:ind w:left="567"/>
    </w:pPr>
  </w:style>
  <w:style w:type="paragraph" w:customStyle="1" w:styleId="ListHeading">
    <w:name w:val="List Heading"/>
    <w:basedOn w:val="Normal"/>
    <w:next w:val="ListContents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ben.bubnick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295</Words>
  <Characters>1684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/>
  <LinksUpToDate>false</LinksUpToDate>
  <CharactersWithSpaces>2068</CharactersWithSpaces>
  <SharedDoc>false</SharedDoc>
  <HLinks>
    <vt:vector size="6" baseType="variant">
      <vt:variant>
        <vt:i4>524412</vt:i4>
      </vt:variant>
      <vt:variant>
        <vt:i4>0</vt:i4>
      </vt:variant>
      <vt:variant>
        <vt:i4>0</vt:i4>
      </vt:variant>
      <vt:variant>
        <vt:i4>5</vt:i4>
      </vt:variant>
      <vt:variant>
        <vt:lpwstr>mailto:ben.bubnick@gmail.com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cp:lastModifiedBy>Benjamin Bubnick</cp:lastModifiedBy>
  <cp:revision>5</cp:revision>
  <cp:lastPrinted>2007-01-05T15:58:00Z</cp:lastPrinted>
  <dcterms:created xsi:type="dcterms:W3CDTF">2009-10-11T19:49:00Z</dcterms:created>
  <dcterms:modified xsi:type="dcterms:W3CDTF">2009-10-11T20:06:00Z</dcterms:modified>
</cp:coreProperties>
</file>