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bookmarkStart w:id="0" w:name="_GoBack"/>
      <w:bookmarkEnd w:id="0"/>
      <w:r w:rsidRPr="000729D3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2BB85FC6" wp14:editId="5B3EFA4E">
            <wp:simplePos x="0" y="0"/>
            <wp:positionH relativeFrom="column">
              <wp:posOffset>4303395</wp:posOffset>
            </wp:positionH>
            <wp:positionV relativeFrom="paragraph">
              <wp:posOffset>-249555</wp:posOffset>
            </wp:positionV>
            <wp:extent cx="2200275" cy="663575"/>
            <wp:effectExtent l="0" t="0" r="9525" b="3175"/>
            <wp:wrapThrough wrapText="bothSides">
              <wp:wrapPolygon edited="0">
                <wp:start x="0" y="0"/>
                <wp:lineTo x="0" y="21083"/>
                <wp:lineTo x="21506" y="21083"/>
                <wp:lineTo x="2150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9D3">
        <w:rPr>
          <w:rFonts w:ascii="Tahoma" w:hAnsi="Tahoma" w:cs="Tahoma"/>
          <w:b/>
        </w:rPr>
        <w:t xml:space="preserve">Ben </w:t>
      </w:r>
      <w:proofErr w:type="spellStart"/>
      <w:r w:rsidRPr="000729D3">
        <w:rPr>
          <w:rFonts w:ascii="Tahoma" w:hAnsi="Tahoma" w:cs="Tahoma"/>
          <w:b/>
        </w:rPr>
        <w:t>Bubnick</w:t>
      </w:r>
      <w:proofErr w:type="spellEnd"/>
      <w:r w:rsidRPr="000729D3">
        <w:rPr>
          <w:b/>
          <w:noProof/>
        </w:rPr>
        <w:t xml:space="preserve"> 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SUMMARY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9 years’ experience writing scientific software using various programming languages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Knowledge of modern object oriented programming languages: C#, C++, and R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Numerical methods for scientific research, development and exposition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Data simulation using Monte Carlo Methods such as Gibbs &amp; Demon algorithms</w:t>
      </w:r>
    </w:p>
    <w:p w:rsid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Team Lead on software development LOB, training new staff &amp; coordinating daily allocation of work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WORK HISTORY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SOFTWARE ENGINEER | AMTRUST FINANCI</w:t>
      </w:r>
      <w:r>
        <w:rPr>
          <w:rFonts w:ascii="Tahoma" w:hAnsi="Tahoma" w:cs="Tahoma"/>
          <w:b/>
        </w:rPr>
        <w:t>AL SERVICES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 xml:space="preserve">         </w:t>
      </w:r>
      <w:r w:rsidRPr="000729D3">
        <w:rPr>
          <w:rFonts w:ascii="Tahoma" w:hAnsi="Tahoma" w:cs="Tahoma"/>
          <w:b/>
        </w:rPr>
        <w:t>2014 – Present Cleveland, OH</w:t>
      </w:r>
    </w:p>
    <w:p w:rsid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 xml:space="preserve">Developed web forms for insurance industry using ISO standards and created multi-tier MVC components, Web APIs, and UIs using VB, ASP, </w:t>
      </w:r>
      <w:proofErr w:type="spellStart"/>
      <w:r w:rsidRPr="000729D3">
        <w:rPr>
          <w:rFonts w:ascii="Tahoma" w:hAnsi="Tahoma" w:cs="Tahoma"/>
        </w:rPr>
        <w:t>Javascript</w:t>
      </w:r>
      <w:proofErr w:type="spellEnd"/>
      <w:r w:rsidRPr="000729D3">
        <w:rPr>
          <w:rFonts w:ascii="Tahoma" w:hAnsi="Tahoma" w:cs="Tahoma"/>
        </w:rPr>
        <w:t>, &amp; HTML5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COLOR SCIENTIST | PPG INDUSTRIES</w:t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 xml:space="preserve">   </w:t>
      </w:r>
      <w:r w:rsidRPr="000729D3">
        <w:rPr>
          <w:rFonts w:ascii="Tahoma" w:hAnsi="Tahoma" w:cs="Tahoma"/>
          <w:b/>
        </w:rPr>
        <w:t>2012 – 2013 Strongsville, OH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Developed software and radiative transfer models on complex paint mixtures to determine formulation methods and for spectroscopic profile analysis on color match samples.</w:t>
      </w:r>
    </w:p>
    <w:p w:rsidR="000729D3" w:rsidRDefault="000729D3" w:rsidP="000729D3">
      <w:pPr>
        <w:spacing w:after="0" w:line="240" w:lineRule="auto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ADJUNCT PROFESSOR | MIAMI UNIVERSITY</w:t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 w:rsidRPr="000729D3"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 xml:space="preserve">   </w:t>
      </w:r>
      <w:r w:rsidRPr="000729D3">
        <w:rPr>
          <w:rFonts w:ascii="Tahoma" w:hAnsi="Tahoma" w:cs="Tahoma"/>
          <w:b/>
        </w:rPr>
        <w:t>2010 – 2011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Hamilton, OH</w:t>
      </w:r>
    </w:p>
    <w:p w:rsidR="000729D3" w:rsidRP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Developed curricula in introductory physics &amp; astronomy courses; shared time with Cincinnati State Community College</w:t>
      </w:r>
    </w:p>
    <w:p w:rsidR="000729D3" w:rsidRDefault="000729D3" w:rsidP="000729D3">
      <w:pPr>
        <w:spacing w:after="0" w:line="240" w:lineRule="auto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RESEARCH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UC ASTROPHYSICS LAB | GRADUATE RESEARCH ASSISTANT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UNIVERSIT</w:t>
      </w:r>
      <w:r>
        <w:rPr>
          <w:rFonts w:ascii="Tahoma" w:hAnsi="Tahoma" w:cs="Tahoma"/>
          <w:b/>
        </w:rPr>
        <w:t xml:space="preserve">Y OF </w:t>
      </w:r>
      <w:r w:rsidRPr="000729D3">
        <w:rPr>
          <w:rFonts w:ascii="Tahoma" w:hAnsi="Tahoma" w:cs="Tahoma"/>
          <w:b/>
        </w:rPr>
        <w:t>CINCIN</w:t>
      </w:r>
      <w:r>
        <w:rPr>
          <w:rFonts w:ascii="Tahoma" w:hAnsi="Tahoma" w:cs="Tahoma"/>
          <w:b/>
        </w:rPr>
        <w:t xml:space="preserve">NATI                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 xml:space="preserve">   </w:t>
      </w:r>
      <w:r w:rsidRPr="000729D3">
        <w:rPr>
          <w:rFonts w:ascii="Tahoma" w:hAnsi="Tahoma" w:cs="Tahoma"/>
          <w:b/>
        </w:rPr>
        <w:t>2008 – 2010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</w:rPr>
      </w:pPr>
      <w:r w:rsidRPr="000729D3">
        <w:rPr>
          <w:rFonts w:ascii="Tahoma" w:hAnsi="Tahoma" w:cs="Tahoma"/>
          <w:b/>
        </w:rPr>
        <w:t>Cincinnati, OH</w:t>
      </w:r>
    </w:p>
    <w:p w:rsidR="000729D3" w:rsidRDefault="000729D3" w:rsidP="000729D3">
      <w:pPr>
        <w:spacing w:after="0" w:line="240" w:lineRule="auto"/>
        <w:ind w:left="360" w:hanging="360"/>
        <w:rPr>
          <w:rFonts w:ascii="Tahoma" w:hAnsi="Tahoma" w:cs="Tahoma"/>
        </w:rPr>
      </w:pPr>
      <w:r w:rsidRPr="000729D3">
        <w:rPr>
          <w:rFonts w:ascii="Tahoma" w:hAnsi="Tahoma" w:cs="Tahoma"/>
        </w:rPr>
        <w:t>•</w:t>
      </w:r>
      <w:r w:rsidRPr="000729D3">
        <w:rPr>
          <w:rFonts w:ascii="Tahoma" w:hAnsi="Tahoma" w:cs="Tahoma"/>
        </w:rPr>
        <w:tab/>
        <w:t>Worked with Prof Margaret Hanson to study Main Sequence</w:t>
      </w:r>
      <w:r>
        <w:rPr>
          <w:rFonts w:ascii="Tahoma" w:hAnsi="Tahoma" w:cs="Tahoma"/>
        </w:rPr>
        <w:t xml:space="preserve"> stellar infrared spectroscopy.</w:t>
      </w:r>
    </w:p>
    <w:p w:rsidR="000729D3" w:rsidRPr="000729D3" w:rsidRDefault="000729D3" w:rsidP="000729D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ahoma" w:hAnsi="Tahoma" w:cs="Tahoma"/>
        </w:rPr>
      </w:pPr>
      <w:r w:rsidRPr="000729D3">
        <w:rPr>
          <w:rFonts w:ascii="Tahoma" w:hAnsi="Tahoma" w:cs="Tahoma"/>
        </w:rPr>
        <w:t>Performed quality control for the Cambridge Astronomical Survey</w:t>
      </w:r>
    </w:p>
    <w:p w:rsidR="000729D3" w:rsidRDefault="000729D3" w:rsidP="000729D3">
      <w:pPr>
        <w:spacing w:after="0" w:line="240" w:lineRule="auto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 xml:space="preserve">SKILLS                                  </w:t>
      </w:r>
    </w:p>
    <w:p w:rsidR="000729D3" w:rsidRPr="000729D3" w:rsidRDefault="00FA1FDD" w:rsidP="00FA1FDD">
      <w:pPr>
        <w:spacing w:after="0" w:line="240" w:lineRule="auto"/>
        <w:ind w:left="2160" w:hanging="2160"/>
        <w:rPr>
          <w:rFonts w:ascii="Tahoma" w:hAnsi="Tahoma" w:cs="Tahoma"/>
        </w:rPr>
      </w:pPr>
      <w:r>
        <w:rPr>
          <w:rFonts w:ascii="Tahoma" w:hAnsi="Tahoma" w:cs="Tahoma"/>
        </w:rPr>
        <w:t>Object Oriented:</w:t>
      </w:r>
      <w:r>
        <w:rPr>
          <w:rFonts w:ascii="Tahoma" w:hAnsi="Tahoma" w:cs="Tahoma"/>
        </w:rPr>
        <w:tab/>
        <w:t xml:space="preserve">C++, </w:t>
      </w:r>
      <w:r w:rsidR="000729D3" w:rsidRPr="000729D3">
        <w:rPr>
          <w:rFonts w:ascii="Tahoma" w:hAnsi="Tahoma" w:cs="Tahoma"/>
        </w:rPr>
        <w:t>C#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.NET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PERL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Python</w:t>
      </w:r>
    </w:p>
    <w:p w:rsidR="000729D3" w:rsidRPr="000729D3" w:rsidRDefault="00FA1FDD" w:rsidP="00FA1FDD">
      <w:pPr>
        <w:spacing w:after="0" w:line="240" w:lineRule="auto"/>
        <w:ind w:left="2160" w:hanging="2160"/>
        <w:rPr>
          <w:rFonts w:ascii="Tahoma" w:hAnsi="Tahoma" w:cs="Tahoma"/>
        </w:rPr>
      </w:pPr>
      <w:r>
        <w:rPr>
          <w:rFonts w:ascii="Tahoma" w:hAnsi="Tahoma" w:cs="Tahoma"/>
        </w:rPr>
        <w:t>Other:</w:t>
      </w:r>
      <w:r>
        <w:rPr>
          <w:rFonts w:ascii="Tahoma" w:hAnsi="Tahoma" w:cs="Tahoma"/>
        </w:rPr>
        <w:tab/>
        <w:t>B</w:t>
      </w:r>
      <w:r w:rsidR="000729D3" w:rsidRPr="000729D3">
        <w:rPr>
          <w:rFonts w:ascii="Tahoma" w:hAnsi="Tahoma" w:cs="Tahoma"/>
        </w:rPr>
        <w:t>atch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LTEX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FORTRAN 90/95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Regex</w:t>
      </w:r>
    </w:p>
    <w:p w:rsidR="000729D3" w:rsidRPr="000729D3" w:rsidRDefault="000729D3" w:rsidP="00FA1FDD">
      <w:pPr>
        <w:spacing w:after="0" w:line="240" w:lineRule="auto"/>
        <w:ind w:left="2160" w:hanging="2160"/>
        <w:rPr>
          <w:rFonts w:ascii="Tahoma" w:hAnsi="Tahoma" w:cs="Tahoma"/>
        </w:rPr>
      </w:pPr>
      <w:r w:rsidRPr="000729D3">
        <w:rPr>
          <w:rFonts w:ascii="Tahoma" w:hAnsi="Tahoma" w:cs="Tahoma"/>
        </w:rPr>
        <w:t>Query Scripting:        LINQ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 xml:space="preserve">SQL                                   </w:t>
      </w:r>
    </w:p>
    <w:p w:rsidR="000729D3" w:rsidRPr="000729D3" w:rsidRDefault="00FA1FDD" w:rsidP="00FA1FDD">
      <w:pPr>
        <w:spacing w:after="0" w:line="240" w:lineRule="auto"/>
        <w:ind w:left="2160" w:hanging="2160"/>
        <w:rPr>
          <w:rFonts w:ascii="Tahoma" w:hAnsi="Tahoma" w:cs="Tahoma"/>
        </w:rPr>
      </w:pPr>
      <w:r>
        <w:rPr>
          <w:rFonts w:ascii="Tahoma" w:hAnsi="Tahoma" w:cs="Tahoma"/>
        </w:rPr>
        <w:t>Scientific:</w:t>
      </w:r>
      <w:r>
        <w:rPr>
          <w:rFonts w:ascii="Tahoma" w:hAnsi="Tahoma" w:cs="Tahoma"/>
        </w:rPr>
        <w:tab/>
      </w:r>
      <w:proofErr w:type="spellStart"/>
      <w:r w:rsidR="000729D3" w:rsidRPr="000729D3">
        <w:rPr>
          <w:rFonts w:ascii="Tahoma" w:hAnsi="Tahoma" w:cs="Tahoma"/>
        </w:rPr>
        <w:t>Dataplot</w:t>
      </w:r>
      <w:proofErr w:type="spellEnd"/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IRAF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IDL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JMP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LabVIEW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Maple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Mathematica</w:t>
      </w:r>
      <w:r>
        <w:rPr>
          <w:rFonts w:ascii="Tahoma" w:hAnsi="Tahoma" w:cs="Tahoma"/>
        </w:rPr>
        <w:t>, M</w:t>
      </w:r>
      <w:r w:rsidR="000729D3" w:rsidRPr="000729D3">
        <w:rPr>
          <w:rFonts w:ascii="Tahoma" w:hAnsi="Tahoma" w:cs="Tahoma"/>
        </w:rPr>
        <w:t>ATLAB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PDL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 xml:space="preserve">SAS/GRAPH                </w:t>
      </w:r>
    </w:p>
    <w:p w:rsidR="000729D3" w:rsidRPr="000729D3" w:rsidRDefault="000729D3" w:rsidP="00FA1FDD">
      <w:pPr>
        <w:spacing w:after="0" w:line="240" w:lineRule="auto"/>
        <w:ind w:left="2160" w:hanging="2160"/>
        <w:rPr>
          <w:rFonts w:ascii="Tahoma" w:hAnsi="Tahoma" w:cs="Tahoma"/>
        </w:rPr>
      </w:pPr>
      <w:r w:rsidRPr="000729D3">
        <w:rPr>
          <w:rFonts w:ascii="Tahoma" w:hAnsi="Tahoma" w:cs="Tahoma"/>
        </w:rPr>
        <w:t>Web application:</w:t>
      </w:r>
      <w:r w:rsidRPr="000729D3">
        <w:rPr>
          <w:rFonts w:ascii="Tahoma" w:hAnsi="Tahoma" w:cs="Tahoma"/>
        </w:rPr>
        <w:tab/>
        <w:t>ASP.NET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CSS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HTML5</w:t>
      </w:r>
      <w:r w:rsidR="00FA1FDD">
        <w:rPr>
          <w:rFonts w:ascii="Tahoma" w:hAnsi="Tahoma" w:cs="Tahoma"/>
        </w:rPr>
        <w:t xml:space="preserve">, JavaScript, </w:t>
      </w:r>
      <w:r w:rsidRPr="000729D3">
        <w:rPr>
          <w:rFonts w:ascii="Tahoma" w:hAnsi="Tahoma" w:cs="Tahoma"/>
        </w:rPr>
        <w:t>JScript.NET</w:t>
      </w:r>
      <w:r w:rsidR="00FA1FDD">
        <w:rPr>
          <w:rFonts w:ascii="Tahoma" w:hAnsi="Tahoma" w:cs="Tahoma"/>
        </w:rPr>
        <w:t xml:space="preserve">, </w:t>
      </w:r>
      <w:proofErr w:type="gramStart"/>
      <w:r w:rsidRPr="000729D3">
        <w:rPr>
          <w:rFonts w:ascii="Tahoma" w:hAnsi="Tahoma" w:cs="Tahoma"/>
        </w:rPr>
        <w:t>VBScript(</w:t>
      </w:r>
      <w:proofErr w:type="gramEnd"/>
      <w:r w:rsidRPr="000729D3">
        <w:rPr>
          <w:rFonts w:ascii="Tahoma" w:hAnsi="Tahoma" w:cs="Tahoma"/>
        </w:rPr>
        <w:t xml:space="preserve">IIS)             </w:t>
      </w:r>
    </w:p>
    <w:p w:rsidR="000729D3" w:rsidRPr="000729D3" w:rsidRDefault="000729D3" w:rsidP="00FA1FDD">
      <w:pPr>
        <w:spacing w:after="0" w:line="240" w:lineRule="auto"/>
        <w:ind w:left="2160" w:hanging="2160"/>
        <w:rPr>
          <w:rFonts w:ascii="Tahoma" w:hAnsi="Tahoma" w:cs="Tahoma"/>
        </w:rPr>
      </w:pPr>
      <w:r w:rsidRPr="000729D3">
        <w:rPr>
          <w:rFonts w:ascii="Tahoma" w:hAnsi="Tahoma" w:cs="Tahoma"/>
        </w:rPr>
        <w:t>Computational:</w:t>
      </w:r>
      <w:r w:rsidRPr="000729D3">
        <w:rPr>
          <w:rFonts w:ascii="Tahoma" w:hAnsi="Tahoma" w:cs="Tahoma"/>
        </w:rPr>
        <w:tab/>
      </w:r>
      <w:proofErr w:type="spellStart"/>
      <w:r w:rsidRPr="000729D3">
        <w:rPr>
          <w:rFonts w:ascii="Tahoma" w:hAnsi="Tahoma" w:cs="Tahoma"/>
        </w:rPr>
        <w:t>Christofides</w:t>
      </w:r>
      <w:proofErr w:type="spellEnd"/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Euler method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Demon Algorithm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Flow Networks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Finite Difference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Fisher-Yates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Gibbs Method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Monte Carlo</w:t>
      </w:r>
      <w:r w:rsidR="00FA1FDD">
        <w:rPr>
          <w:rFonts w:ascii="Tahoma" w:hAnsi="Tahoma" w:cs="Tahoma"/>
        </w:rPr>
        <w:t xml:space="preserve">, </w:t>
      </w:r>
      <w:r w:rsidRPr="000729D3">
        <w:rPr>
          <w:rFonts w:ascii="Tahoma" w:hAnsi="Tahoma" w:cs="Tahoma"/>
        </w:rPr>
        <w:t>Newton's Method</w:t>
      </w:r>
      <w:r w:rsidR="00FA1FDD">
        <w:rPr>
          <w:rFonts w:ascii="Tahoma" w:hAnsi="Tahoma" w:cs="Tahoma"/>
        </w:rPr>
        <w:t xml:space="preserve">, </w:t>
      </w:r>
      <w:proofErr w:type="spellStart"/>
      <w:r w:rsidRPr="000729D3">
        <w:rPr>
          <w:rFonts w:ascii="Tahoma" w:hAnsi="Tahoma" w:cs="Tahoma"/>
        </w:rPr>
        <w:t>Runge-Kutte</w:t>
      </w:r>
      <w:proofErr w:type="spellEnd"/>
      <w:r w:rsidRPr="000729D3">
        <w:rPr>
          <w:rFonts w:ascii="Tahoma" w:hAnsi="Tahoma" w:cs="Tahoma"/>
        </w:rPr>
        <w:t xml:space="preserve">           </w:t>
      </w:r>
    </w:p>
    <w:p w:rsidR="000729D3" w:rsidRPr="000729D3" w:rsidRDefault="00FA1FDD" w:rsidP="00FA1FDD">
      <w:pPr>
        <w:spacing w:after="0" w:line="240" w:lineRule="auto"/>
        <w:ind w:left="2160" w:hanging="2160"/>
        <w:rPr>
          <w:rFonts w:ascii="Tahoma" w:hAnsi="Tahoma" w:cs="Tahoma"/>
        </w:rPr>
      </w:pPr>
      <w:r>
        <w:rPr>
          <w:rFonts w:ascii="Tahoma" w:hAnsi="Tahoma" w:cs="Tahoma"/>
        </w:rPr>
        <w:t>Interpolation:</w:t>
      </w:r>
      <w:r>
        <w:rPr>
          <w:rFonts w:ascii="Tahoma" w:hAnsi="Tahoma" w:cs="Tahoma"/>
        </w:rPr>
        <w:tab/>
      </w:r>
      <w:proofErr w:type="spellStart"/>
      <w:r w:rsidR="000729D3" w:rsidRPr="000729D3">
        <w:rPr>
          <w:rFonts w:ascii="Tahoma" w:hAnsi="Tahoma" w:cs="Tahoma"/>
        </w:rPr>
        <w:t>Birkhoff</w:t>
      </w:r>
      <w:proofErr w:type="spellEnd"/>
      <w:r>
        <w:rPr>
          <w:rFonts w:ascii="Tahoma" w:hAnsi="Tahoma" w:cs="Tahoma"/>
        </w:rPr>
        <w:t xml:space="preserve">, </w:t>
      </w:r>
      <w:proofErr w:type="spellStart"/>
      <w:r w:rsidR="000729D3" w:rsidRPr="000729D3">
        <w:rPr>
          <w:rFonts w:ascii="Tahoma" w:hAnsi="Tahoma" w:cs="Tahoma"/>
        </w:rPr>
        <w:t>Hermite</w:t>
      </w:r>
      <w:proofErr w:type="spellEnd"/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>Lagrange</w:t>
      </w:r>
      <w:r>
        <w:rPr>
          <w:rFonts w:ascii="Tahoma" w:hAnsi="Tahoma" w:cs="Tahoma"/>
        </w:rPr>
        <w:t xml:space="preserve">, </w:t>
      </w:r>
      <w:r w:rsidR="000729D3" w:rsidRPr="000729D3">
        <w:rPr>
          <w:rFonts w:ascii="Tahoma" w:hAnsi="Tahoma" w:cs="Tahoma"/>
        </w:rPr>
        <w:t xml:space="preserve">Cubic, Monotone Cubic, </w:t>
      </w:r>
      <w:proofErr w:type="spellStart"/>
      <w:r w:rsidR="000729D3" w:rsidRPr="000729D3">
        <w:rPr>
          <w:rFonts w:ascii="Tahoma" w:hAnsi="Tahoma" w:cs="Tahoma"/>
        </w:rPr>
        <w:t>Bicubic</w:t>
      </w:r>
      <w:proofErr w:type="spellEnd"/>
      <w:r w:rsidR="000729D3" w:rsidRPr="000729D3">
        <w:rPr>
          <w:rFonts w:ascii="Tahoma" w:hAnsi="Tahoma" w:cs="Tahoma"/>
        </w:rPr>
        <w:t xml:space="preserve"> &amp; </w:t>
      </w:r>
      <w:proofErr w:type="spellStart"/>
      <w:r w:rsidR="000729D3" w:rsidRPr="000729D3">
        <w:rPr>
          <w:rFonts w:ascii="Tahoma" w:hAnsi="Tahoma" w:cs="Tahoma"/>
        </w:rPr>
        <w:t>Tricubic</w:t>
      </w:r>
      <w:proofErr w:type="spellEnd"/>
      <w:r w:rsidR="000729D3" w:rsidRPr="000729D3">
        <w:rPr>
          <w:rFonts w:ascii="Tahoma" w:hAnsi="Tahoma" w:cs="Tahoma"/>
        </w:rPr>
        <w:t xml:space="preserve">                                   </w:t>
      </w:r>
    </w:p>
    <w:p w:rsidR="000729D3" w:rsidRDefault="000729D3" w:rsidP="000729D3">
      <w:pPr>
        <w:spacing w:after="0" w:line="240" w:lineRule="auto"/>
        <w:rPr>
          <w:rFonts w:ascii="Tahoma" w:hAnsi="Tahoma" w:cs="Tahoma"/>
        </w:rPr>
      </w:pP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</w:rPr>
      </w:pPr>
      <w:r w:rsidRPr="000729D3">
        <w:rPr>
          <w:rFonts w:ascii="Tahoma" w:hAnsi="Tahoma" w:cs="Tahoma"/>
        </w:rPr>
        <w:t xml:space="preserve">EDUCATION                               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 xml:space="preserve">JOHNS HOPKINS UNIVERSITY                   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CS IN DATA SCIENCE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Concentration in R Programming- </w:t>
      </w:r>
      <w:r w:rsidRPr="000729D3">
        <w:rPr>
          <w:rFonts w:ascii="Tahoma" w:hAnsi="Tahoma" w:cs="Tahoma"/>
        </w:rPr>
        <w:t>2015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 xml:space="preserve">UNIVERSITY OF CINCINNATI                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 xml:space="preserve">MS IN PHYSICS                           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</w:rPr>
      </w:pPr>
      <w:r w:rsidRPr="000729D3">
        <w:rPr>
          <w:rFonts w:ascii="Tahoma" w:hAnsi="Tahoma" w:cs="Tahoma"/>
        </w:rPr>
        <w:t>Concentration in Astrophysics</w:t>
      </w:r>
      <w:r>
        <w:rPr>
          <w:rFonts w:ascii="Tahoma" w:hAnsi="Tahoma" w:cs="Tahoma"/>
        </w:rPr>
        <w:t>- 2</w:t>
      </w:r>
      <w:r w:rsidRPr="000729D3">
        <w:rPr>
          <w:rFonts w:ascii="Tahoma" w:hAnsi="Tahoma" w:cs="Tahoma"/>
        </w:rPr>
        <w:t xml:space="preserve">010                                    </w:t>
      </w:r>
    </w:p>
    <w:p w:rsidR="000729D3" w:rsidRPr="000729D3" w:rsidRDefault="000729D3" w:rsidP="000729D3">
      <w:pPr>
        <w:spacing w:after="0" w:line="240" w:lineRule="auto"/>
        <w:rPr>
          <w:rFonts w:ascii="Tahoma" w:hAnsi="Tahoma" w:cs="Tahoma"/>
          <w:b/>
        </w:rPr>
      </w:pPr>
      <w:r w:rsidRPr="000729D3">
        <w:rPr>
          <w:rFonts w:ascii="Tahoma" w:hAnsi="Tahoma" w:cs="Tahoma"/>
          <w:b/>
        </w:rPr>
        <w:t>OHIO UNIVERSITY</w:t>
      </w:r>
    </w:p>
    <w:p w:rsidR="006C3717" w:rsidRPr="000729D3" w:rsidRDefault="000729D3" w:rsidP="000729D3">
      <w:pPr>
        <w:spacing w:after="0" w:line="240" w:lineRule="auto"/>
        <w:rPr>
          <w:rFonts w:ascii="Tahoma" w:hAnsi="Tahoma" w:cs="Tahoma"/>
        </w:rPr>
      </w:pPr>
      <w:r w:rsidRPr="000729D3">
        <w:rPr>
          <w:rFonts w:ascii="Tahoma" w:hAnsi="Tahoma" w:cs="Tahoma"/>
          <w:b/>
        </w:rPr>
        <w:t>BA IN FINE ARTS</w:t>
      </w:r>
      <w:r>
        <w:rPr>
          <w:rFonts w:ascii="Tahoma" w:hAnsi="Tahoma" w:cs="Tahoma"/>
        </w:rPr>
        <w:t xml:space="preserve">- </w:t>
      </w:r>
      <w:r w:rsidRPr="000729D3">
        <w:rPr>
          <w:rFonts w:ascii="Tahoma" w:hAnsi="Tahoma" w:cs="Tahoma"/>
        </w:rPr>
        <w:t>Concentration in Printmaking</w:t>
      </w:r>
      <w:r>
        <w:rPr>
          <w:rFonts w:ascii="Tahoma" w:hAnsi="Tahoma" w:cs="Tahoma"/>
        </w:rPr>
        <w:t xml:space="preserve">- </w:t>
      </w:r>
      <w:r w:rsidRPr="000729D3">
        <w:rPr>
          <w:rFonts w:ascii="Tahoma" w:hAnsi="Tahoma" w:cs="Tahoma"/>
        </w:rPr>
        <w:t xml:space="preserve">2004 </w:t>
      </w:r>
    </w:p>
    <w:sectPr w:rsidR="006C3717" w:rsidRPr="000729D3" w:rsidSect="000729D3">
      <w:type w:val="continuous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BE9" w:rsidRDefault="00E25BE9" w:rsidP="009C1708">
      <w:pPr>
        <w:spacing w:after="0" w:line="240" w:lineRule="auto"/>
      </w:pPr>
      <w:r>
        <w:separator/>
      </w:r>
    </w:p>
  </w:endnote>
  <w:endnote w:type="continuationSeparator" w:id="0">
    <w:p w:rsidR="00E25BE9" w:rsidRDefault="00E25BE9" w:rsidP="009C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BE9" w:rsidRDefault="00E25BE9" w:rsidP="009C1708">
      <w:pPr>
        <w:spacing w:after="0" w:line="240" w:lineRule="auto"/>
      </w:pPr>
      <w:r>
        <w:separator/>
      </w:r>
    </w:p>
  </w:footnote>
  <w:footnote w:type="continuationSeparator" w:id="0">
    <w:p w:rsidR="00E25BE9" w:rsidRDefault="00E25BE9" w:rsidP="009C1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157EE"/>
    <w:multiLevelType w:val="hybridMultilevel"/>
    <w:tmpl w:val="FBFEC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2544F"/>
    <w:multiLevelType w:val="hybridMultilevel"/>
    <w:tmpl w:val="4504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B4147B"/>
    <w:multiLevelType w:val="hybridMultilevel"/>
    <w:tmpl w:val="D4A8D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E607B3"/>
    <w:multiLevelType w:val="hybridMultilevel"/>
    <w:tmpl w:val="FEEC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E249DF"/>
    <w:multiLevelType w:val="hybridMultilevel"/>
    <w:tmpl w:val="50E2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216702"/>
    <w:multiLevelType w:val="hybridMultilevel"/>
    <w:tmpl w:val="FA66B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717"/>
    <w:rsid w:val="000729D3"/>
    <w:rsid w:val="00280C1D"/>
    <w:rsid w:val="006C3717"/>
    <w:rsid w:val="009904C6"/>
    <w:rsid w:val="009C1708"/>
    <w:rsid w:val="00BB3485"/>
    <w:rsid w:val="00C92DF8"/>
    <w:rsid w:val="00E25BE9"/>
    <w:rsid w:val="00F264E2"/>
    <w:rsid w:val="00F93382"/>
    <w:rsid w:val="00FA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4C6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C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C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904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708"/>
  </w:style>
  <w:style w:type="paragraph" w:styleId="Footer">
    <w:name w:val="footer"/>
    <w:basedOn w:val="Normal"/>
    <w:link w:val="FooterChar"/>
    <w:uiPriority w:val="99"/>
    <w:unhideWhenUsed/>
    <w:rsid w:val="009C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7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4C6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C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C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904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708"/>
  </w:style>
  <w:style w:type="paragraph" w:styleId="Footer">
    <w:name w:val="footer"/>
    <w:basedOn w:val="Normal"/>
    <w:link w:val="FooterChar"/>
    <w:uiPriority w:val="99"/>
    <w:unhideWhenUsed/>
    <w:rsid w:val="009C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6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39663-A3F0-41CF-816E-2E6F8FFD9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</Company>
  <LinksUpToDate>false</LinksUpToDate>
  <CharactersWithSpaces>2467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Bubnick</dc:creator>
  <cp:lastModifiedBy>Reimers, Casey</cp:lastModifiedBy>
  <cp:revision>2</cp:revision>
  <dcterms:created xsi:type="dcterms:W3CDTF">2015-03-31T17:17:00Z</dcterms:created>
  <dcterms:modified xsi:type="dcterms:W3CDTF">2015-03-31T17:17:00Z</dcterms:modified>
</cp:coreProperties>
</file>