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12" w:rsidRPr="00054012" w:rsidRDefault="00054012" w:rsidP="00054012">
      <w:pPr>
        <w:jc w:val="center"/>
        <w:rPr>
          <w:b/>
          <w:sz w:val="96"/>
        </w:rPr>
      </w:pPr>
      <w:r w:rsidRPr="00054012">
        <w:rPr>
          <w:b/>
          <w:sz w:val="96"/>
        </w:rPr>
        <w:t>Aplicación java</w:t>
      </w:r>
    </w:p>
    <w:p w:rsidR="007D69C1" w:rsidRPr="00054012" w:rsidRDefault="00054012" w:rsidP="00054012">
      <w:pPr>
        <w:jc w:val="center"/>
        <w:rPr>
          <w:b/>
          <w:sz w:val="96"/>
        </w:rPr>
      </w:pPr>
      <w:proofErr w:type="gramStart"/>
      <w:r w:rsidRPr="00054012">
        <w:rPr>
          <w:b/>
          <w:sz w:val="96"/>
        </w:rPr>
        <w:t>gestión</w:t>
      </w:r>
      <w:proofErr w:type="gramEnd"/>
      <w:r w:rsidRPr="00054012">
        <w:rPr>
          <w:b/>
          <w:sz w:val="96"/>
        </w:rPr>
        <w:t xml:space="preserve"> barreras y básculas</w:t>
      </w:r>
    </w:p>
    <w:p w:rsidR="00054012" w:rsidRDefault="00054012" w:rsidP="00054012">
      <w:pPr>
        <w:jc w:val="center"/>
        <w:rPr>
          <w:sz w:val="56"/>
        </w:rPr>
      </w:pPr>
    </w:p>
    <w:p w:rsidR="00054012" w:rsidRDefault="00054012" w:rsidP="00054012">
      <w:pPr>
        <w:jc w:val="center"/>
        <w:rPr>
          <w:sz w:val="56"/>
        </w:rPr>
      </w:pPr>
    </w:p>
    <w:p w:rsidR="00054012" w:rsidRDefault="00054012">
      <w:pPr>
        <w:rPr>
          <w:sz w:val="56"/>
        </w:rPr>
      </w:pPr>
      <w:r>
        <w:rPr>
          <w:sz w:val="56"/>
        </w:rPr>
        <w:br w:type="page"/>
      </w: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sdt>
      <w:sdtPr>
        <w:rPr>
          <w:b w:val="0"/>
          <w:bCs w:val="0"/>
          <w:caps w:val="0"/>
          <w:color w:val="auto"/>
          <w:spacing w:val="0"/>
          <w:sz w:val="20"/>
          <w:szCs w:val="20"/>
          <w:lang w:bidi="ar-SA"/>
        </w:rPr>
        <w:id w:val="899326860"/>
        <w:docPartObj>
          <w:docPartGallery w:val="Table of Contents"/>
          <w:docPartUnique/>
        </w:docPartObj>
      </w:sdtPr>
      <w:sdtEndPr/>
      <w:sdtContent>
        <w:p w:rsidR="00A31BBB" w:rsidRDefault="00A31BBB">
          <w:pPr>
            <w:pStyle w:val="TtulodeTDC"/>
          </w:pPr>
          <w:r>
            <w:t>Tabla de contenido</w:t>
          </w:r>
        </w:p>
        <w:p w:rsidR="00A31BBB" w:rsidRDefault="00A31BBB">
          <w:pPr>
            <w:pStyle w:val="TDC1"/>
            <w:tabs>
              <w:tab w:val="right" w:leader="dot" w:pos="8494"/>
            </w:tabs>
            <w:rPr>
              <w:noProof/>
            </w:rPr>
          </w:pPr>
          <w:r>
            <w:fldChar w:fldCharType="begin"/>
          </w:r>
          <w:r>
            <w:instrText xml:space="preserve"> TOC \o "1-3" \h \z \u </w:instrText>
          </w:r>
          <w:r>
            <w:fldChar w:fldCharType="separate"/>
          </w:r>
          <w:hyperlink w:anchor="_Toc384310795" w:history="1">
            <w:r w:rsidRPr="00E24739">
              <w:rPr>
                <w:rStyle w:val="Hipervnculo"/>
                <w:noProof/>
              </w:rPr>
              <w:t>Resumen</w:t>
            </w:r>
            <w:r>
              <w:rPr>
                <w:noProof/>
                <w:webHidden/>
              </w:rPr>
              <w:tab/>
            </w:r>
            <w:r>
              <w:rPr>
                <w:noProof/>
                <w:webHidden/>
              </w:rPr>
              <w:fldChar w:fldCharType="begin"/>
            </w:r>
            <w:r>
              <w:rPr>
                <w:noProof/>
                <w:webHidden/>
              </w:rPr>
              <w:instrText xml:space="preserve"> PAGEREF _Toc384310795 \h </w:instrText>
            </w:r>
            <w:r>
              <w:rPr>
                <w:noProof/>
                <w:webHidden/>
              </w:rPr>
            </w:r>
            <w:r>
              <w:rPr>
                <w:noProof/>
                <w:webHidden/>
              </w:rPr>
              <w:fldChar w:fldCharType="separate"/>
            </w:r>
            <w:r>
              <w:rPr>
                <w:noProof/>
                <w:webHidden/>
              </w:rPr>
              <w:t>3</w:t>
            </w:r>
            <w:r>
              <w:rPr>
                <w:noProof/>
                <w:webHidden/>
              </w:rPr>
              <w:fldChar w:fldCharType="end"/>
            </w:r>
          </w:hyperlink>
        </w:p>
        <w:p w:rsidR="00A31BBB" w:rsidRDefault="00556D44">
          <w:pPr>
            <w:pStyle w:val="TDC1"/>
            <w:tabs>
              <w:tab w:val="right" w:leader="dot" w:pos="8494"/>
            </w:tabs>
            <w:rPr>
              <w:noProof/>
            </w:rPr>
          </w:pPr>
          <w:hyperlink w:anchor="_Toc384310796" w:history="1">
            <w:r w:rsidR="00A31BBB" w:rsidRPr="00E24739">
              <w:rPr>
                <w:rStyle w:val="Hipervnculo"/>
                <w:noProof/>
              </w:rPr>
              <w:t>Código fuente</w:t>
            </w:r>
            <w:r w:rsidR="00A31BBB">
              <w:rPr>
                <w:noProof/>
                <w:webHidden/>
              </w:rPr>
              <w:tab/>
            </w:r>
            <w:r w:rsidR="00A31BBB">
              <w:rPr>
                <w:noProof/>
                <w:webHidden/>
              </w:rPr>
              <w:fldChar w:fldCharType="begin"/>
            </w:r>
            <w:r w:rsidR="00A31BBB">
              <w:rPr>
                <w:noProof/>
                <w:webHidden/>
              </w:rPr>
              <w:instrText xml:space="preserve"> PAGEREF _Toc384310796 \h </w:instrText>
            </w:r>
            <w:r w:rsidR="00A31BBB">
              <w:rPr>
                <w:noProof/>
                <w:webHidden/>
              </w:rPr>
            </w:r>
            <w:r w:rsidR="00A31BBB">
              <w:rPr>
                <w:noProof/>
                <w:webHidden/>
              </w:rPr>
              <w:fldChar w:fldCharType="separate"/>
            </w:r>
            <w:r w:rsidR="00A31BBB">
              <w:rPr>
                <w:noProof/>
                <w:webHidden/>
              </w:rPr>
              <w:t>3</w:t>
            </w:r>
            <w:r w:rsidR="00A31BBB">
              <w:rPr>
                <w:noProof/>
                <w:webHidden/>
              </w:rPr>
              <w:fldChar w:fldCharType="end"/>
            </w:r>
          </w:hyperlink>
        </w:p>
        <w:p w:rsidR="00A31BBB" w:rsidRDefault="00556D44">
          <w:pPr>
            <w:pStyle w:val="TDC2"/>
            <w:tabs>
              <w:tab w:val="right" w:leader="dot" w:pos="8494"/>
            </w:tabs>
            <w:rPr>
              <w:noProof/>
            </w:rPr>
          </w:pPr>
          <w:hyperlink w:anchor="_Toc384310797" w:history="1">
            <w:r w:rsidR="00A31BBB" w:rsidRPr="00E24739">
              <w:rPr>
                <w:rStyle w:val="Hipervnculo"/>
                <w:noProof/>
              </w:rPr>
              <w:t>Archivo de configuración</w:t>
            </w:r>
            <w:r w:rsidR="00A31BBB">
              <w:rPr>
                <w:noProof/>
                <w:webHidden/>
              </w:rPr>
              <w:tab/>
            </w:r>
            <w:r w:rsidR="00A31BBB">
              <w:rPr>
                <w:noProof/>
                <w:webHidden/>
              </w:rPr>
              <w:fldChar w:fldCharType="begin"/>
            </w:r>
            <w:r w:rsidR="00A31BBB">
              <w:rPr>
                <w:noProof/>
                <w:webHidden/>
              </w:rPr>
              <w:instrText xml:space="preserve"> PAGEREF _Toc384310797 \h </w:instrText>
            </w:r>
            <w:r w:rsidR="00A31BBB">
              <w:rPr>
                <w:noProof/>
                <w:webHidden/>
              </w:rPr>
            </w:r>
            <w:r w:rsidR="00A31BBB">
              <w:rPr>
                <w:noProof/>
                <w:webHidden/>
              </w:rPr>
              <w:fldChar w:fldCharType="separate"/>
            </w:r>
            <w:r w:rsidR="00A31BBB">
              <w:rPr>
                <w:noProof/>
                <w:webHidden/>
              </w:rPr>
              <w:t>3</w:t>
            </w:r>
            <w:r w:rsidR="00A31BBB">
              <w:rPr>
                <w:noProof/>
                <w:webHidden/>
              </w:rPr>
              <w:fldChar w:fldCharType="end"/>
            </w:r>
          </w:hyperlink>
        </w:p>
        <w:p w:rsidR="00A31BBB" w:rsidRDefault="00556D44">
          <w:pPr>
            <w:pStyle w:val="TDC2"/>
            <w:tabs>
              <w:tab w:val="right" w:leader="dot" w:pos="8494"/>
            </w:tabs>
            <w:rPr>
              <w:noProof/>
            </w:rPr>
          </w:pPr>
          <w:hyperlink w:anchor="_Toc384310798" w:history="1">
            <w:r w:rsidR="00A31BBB" w:rsidRPr="00E24739">
              <w:rPr>
                <w:rStyle w:val="Hipervnculo"/>
                <w:noProof/>
              </w:rPr>
              <w:t>librerías de aplicación</w:t>
            </w:r>
            <w:r w:rsidR="00A31BBB">
              <w:rPr>
                <w:noProof/>
                <w:webHidden/>
              </w:rPr>
              <w:tab/>
            </w:r>
            <w:r w:rsidR="00A31BBB">
              <w:rPr>
                <w:noProof/>
                <w:webHidden/>
              </w:rPr>
              <w:fldChar w:fldCharType="begin"/>
            </w:r>
            <w:r w:rsidR="00A31BBB">
              <w:rPr>
                <w:noProof/>
                <w:webHidden/>
              </w:rPr>
              <w:instrText xml:space="preserve"> PAGEREF _Toc384310798 \h </w:instrText>
            </w:r>
            <w:r w:rsidR="00A31BBB">
              <w:rPr>
                <w:noProof/>
                <w:webHidden/>
              </w:rPr>
            </w:r>
            <w:r w:rsidR="00A31BBB">
              <w:rPr>
                <w:noProof/>
                <w:webHidden/>
              </w:rPr>
              <w:fldChar w:fldCharType="separate"/>
            </w:r>
            <w:r w:rsidR="00A31BBB">
              <w:rPr>
                <w:noProof/>
                <w:webHidden/>
              </w:rPr>
              <w:t>3</w:t>
            </w:r>
            <w:r w:rsidR="00A31BBB">
              <w:rPr>
                <w:noProof/>
                <w:webHidden/>
              </w:rPr>
              <w:fldChar w:fldCharType="end"/>
            </w:r>
          </w:hyperlink>
        </w:p>
        <w:p w:rsidR="00A31BBB" w:rsidRDefault="00556D44">
          <w:pPr>
            <w:pStyle w:val="TDC2"/>
            <w:tabs>
              <w:tab w:val="right" w:leader="dot" w:pos="8494"/>
            </w:tabs>
            <w:rPr>
              <w:noProof/>
            </w:rPr>
          </w:pPr>
          <w:hyperlink w:anchor="_Toc384310799" w:history="1">
            <w:r w:rsidR="00A31BBB" w:rsidRPr="00E24739">
              <w:rPr>
                <w:rStyle w:val="Hipervnculo"/>
                <w:noProof/>
              </w:rPr>
              <w:t>Configuración acceso a básculas y barreras</w:t>
            </w:r>
            <w:r w:rsidR="00A31BBB">
              <w:rPr>
                <w:noProof/>
                <w:webHidden/>
              </w:rPr>
              <w:tab/>
            </w:r>
            <w:r w:rsidR="00A31BBB">
              <w:rPr>
                <w:noProof/>
                <w:webHidden/>
              </w:rPr>
              <w:fldChar w:fldCharType="begin"/>
            </w:r>
            <w:r w:rsidR="00A31BBB">
              <w:rPr>
                <w:noProof/>
                <w:webHidden/>
              </w:rPr>
              <w:instrText xml:space="preserve"> PAGEREF _Toc384310799 \h </w:instrText>
            </w:r>
            <w:r w:rsidR="00A31BBB">
              <w:rPr>
                <w:noProof/>
                <w:webHidden/>
              </w:rPr>
            </w:r>
            <w:r w:rsidR="00A31BBB">
              <w:rPr>
                <w:noProof/>
                <w:webHidden/>
              </w:rPr>
              <w:fldChar w:fldCharType="separate"/>
            </w:r>
            <w:r w:rsidR="00A31BBB">
              <w:rPr>
                <w:noProof/>
                <w:webHidden/>
              </w:rPr>
              <w:t>3</w:t>
            </w:r>
            <w:r w:rsidR="00A31BBB">
              <w:rPr>
                <w:noProof/>
                <w:webHidden/>
              </w:rPr>
              <w:fldChar w:fldCharType="end"/>
            </w:r>
          </w:hyperlink>
        </w:p>
        <w:p w:rsidR="00A31BBB" w:rsidRDefault="00556D44">
          <w:pPr>
            <w:pStyle w:val="TDC2"/>
            <w:tabs>
              <w:tab w:val="right" w:leader="dot" w:pos="8494"/>
            </w:tabs>
            <w:rPr>
              <w:noProof/>
            </w:rPr>
          </w:pPr>
          <w:hyperlink w:anchor="_Toc384310800" w:history="1">
            <w:r w:rsidR="00A31BBB" w:rsidRPr="00E24739">
              <w:rPr>
                <w:rStyle w:val="Hipervnculo"/>
                <w:noProof/>
              </w:rPr>
              <w:t>Formas de ejecución</w:t>
            </w:r>
            <w:r w:rsidR="00A31BBB">
              <w:rPr>
                <w:noProof/>
                <w:webHidden/>
              </w:rPr>
              <w:tab/>
            </w:r>
            <w:r w:rsidR="00A31BBB">
              <w:rPr>
                <w:noProof/>
                <w:webHidden/>
              </w:rPr>
              <w:fldChar w:fldCharType="begin"/>
            </w:r>
            <w:r w:rsidR="00A31BBB">
              <w:rPr>
                <w:noProof/>
                <w:webHidden/>
              </w:rPr>
              <w:instrText xml:space="preserve"> PAGEREF _Toc384310800 \h </w:instrText>
            </w:r>
            <w:r w:rsidR="00A31BBB">
              <w:rPr>
                <w:noProof/>
                <w:webHidden/>
              </w:rPr>
            </w:r>
            <w:r w:rsidR="00A31BBB">
              <w:rPr>
                <w:noProof/>
                <w:webHidden/>
              </w:rPr>
              <w:fldChar w:fldCharType="separate"/>
            </w:r>
            <w:r w:rsidR="00A31BBB">
              <w:rPr>
                <w:noProof/>
                <w:webHidden/>
              </w:rPr>
              <w:t>4</w:t>
            </w:r>
            <w:r w:rsidR="00A31BBB">
              <w:rPr>
                <w:noProof/>
                <w:webHidden/>
              </w:rPr>
              <w:fldChar w:fldCharType="end"/>
            </w:r>
          </w:hyperlink>
        </w:p>
        <w:p w:rsidR="00A31BBB" w:rsidRDefault="00556D44">
          <w:pPr>
            <w:pStyle w:val="TDC2"/>
            <w:tabs>
              <w:tab w:val="right" w:leader="dot" w:pos="8494"/>
            </w:tabs>
            <w:rPr>
              <w:noProof/>
            </w:rPr>
          </w:pPr>
          <w:hyperlink w:anchor="_Toc384310801" w:history="1">
            <w:r w:rsidR="00A31BBB" w:rsidRPr="00E24739">
              <w:rPr>
                <w:rStyle w:val="Hipervnculo"/>
                <w:noProof/>
              </w:rPr>
              <w:t>Flujo de llamadas en ejecución</w:t>
            </w:r>
            <w:r w:rsidR="00A31BBB">
              <w:rPr>
                <w:noProof/>
                <w:webHidden/>
              </w:rPr>
              <w:tab/>
            </w:r>
            <w:r w:rsidR="00A31BBB">
              <w:rPr>
                <w:noProof/>
                <w:webHidden/>
              </w:rPr>
              <w:fldChar w:fldCharType="begin"/>
            </w:r>
            <w:r w:rsidR="00A31BBB">
              <w:rPr>
                <w:noProof/>
                <w:webHidden/>
              </w:rPr>
              <w:instrText xml:space="preserve"> PAGEREF _Toc384310801 \h </w:instrText>
            </w:r>
            <w:r w:rsidR="00A31BBB">
              <w:rPr>
                <w:noProof/>
                <w:webHidden/>
              </w:rPr>
            </w:r>
            <w:r w:rsidR="00A31BBB">
              <w:rPr>
                <w:noProof/>
                <w:webHidden/>
              </w:rPr>
              <w:fldChar w:fldCharType="separate"/>
            </w:r>
            <w:r w:rsidR="00A31BBB">
              <w:rPr>
                <w:noProof/>
                <w:webHidden/>
              </w:rPr>
              <w:t>4</w:t>
            </w:r>
            <w:r w:rsidR="00A31BBB">
              <w:rPr>
                <w:noProof/>
                <w:webHidden/>
              </w:rPr>
              <w:fldChar w:fldCharType="end"/>
            </w:r>
          </w:hyperlink>
        </w:p>
        <w:p w:rsidR="00A31BBB" w:rsidRDefault="00556D44">
          <w:pPr>
            <w:pStyle w:val="TDC3"/>
            <w:tabs>
              <w:tab w:val="right" w:leader="dot" w:pos="8494"/>
            </w:tabs>
            <w:rPr>
              <w:noProof/>
            </w:rPr>
          </w:pPr>
          <w:hyperlink w:anchor="_Toc384310802" w:history="1">
            <w:r w:rsidR="00A31BBB" w:rsidRPr="00E24739">
              <w:rPr>
                <w:rStyle w:val="Hipervnculo"/>
                <w:noProof/>
              </w:rPr>
              <w:t>Función consultaMatriculas()</w:t>
            </w:r>
            <w:r w:rsidR="00A31BBB">
              <w:rPr>
                <w:noProof/>
                <w:webHidden/>
              </w:rPr>
              <w:tab/>
            </w:r>
            <w:r w:rsidR="00A31BBB">
              <w:rPr>
                <w:noProof/>
                <w:webHidden/>
              </w:rPr>
              <w:fldChar w:fldCharType="begin"/>
            </w:r>
            <w:r w:rsidR="00A31BBB">
              <w:rPr>
                <w:noProof/>
                <w:webHidden/>
              </w:rPr>
              <w:instrText xml:space="preserve"> PAGEREF _Toc384310802 \h </w:instrText>
            </w:r>
            <w:r w:rsidR="00A31BBB">
              <w:rPr>
                <w:noProof/>
                <w:webHidden/>
              </w:rPr>
            </w:r>
            <w:r w:rsidR="00A31BBB">
              <w:rPr>
                <w:noProof/>
                <w:webHidden/>
              </w:rPr>
              <w:fldChar w:fldCharType="separate"/>
            </w:r>
            <w:r w:rsidR="00A31BBB">
              <w:rPr>
                <w:noProof/>
                <w:webHidden/>
              </w:rPr>
              <w:t>4</w:t>
            </w:r>
            <w:r w:rsidR="00A31BBB">
              <w:rPr>
                <w:noProof/>
                <w:webHidden/>
              </w:rPr>
              <w:fldChar w:fldCharType="end"/>
            </w:r>
          </w:hyperlink>
        </w:p>
        <w:p w:rsidR="00A31BBB" w:rsidRDefault="00556D44">
          <w:pPr>
            <w:pStyle w:val="TDC3"/>
            <w:tabs>
              <w:tab w:val="right" w:leader="dot" w:pos="8494"/>
            </w:tabs>
            <w:rPr>
              <w:noProof/>
            </w:rPr>
          </w:pPr>
          <w:hyperlink w:anchor="_Toc384310803" w:history="1">
            <w:r w:rsidR="00A31BBB" w:rsidRPr="00E24739">
              <w:rPr>
                <w:rStyle w:val="Hipervnculo"/>
                <w:noProof/>
              </w:rPr>
              <w:t>Función trataMatricula</w:t>
            </w:r>
            <w:r w:rsidR="00A31BBB">
              <w:rPr>
                <w:noProof/>
                <w:webHidden/>
              </w:rPr>
              <w:tab/>
            </w:r>
            <w:r w:rsidR="00A31BBB">
              <w:rPr>
                <w:noProof/>
                <w:webHidden/>
              </w:rPr>
              <w:fldChar w:fldCharType="begin"/>
            </w:r>
            <w:r w:rsidR="00A31BBB">
              <w:rPr>
                <w:noProof/>
                <w:webHidden/>
              </w:rPr>
              <w:instrText xml:space="preserve"> PAGEREF _Toc384310803 \h </w:instrText>
            </w:r>
            <w:r w:rsidR="00A31BBB">
              <w:rPr>
                <w:noProof/>
                <w:webHidden/>
              </w:rPr>
            </w:r>
            <w:r w:rsidR="00A31BBB">
              <w:rPr>
                <w:noProof/>
                <w:webHidden/>
              </w:rPr>
              <w:fldChar w:fldCharType="separate"/>
            </w:r>
            <w:r w:rsidR="00A31BBB">
              <w:rPr>
                <w:noProof/>
                <w:webHidden/>
              </w:rPr>
              <w:t>4</w:t>
            </w:r>
            <w:r w:rsidR="00A31BBB">
              <w:rPr>
                <w:noProof/>
                <w:webHidden/>
              </w:rPr>
              <w:fldChar w:fldCharType="end"/>
            </w:r>
          </w:hyperlink>
        </w:p>
        <w:p w:rsidR="00A31BBB" w:rsidRDefault="00556D44">
          <w:pPr>
            <w:pStyle w:val="TDC3"/>
            <w:tabs>
              <w:tab w:val="right" w:leader="dot" w:pos="8494"/>
            </w:tabs>
            <w:rPr>
              <w:noProof/>
            </w:rPr>
          </w:pPr>
          <w:hyperlink w:anchor="_Toc384310804" w:history="1">
            <w:r w:rsidR="00A31BBB" w:rsidRPr="00E24739">
              <w:rPr>
                <w:rStyle w:val="Hipervnculo"/>
                <w:noProof/>
              </w:rPr>
              <w:t>Clase ControlCarril</w:t>
            </w:r>
            <w:r w:rsidR="00A31BBB">
              <w:rPr>
                <w:noProof/>
                <w:webHidden/>
              </w:rPr>
              <w:tab/>
            </w:r>
            <w:r w:rsidR="00A31BBB">
              <w:rPr>
                <w:noProof/>
                <w:webHidden/>
              </w:rPr>
              <w:fldChar w:fldCharType="begin"/>
            </w:r>
            <w:r w:rsidR="00A31BBB">
              <w:rPr>
                <w:noProof/>
                <w:webHidden/>
              </w:rPr>
              <w:instrText xml:space="preserve"> PAGEREF _Toc384310804 \h </w:instrText>
            </w:r>
            <w:r w:rsidR="00A31BBB">
              <w:rPr>
                <w:noProof/>
                <w:webHidden/>
              </w:rPr>
            </w:r>
            <w:r w:rsidR="00A31BBB">
              <w:rPr>
                <w:noProof/>
                <w:webHidden/>
              </w:rPr>
              <w:fldChar w:fldCharType="separate"/>
            </w:r>
            <w:r w:rsidR="00A31BBB">
              <w:rPr>
                <w:noProof/>
                <w:webHidden/>
              </w:rPr>
              <w:t>5</w:t>
            </w:r>
            <w:r w:rsidR="00A31BBB">
              <w:rPr>
                <w:noProof/>
                <w:webHidden/>
              </w:rPr>
              <w:fldChar w:fldCharType="end"/>
            </w:r>
          </w:hyperlink>
        </w:p>
        <w:p w:rsidR="00A31BBB" w:rsidRDefault="00556D44">
          <w:pPr>
            <w:pStyle w:val="TDC3"/>
            <w:tabs>
              <w:tab w:val="right" w:leader="dot" w:pos="8494"/>
            </w:tabs>
            <w:rPr>
              <w:noProof/>
            </w:rPr>
          </w:pPr>
          <w:hyperlink w:anchor="_Toc384310805" w:history="1">
            <w:r w:rsidR="00A31BBB" w:rsidRPr="00E24739">
              <w:rPr>
                <w:rStyle w:val="Hipervnculo"/>
                <w:noProof/>
              </w:rPr>
              <w:t>Clase Bascula</w:t>
            </w:r>
            <w:r w:rsidR="00A31BBB">
              <w:rPr>
                <w:noProof/>
                <w:webHidden/>
              </w:rPr>
              <w:tab/>
            </w:r>
            <w:r w:rsidR="00A31BBB">
              <w:rPr>
                <w:noProof/>
                <w:webHidden/>
              </w:rPr>
              <w:fldChar w:fldCharType="begin"/>
            </w:r>
            <w:r w:rsidR="00A31BBB">
              <w:rPr>
                <w:noProof/>
                <w:webHidden/>
              </w:rPr>
              <w:instrText xml:space="preserve"> PAGEREF _Toc384310805 \h </w:instrText>
            </w:r>
            <w:r w:rsidR="00A31BBB">
              <w:rPr>
                <w:noProof/>
                <w:webHidden/>
              </w:rPr>
            </w:r>
            <w:r w:rsidR="00A31BBB">
              <w:rPr>
                <w:noProof/>
                <w:webHidden/>
              </w:rPr>
              <w:fldChar w:fldCharType="separate"/>
            </w:r>
            <w:r w:rsidR="00A31BBB">
              <w:rPr>
                <w:noProof/>
                <w:webHidden/>
              </w:rPr>
              <w:t>5</w:t>
            </w:r>
            <w:r w:rsidR="00A31BBB">
              <w:rPr>
                <w:noProof/>
                <w:webHidden/>
              </w:rPr>
              <w:fldChar w:fldCharType="end"/>
            </w:r>
          </w:hyperlink>
        </w:p>
        <w:p w:rsidR="00A31BBB" w:rsidRDefault="00556D44">
          <w:pPr>
            <w:pStyle w:val="TDC3"/>
            <w:tabs>
              <w:tab w:val="right" w:leader="dot" w:pos="8494"/>
            </w:tabs>
            <w:rPr>
              <w:noProof/>
            </w:rPr>
          </w:pPr>
          <w:hyperlink w:anchor="_Toc384310806" w:history="1">
            <w:r w:rsidR="00A31BBB" w:rsidRPr="00E24739">
              <w:rPr>
                <w:rStyle w:val="Hipervnculo"/>
                <w:noProof/>
              </w:rPr>
              <w:t>Clase Datos</w:t>
            </w:r>
            <w:r w:rsidR="00A31BBB">
              <w:rPr>
                <w:noProof/>
                <w:webHidden/>
              </w:rPr>
              <w:tab/>
            </w:r>
            <w:r w:rsidR="00A31BBB">
              <w:rPr>
                <w:noProof/>
                <w:webHidden/>
              </w:rPr>
              <w:fldChar w:fldCharType="begin"/>
            </w:r>
            <w:r w:rsidR="00A31BBB">
              <w:rPr>
                <w:noProof/>
                <w:webHidden/>
              </w:rPr>
              <w:instrText xml:space="preserve"> PAGEREF _Toc384310806 \h </w:instrText>
            </w:r>
            <w:r w:rsidR="00A31BBB">
              <w:rPr>
                <w:noProof/>
                <w:webHidden/>
              </w:rPr>
            </w:r>
            <w:r w:rsidR="00A31BBB">
              <w:rPr>
                <w:noProof/>
                <w:webHidden/>
              </w:rPr>
              <w:fldChar w:fldCharType="separate"/>
            </w:r>
            <w:r w:rsidR="00A31BBB">
              <w:rPr>
                <w:noProof/>
                <w:webHidden/>
              </w:rPr>
              <w:t>5</w:t>
            </w:r>
            <w:r w:rsidR="00A31BBB">
              <w:rPr>
                <w:noProof/>
                <w:webHidden/>
              </w:rPr>
              <w:fldChar w:fldCharType="end"/>
            </w:r>
          </w:hyperlink>
        </w:p>
        <w:p w:rsidR="00A31BBB" w:rsidRDefault="00A31BBB">
          <w:r>
            <w:rPr>
              <w:b/>
              <w:bCs/>
            </w:rPr>
            <w:fldChar w:fldCharType="end"/>
          </w:r>
        </w:p>
      </w:sdtContent>
    </w:sdt>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rsidP="00054012">
      <w:pPr>
        <w:jc w:val="center"/>
        <w:rPr>
          <w:rFonts w:ascii="Arial" w:hAnsi="Arial" w:cs="Arial"/>
          <w:sz w:val="24"/>
          <w:szCs w:val="24"/>
        </w:rPr>
      </w:pPr>
    </w:p>
    <w:p w:rsidR="00054012" w:rsidRDefault="00054012">
      <w:pPr>
        <w:rPr>
          <w:rFonts w:ascii="Arial" w:hAnsi="Arial" w:cs="Arial"/>
          <w:sz w:val="24"/>
          <w:szCs w:val="24"/>
        </w:rPr>
      </w:pPr>
      <w:r>
        <w:rPr>
          <w:rFonts w:ascii="Arial" w:hAnsi="Arial" w:cs="Arial"/>
          <w:sz w:val="24"/>
          <w:szCs w:val="24"/>
        </w:rPr>
        <w:br w:type="page"/>
      </w:r>
    </w:p>
    <w:p w:rsidR="00054012" w:rsidRDefault="00054012" w:rsidP="00054012">
      <w:pPr>
        <w:pStyle w:val="Ttulo1"/>
      </w:pPr>
      <w:bookmarkStart w:id="0" w:name="_Toc384310795"/>
      <w:r>
        <w:t>Resumen</w:t>
      </w:r>
      <w:bookmarkEnd w:id="0"/>
    </w:p>
    <w:p w:rsidR="00054012" w:rsidRDefault="00054012" w:rsidP="00054012">
      <w:r>
        <w:t>Este documento explicará brevemente parte de desarrollo de la aplicación usada para el control de accesos y registros de entradas de una infraestructura formada por básculas de peso y barreras.</w:t>
      </w:r>
    </w:p>
    <w:p w:rsidR="002D371C" w:rsidRPr="002D371C" w:rsidRDefault="002D371C" w:rsidP="00054012">
      <w:r>
        <w:t xml:space="preserve">La aplicación pretende ejecutarse en forma de </w:t>
      </w:r>
      <w:r>
        <w:rPr>
          <w:i/>
        </w:rPr>
        <w:t>demonio</w:t>
      </w:r>
      <w:r>
        <w:t>, siempre en ejecución.</w:t>
      </w:r>
    </w:p>
    <w:p w:rsidR="00054012" w:rsidRDefault="00DD449C" w:rsidP="00DD449C">
      <w:pPr>
        <w:pStyle w:val="Ttulo1"/>
      </w:pPr>
      <w:bookmarkStart w:id="1" w:name="_Toc384310796"/>
      <w:r>
        <w:t>Código fuente</w:t>
      </w:r>
      <w:bookmarkEnd w:id="1"/>
    </w:p>
    <w:p w:rsidR="00D55CAC" w:rsidRDefault="00CF12C1" w:rsidP="001E09DD">
      <w:pPr>
        <w:pStyle w:val="Ttulo2"/>
      </w:pPr>
      <w:bookmarkStart w:id="2" w:name="_Toc384310797"/>
      <w:r>
        <w:t>Archivo de configuración</w:t>
      </w:r>
      <w:bookmarkEnd w:id="2"/>
    </w:p>
    <w:p w:rsidR="00CF12C1" w:rsidRDefault="00CF12C1" w:rsidP="00CF12C1">
      <w:r>
        <w:t xml:space="preserve">Existe un archivo llamado </w:t>
      </w:r>
      <w:r w:rsidRPr="00CF12C1">
        <w:rPr>
          <w:b/>
          <w:i/>
        </w:rPr>
        <w:t>config.xml</w:t>
      </w:r>
      <w:r>
        <w:t xml:space="preserve"> donde se definen determinados valores necesarios para la ejecución de la aplicación.</w:t>
      </w:r>
    </w:p>
    <w:p w:rsidR="009D04C8" w:rsidRDefault="009D04C8" w:rsidP="00CF12C1">
      <w:r>
        <w:t xml:space="preserve">Parte de la configuración también se lee de BBDD (función </w:t>
      </w:r>
      <w:proofErr w:type="spellStart"/>
      <w:proofErr w:type="gramStart"/>
      <w:r>
        <w:t>Datos.cargaConfigCamaras</w:t>
      </w:r>
      <w:proofErr w:type="spellEnd"/>
      <w:r>
        <w:t>(</w:t>
      </w:r>
      <w:proofErr w:type="gramEnd"/>
      <w:r>
        <w:t>) ) para ver la disposición de las cámaras en carriles y los dispositivos de barrera y básculas que tienen asociadas.</w:t>
      </w:r>
    </w:p>
    <w:p w:rsidR="009D04C8" w:rsidRPr="00CF12C1" w:rsidRDefault="009D04C8" w:rsidP="00CF12C1">
      <w:r>
        <w:t xml:space="preserve">Las tablas son: </w:t>
      </w:r>
      <w:proofErr w:type="spellStart"/>
      <w:r>
        <w:t>camaras</w:t>
      </w:r>
      <w:proofErr w:type="spellEnd"/>
      <w:r>
        <w:t xml:space="preserve"> y carriles.</w:t>
      </w:r>
    </w:p>
    <w:p w:rsidR="00172B46" w:rsidRPr="00172B46" w:rsidRDefault="00D55CAC" w:rsidP="00EA2588">
      <w:pPr>
        <w:pStyle w:val="Ttulo2"/>
      </w:pPr>
      <w:bookmarkStart w:id="3" w:name="_Toc384310798"/>
      <w:r>
        <w:t>librerías de aplicación</w:t>
      </w:r>
      <w:bookmarkEnd w:id="3"/>
    </w:p>
    <w:p w:rsidR="00D55CAC" w:rsidRDefault="00D55CAC" w:rsidP="00D55CAC">
      <w:r>
        <w:t>Se usan las librerías (</w:t>
      </w:r>
      <w:proofErr w:type="spellStart"/>
      <w:r w:rsidRPr="00EA2588">
        <w:rPr>
          <w:i/>
        </w:rPr>
        <w:t>modbus</w:t>
      </w:r>
      <w:proofErr w:type="spellEnd"/>
      <w:r>
        <w:t>) creadas para el acceso a la báscula y a la barrera. Se llaman residuos.jar y seroUtils.jar</w:t>
      </w:r>
    </w:p>
    <w:p w:rsidR="00172B46" w:rsidRDefault="00D55CAC" w:rsidP="001E09DD">
      <w:pPr>
        <w:pStyle w:val="Ttulo2"/>
      </w:pPr>
      <w:bookmarkStart w:id="4" w:name="_Toc384310799"/>
      <w:r>
        <w:t>Configuración acceso a básculas y barreras</w:t>
      </w:r>
      <w:bookmarkEnd w:id="4"/>
    </w:p>
    <w:p w:rsidR="00172B46" w:rsidRPr="00DB27EA" w:rsidRDefault="00172B46" w:rsidP="00D55CAC">
      <w:r>
        <w:t xml:space="preserve">Existen dos archivos para configurar la </w:t>
      </w:r>
      <w:proofErr w:type="spellStart"/>
      <w:r>
        <w:t>ip</w:t>
      </w:r>
      <w:proofErr w:type="spellEnd"/>
      <w:r>
        <w:t>, puerto y tiempos de pesada</w:t>
      </w:r>
      <w:r w:rsidR="00DB27EA">
        <w:t xml:space="preserve"> dentro de </w:t>
      </w:r>
      <w:r w:rsidR="00DB27EA" w:rsidRPr="00DB27EA">
        <w:rPr>
          <w:i/>
        </w:rPr>
        <w:t>residuos.jar</w:t>
      </w:r>
      <w:r w:rsidR="00DB27EA">
        <w:t>.</w:t>
      </w:r>
    </w:p>
    <w:p w:rsidR="00172B46" w:rsidRDefault="00172B46" w:rsidP="00D55CAC">
      <w:proofErr w:type="spellStart"/>
      <w:r>
        <w:t>Indicador.properties</w:t>
      </w:r>
      <w:proofErr w:type="spellEnd"/>
      <w:r w:rsidR="008956F5">
        <w:t xml:space="preserve">  para las básculas</w:t>
      </w:r>
    </w:p>
    <w:p w:rsidR="00172B46" w:rsidRPr="00FA061B" w:rsidRDefault="00172B46" w:rsidP="00172B46">
      <w:pPr>
        <w:autoSpaceDE w:val="0"/>
        <w:autoSpaceDN w:val="0"/>
        <w:adjustRightInd w:val="0"/>
        <w:spacing w:after="0" w:line="240" w:lineRule="auto"/>
        <w:rPr>
          <w:rFonts w:ascii="Courier New" w:hAnsi="Courier New" w:cs="Courier New"/>
        </w:rPr>
      </w:pPr>
      <w:r w:rsidRPr="00FA061B">
        <w:rPr>
          <w:rFonts w:ascii="Courier New" w:hAnsi="Courier New" w:cs="Courier New"/>
          <w:color w:val="000000"/>
        </w:rPr>
        <w:t>ORIONPLUS01B1_IP=</w:t>
      </w:r>
      <w:r w:rsidRPr="00FA061B">
        <w:rPr>
          <w:rFonts w:ascii="Courier New" w:hAnsi="Courier New" w:cs="Courier New"/>
          <w:color w:val="2A00FF"/>
        </w:rPr>
        <w:t>192.168.0.60</w:t>
      </w:r>
    </w:p>
    <w:p w:rsidR="00172B46" w:rsidRPr="00172B46" w:rsidRDefault="00172B46" w:rsidP="00172B46">
      <w:pPr>
        <w:autoSpaceDE w:val="0"/>
        <w:autoSpaceDN w:val="0"/>
        <w:adjustRightInd w:val="0"/>
        <w:spacing w:after="0" w:line="240" w:lineRule="auto"/>
        <w:rPr>
          <w:rFonts w:ascii="Courier New" w:hAnsi="Courier New" w:cs="Courier New"/>
          <w:lang w:val="en-US"/>
        </w:rPr>
      </w:pPr>
      <w:r w:rsidRPr="00172B46">
        <w:rPr>
          <w:rFonts w:ascii="Courier New" w:hAnsi="Courier New" w:cs="Courier New"/>
          <w:color w:val="000000"/>
          <w:lang w:val="en-US"/>
        </w:rPr>
        <w:t>ORIONPLUS01B1_PORT=</w:t>
      </w:r>
      <w:r w:rsidRPr="00172B46">
        <w:rPr>
          <w:rFonts w:ascii="Courier New" w:hAnsi="Courier New" w:cs="Courier New"/>
          <w:color w:val="2A00FF"/>
          <w:lang w:val="en-US"/>
        </w:rPr>
        <w:t>502</w:t>
      </w:r>
    </w:p>
    <w:p w:rsidR="00172B46" w:rsidRPr="00172B46" w:rsidRDefault="00172B46" w:rsidP="00172B46">
      <w:pPr>
        <w:autoSpaceDE w:val="0"/>
        <w:autoSpaceDN w:val="0"/>
        <w:adjustRightInd w:val="0"/>
        <w:spacing w:after="0" w:line="240" w:lineRule="auto"/>
        <w:rPr>
          <w:rFonts w:ascii="Courier New" w:hAnsi="Courier New" w:cs="Courier New"/>
          <w:lang w:val="en-US"/>
        </w:rPr>
      </w:pPr>
      <w:r w:rsidRPr="00172B46">
        <w:rPr>
          <w:rFonts w:ascii="Courier New" w:hAnsi="Courier New" w:cs="Courier New"/>
          <w:color w:val="000000"/>
          <w:lang w:val="en-US"/>
        </w:rPr>
        <w:t>ORIONPLUS01B1_DIR_STATUS=</w:t>
      </w:r>
      <w:r w:rsidRPr="00172B46">
        <w:rPr>
          <w:rFonts w:ascii="Courier New" w:hAnsi="Courier New" w:cs="Courier New"/>
          <w:color w:val="2A00FF"/>
          <w:lang w:val="en-US"/>
        </w:rPr>
        <w:t>0</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000000"/>
        </w:rPr>
        <w:t>ORIONPLUS01B1_DIR_PUAT=</w:t>
      </w:r>
      <w:r>
        <w:rPr>
          <w:rFonts w:ascii="Courier New" w:hAnsi="Courier New" w:cs="Courier New"/>
          <w:color w:val="2A00FF"/>
        </w:rPr>
        <w:t>3</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000000"/>
        </w:rPr>
        <w:t>ORIONPLUS01B1_DIR_PESO_NETO=</w:t>
      </w:r>
      <w:r>
        <w:rPr>
          <w:rFonts w:ascii="Courier New" w:hAnsi="Courier New" w:cs="Courier New"/>
          <w:color w:val="2A00FF"/>
        </w:rPr>
        <w:t>5</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000000"/>
        </w:rPr>
        <w:t>ORIONPLUS01B1_DIR_PESO_TARA=</w:t>
      </w:r>
      <w:r>
        <w:rPr>
          <w:rFonts w:ascii="Courier New" w:hAnsi="Courier New" w:cs="Courier New"/>
          <w:color w:val="2A00FF"/>
        </w:rPr>
        <w:t>7</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3F7F5F"/>
        </w:rPr>
        <w:t xml:space="preserve"># Segundos necesarios para </w:t>
      </w:r>
      <w:proofErr w:type="spellStart"/>
      <w:r>
        <w:rPr>
          <w:rFonts w:ascii="Courier New" w:hAnsi="Courier New" w:cs="Courier New"/>
          <w:color w:val="3F7F5F"/>
        </w:rPr>
        <w:t>enterder</w:t>
      </w:r>
      <w:proofErr w:type="spellEnd"/>
      <w:r>
        <w:rPr>
          <w:rFonts w:ascii="Courier New" w:hAnsi="Courier New" w:cs="Courier New"/>
          <w:color w:val="3F7F5F"/>
        </w:rPr>
        <w:t xml:space="preserve"> que la pesada es estable y definitiva</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000000"/>
        </w:rPr>
        <w:t>ORIONPLUS01B1_SEG_PESO_MAX=</w:t>
      </w:r>
      <w:r>
        <w:rPr>
          <w:rFonts w:ascii="Courier New" w:hAnsi="Courier New" w:cs="Courier New"/>
          <w:color w:val="2A00FF"/>
        </w:rPr>
        <w:t>3</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3F7F5F"/>
        </w:rPr>
        <w:t># Tiempo de desbloqueo de la pesada</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000000"/>
        </w:rPr>
        <w:t>ORIONPLUS01B1_TIEMPO_TIMEOUT=</w:t>
      </w:r>
      <w:r>
        <w:rPr>
          <w:rFonts w:ascii="Courier New" w:hAnsi="Courier New" w:cs="Courier New"/>
          <w:color w:val="2A00FF"/>
        </w:rPr>
        <w:t>21</w:t>
      </w:r>
    </w:p>
    <w:p w:rsidR="00172B46" w:rsidRDefault="00172B46" w:rsidP="00172B46">
      <w:pPr>
        <w:autoSpaceDE w:val="0"/>
        <w:autoSpaceDN w:val="0"/>
        <w:adjustRightInd w:val="0"/>
        <w:spacing w:after="0" w:line="240" w:lineRule="auto"/>
        <w:rPr>
          <w:rFonts w:ascii="Courier New" w:hAnsi="Courier New" w:cs="Courier New"/>
        </w:rPr>
      </w:pPr>
      <w:r>
        <w:rPr>
          <w:rFonts w:ascii="Courier New" w:hAnsi="Courier New" w:cs="Courier New"/>
          <w:color w:val="3F7F5F"/>
        </w:rPr>
        <w:t># Margen que indica pesada cero en kg</w:t>
      </w:r>
    </w:p>
    <w:p w:rsidR="00172B46" w:rsidRDefault="00172B46" w:rsidP="00172B46">
      <w:pPr>
        <w:rPr>
          <w:rFonts w:ascii="Courier New" w:hAnsi="Courier New" w:cs="Courier New"/>
          <w:color w:val="2A00FF"/>
        </w:rPr>
      </w:pPr>
      <w:r>
        <w:rPr>
          <w:rFonts w:ascii="Courier New" w:hAnsi="Courier New" w:cs="Courier New"/>
          <w:color w:val="000000"/>
        </w:rPr>
        <w:t>ORIONPLUS01B1_MARGEN_PESADA_CERO=</w:t>
      </w:r>
      <w:r>
        <w:rPr>
          <w:rFonts w:ascii="Courier New" w:hAnsi="Courier New" w:cs="Courier New"/>
          <w:color w:val="2A00FF"/>
        </w:rPr>
        <w:t>200</w:t>
      </w:r>
    </w:p>
    <w:p w:rsidR="008956F5" w:rsidRDefault="008956F5" w:rsidP="008956F5">
      <w:proofErr w:type="spellStart"/>
      <w:r>
        <w:t>Autómata.properties</w:t>
      </w:r>
      <w:proofErr w:type="spellEnd"/>
      <w:r>
        <w:t xml:space="preserve"> para las barreras</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OMRON_01_IP=</w:t>
      </w:r>
      <w:r>
        <w:rPr>
          <w:rFonts w:ascii="Courier New" w:hAnsi="Courier New" w:cs="Courier New"/>
          <w:color w:val="2A00FF"/>
        </w:rPr>
        <w:t>192.168.250.1</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OMRON_01_PORT=</w:t>
      </w:r>
      <w:r>
        <w:rPr>
          <w:rFonts w:ascii="Courier New" w:hAnsi="Courier New" w:cs="Courier New"/>
          <w:color w:val="2A00FF"/>
        </w:rPr>
        <w:t>502</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OMRON_01_DIR_TELM_SUBIR=</w:t>
      </w:r>
      <w:r>
        <w:rPr>
          <w:rFonts w:ascii="Courier New" w:hAnsi="Courier New" w:cs="Courier New"/>
          <w:color w:val="2A00FF"/>
        </w:rPr>
        <w:t>1000</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OMRON_01_DIR_TELM_BAJAR=</w:t>
      </w:r>
      <w:r>
        <w:rPr>
          <w:rFonts w:ascii="Courier New" w:hAnsi="Courier New" w:cs="Courier New"/>
          <w:color w:val="2A00FF"/>
        </w:rPr>
        <w:t>1001</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OMRON_01_DIR_EST_SUBIDA=</w:t>
      </w:r>
      <w:r>
        <w:rPr>
          <w:rFonts w:ascii="Courier New" w:hAnsi="Courier New" w:cs="Courier New"/>
          <w:color w:val="2A00FF"/>
        </w:rPr>
        <w:t>1002</w:t>
      </w:r>
    </w:p>
    <w:p w:rsidR="008956F5" w:rsidRDefault="008956F5" w:rsidP="008956F5">
      <w:pPr>
        <w:autoSpaceDE w:val="0"/>
        <w:autoSpaceDN w:val="0"/>
        <w:adjustRightInd w:val="0"/>
        <w:spacing w:after="0" w:line="240" w:lineRule="auto"/>
        <w:rPr>
          <w:rFonts w:ascii="Courier New" w:hAnsi="Courier New" w:cs="Courier New"/>
        </w:rPr>
      </w:pPr>
      <w:r>
        <w:rPr>
          <w:rFonts w:ascii="Courier New" w:hAnsi="Courier New" w:cs="Courier New"/>
          <w:color w:val="000000"/>
        </w:rPr>
        <w:t>OMRON_01_DIR_EST_DETECCION=</w:t>
      </w:r>
      <w:r>
        <w:rPr>
          <w:rFonts w:ascii="Courier New" w:hAnsi="Courier New" w:cs="Courier New"/>
          <w:color w:val="2A00FF"/>
        </w:rPr>
        <w:t>1003</w:t>
      </w:r>
    </w:p>
    <w:p w:rsidR="008956F5" w:rsidRPr="00D55CAC" w:rsidRDefault="008956F5" w:rsidP="00172B46"/>
    <w:p w:rsidR="00DD449C" w:rsidRDefault="00DD449C" w:rsidP="00F66C6C">
      <w:pPr>
        <w:pStyle w:val="Ttulo2"/>
      </w:pPr>
      <w:bookmarkStart w:id="5" w:name="_Toc384310800"/>
      <w:r>
        <w:t>Formas de ejecución</w:t>
      </w:r>
      <w:bookmarkEnd w:id="5"/>
    </w:p>
    <w:p w:rsidR="00DD449C" w:rsidRPr="00DD449C" w:rsidRDefault="00DD449C" w:rsidP="00DD449C">
      <w:pPr>
        <w:rPr>
          <w:rFonts w:ascii="Arial" w:hAnsi="Arial" w:cs="Arial"/>
        </w:rPr>
      </w:pPr>
      <w:r w:rsidRPr="00DD449C">
        <w:rPr>
          <w:rFonts w:ascii="Arial" w:hAnsi="Arial" w:cs="Arial"/>
        </w:rPr>
        <w:t>La aplicación se puede ejecutar de tres formas:</w:t>
      </w:r>
    </w:p>
    <w:p w:rsidR="00DD449C" w:rsidRPr="00DD449C" w:rsidRDefault="00DD449C" w:rsidP="00DD449C">
      <w:pPr>
        <w:pStyle w:val="Prrafodelista"/>
        <w:numPr>
          <w:ilvl w:val="0"/>
          <w:numId w:val="1"/>
        </w:numPr>
        <w:autoSpaceDE w:val="0"/>
        <w:autoSpaceDN w:val="0"/>
        <w:adjustRightInd w:val="0"/>
        <w:spacing w:after="0" w:line="240" w:lineRule="auto"/>
        <w:rPr>
          <w:rFonts w:ascii="Courier New" w:hAnsi="Courier New" w:cs="Courier New"/>
          <w:color w:val="3F7F5F"/>
        </w:rPr>
      </w:pPr>
      <w:r w:rsidRPr="00DD449C">
        <w:rPr>
          <w:rFonts w:ascii="Courier New" w:hAnsi="Courier New" w:cs="Courier New"/>
          <w:color w:val="3F7F5F"/>
        </w:rPr>
        <w:t>"java -</w:t>
      </w:r>
      <w:proofErr w:type="spellStart"/>
      <w:r w:rsidRPr="00DD449C">
        <w:rPr>
          <w:rFonts w:ascii="Courier New" w:hAnsi="Courier New" w:cs="Courier New"/>
          <w:color w:val="3F7F5F"/>
        </w:rPr>
        <w:t>jar</w:t>
      </w:r>
      <w:proofErr w:type="spellEnd"/>
      <w:r w:rsidRPr="00DD449C">
        <w:rPr>
          <w:rFonts w:ascii="Courier New" w:hAnsi="Courier New" w:cs="Courier New"/>
          <w:color w:val="3F7F5F"/>
        </w:rPr>
        <w:t xml:space="preserve"> basculas.jar" </w:t>
      </w:r>
    </w:p>
    <w:p w:rsidR="00DD449C" w:rsidRDefault="00DD449C" w:rsidP="00DD449C">
      <w:pPr>
        <w:autoSpaceDE w:val="0"/>
        <w:autoSpaceDN w:val="0"/>
        <w:adjustRightInd w:val="0"/>
        <w:spacing w:after="0" w:line="240" w:lineRule="auto"/>
        <w:ind w:firstLine="708"/>
        <w:rPr>
          <w:rFonts w:ascii="Courier New" w:hAnsi="Courier New" w:cs="Courier New"/>
          <w:color w:val="3F7F5F"/>
        </w:rPr>
      </w:pPr>
      <w:r>
        <w:rPr>
          <w:rFonts w:ascii="Courier New" w:hAnsi="Courier New" w:cs="Courier New"/>
          <w:color w:val="3F7F5F"/>
        </w:rPr>
        <w:t>//sin depuración.</w:t>
      </w:r>
    </w:p>
    <w:p w:rsidR="00DD449C" w:rsidRDefault="00DD449C" w:rsidP="00DD449C">
      <w:pPr>
        <w:autoSpaceDE w:val="0"/>
        <w:autoSpaceDN w:val="0"/>
        <w:adjustRightInd w:val="0"/>
        <w:spacing w:after="0" w:line="240" w:lineRule="auto"/>
        <w:rPr>
          <w:rFonts w:ascii="Courier New" w:hAnsi="Courier New" w:cs="Courier New"/>
          <w:color w:val="3F7F5F"/>
        </w:rPr>
      </w:pPr>
    </w:p>
    <w:p w:rsidR="00DD449C" w:rsidRPr="00DD449C" w:rsidRDefault="00DD449C" w:rsidP="00DD449C">
      <w:pPr>
        <w:pStyle w:val="Prrafodelista"/>
        <w:numPr>
          <w:ilvl w:val="0"/>
          <w:numId w:val="1"/>
        </w:numPr>
        <w:autoSpaceDE w:val="0"/>
        <w:autoSpaceDN w:val="0"/>
        <w:adjustRightInd w:val="0"/>
        <w:spacing w:after="0" w:line="240" w:lineRule="auto"/>
        <w:rPr>
          <w:rFonts w:ascii="Courier New" w:hAnsi="Courier New" w:cs="Courier New"/>
          <w:color w:val="3F7F5F"/>
        </w:rPr>
      </w:pPr>
      <w:r w:rsidRPr="00DD449C">
        <w:rPr>
          <w:rFonts w:ascii="Courier New" w:hAnsi="Courier New" w:cs="Courier New"/>
          <w:color w:val="3F7F5F"/>
        </w:rPr>
        <w:t>“java -</w:t>
      </w:r>
      <w:proofErr w:type="spellStart"/>
      <w:r w:rsidRPr="00DD449C">
        <w:rPr>
          <w:rFonts w:ascii="Courier New" w:hAnsi="Courier New" w:cs="Courier New"/>
          <w:color w:val="3F7F5F"/>
        </w:rPr>
        <w:t>jar</w:t>
      </w:r>
      <w:proofErr w:type="spellEnd"/>
      <w:r w:rsidRPr="00DD449C">
        <w:rPr>
          <w:rFonts w:ascii="Courier New" w:hAnsi="Courier New" w:cs="Courier New"/>
          <w:color w:val="3F7F5F"/>
        </w:rPr>
        <w:t xml:space="preserve"> basculas.jar </w:t>
      </w:r>
      <w:proofErr w:type="spellStart"/>
      <w:r w:rsidRPr="00DD449C">
        <w:rPr>
          <w:rFonts w:ascii="Courier New" w:hAnsi="Courier New" w:cs="Courier New"/>
          <w:color w:val="3F7F5F"/>
        </w:rPr>
        <w:t>debug</w:t>
      </w:r>
      <w:proofErr w:type="spellEnd"/>
      <w:r w:rsidRPr="00DD449C">
        <w:rPr>
          <w:rFonts w:ascii="Courier New" w:hAnsi="Courier New" w:cs="Courier New"/>
          <w:color w:val="3F7F5F"/>
        </w:rPr>
        <w:t xml:space="preserve"> matricula C74432CRW"  </w:t>
      </w:r>
    </w:p>
    <w:p w:rsidR="00DD449C" w:rsidRDefault="00DD449C" w:rsidP="00DD449C">
      <w:pPr>
        <w:autoSpaceDE w:val="0"/>
        <w:autoSpaceDN w:val="0"/>
        <w:adjustRightInd w:val="0"/>
        <w:spacing w:after="0" w:line="240" w:lineRule="auto"/>
        <w:ind w:firstLine="708"/>
        <w:rPr>
          <w:rFonts w:ascii="Courier New" w:hAnsi="Courier New" w:cs="Courier New"/>
          <w:color w:val="3F7F5F"/>
        </w:rPr>
      </w:pPr>
      <w:r>
        <w:rPr>
          <w:rFonts w:ascii="Courier New" w:hAnsi="Courier New" w:cs="Courier New"/>
          <w:color w:val="3F7F5F"/>
        </w:rPr>
        <w:t>//solo muestra mensajes de esa matricula</w:t>
      </w:r>
    </w:p>
    <w:p w:rsidR="00DD449C" w:rsidRDefault="00DD449C" w:rsidP="00DD449C">
      <w:pPr>
        <w:autoSpaceDE w:val="0"/>
        <w:autoSpaceDN w:val="0"/>
        <w:adjustRightInd w:val="0"/>
        <w:spacing w:after="0" w:line="240" w:lineRule="auto"/>
        <w:ind w:firstLine="708"/>
        <w:rPr>
          <w:rFonts w:ascii="Courier New" w:hAnsi="Courier New" w:cs="Courier New"/>
        </w:rPr>
      </w:pPr>
    </w:p>
    <w:p w:rsidR="00DD449C" w:rsidRDefault="00DD449C" w:rsidP="00DD449C">
      <w:pPr>
        <w:pStyle w:val="Prrafodelista"/>
        <w:numPr>
          <w:ilvl w:val="0"/>
          <w:numId w:val="1"/>
        </w:numPr>
        <w:autoSpaceDE w:val="0"/>
        <w:autoSpaceDN w:val="0"/>
        <w:adjustRightInd w:val="0"/>
        <w:spacing w:after="0" w:line="240" w:lineRule="auto"/>
        <w:rPr>
          <w:rFonts w:ascii="Courier New" w:hAnsi="Courier New" w:cs="Courier New"/>
          <w:color w:val="3F7F5F"/>
        </w:rPr>
      </w:pPr>
      <w:r w:rsidRPr="00DD449C">
        <w:rPr>
          <w:rFonts w:ascii="Courier New" w:hAnsi="Courier New" w:cs="Courier New"/>
          <w:color w:val="3F7F5F"/>
        </w:rPr>
        <w:t>"java -</w:t>
      </w:r>
      <w:proofErr w:type="spellStart"/>
      <w:r w:rsidRPr="00DD449C">
        <w:rPr>
          <w:rFonts w:ascii="Courier New" w:hAnsi="Courier New" w:cs="Courier New"/>
          <w:color w:val="3F7F5F"/>
        </w:rPr>
        <w:t>jar</w:t>
      </w:r>
      <w:proofErr w:type="spellEnd"/>
      <w:r w:rsidRPr="00DD449C">
        <w:rPr>
          <w:rFonts w:ascii="Courier New" w:hAnsi="Courier New" w:cs="Courier New"/>
          <w:color w:val="3F7F5F"/>
        </w:rPr>
        <w:t xml:space="preserve"> basculas.jar </w:t>
      </w:r>
      <w:proofErr w:type="spellStart"/>
      <w:r w:rsidRPr="00DD449C">
        <w:rPr>
          <w:rFonts w:ascii="Courier New" w:hAnsi="Courier New" w:cs="Courier New"/>
          <w:color w:val="3F7F5F"/>
        </w:rPr>
        <w:t>debug</w:t>
      </w:r>
      <w:proofErr w:type="spellEnd"/>
      <w:r w:rsidRPr="00DD449C">
        <w:rPr>
          <w:rFonts w:ascii="Courier New" w:hAnsi="Courier New" w:cs="Courier New"/>
          <w:color w:val="3F7F5F"/>
        </w:rPr>
        <w:t xml:space="preserve">" </w:t>
      </w:r>
    </w:p>
    <w:p w:rsidR="00DD449C" w:rsidRPr="00DD449C" w:rsidRDefault="00DD449C" w:rsidP="00DD449C">
      <w:pPr>
        <w:autoSpaceDE w:val="0"/>
        <w:autoSpaceDN w:val="0"/>
        <w:adjustRightInd w:val="0"/>
        <w:spacing w:after="0" w:line="240" w:lineRule="auto"/>
        <w:ind w:left="708"/>
        <w:rPr>
          <w:rFonts w:ascii="Courier New" w:hAnsi="Courier New" w:cs="Courier New"/>
          <w:color w:val="3F7F5F"/>
        </w:rPr>
      </w:pPr>
      <w:r w:rsidRPr="00DD449C">
        <w:rPr>
          <w:rFonts w:ascii="Courier New" w:hAnsi="Courier New" w:cs="Courier New"/>
          <w:color w:val="3F7F5F"/>
        </w:rPr>
        <w:t>//muestra todos los mensajes</w:t>
      </w:r>
      <w:r>
        <w:rPr>
          <w:rFonts w:ascii="Courier New" w:hAnsi="Courier New" w:cs="Courier New"/>
          <w:color w:val="3F7F5F"/>
        </w:rPr>
        <w:t xml:space="preserve"> en un fichero log incremental según //estándar log4j</w:t>
      </w:r>
    </w:p>
    <w:p w:rsidR="00DD449C" w:rsidRPr="00DD449C" w:rsidRDefault="00DD449C" w:rsidP="00DD449C">
      <w:pPr>
        <w:pStyle w:val="Prrafodelista"/>
        <w:autoSpaceDE w:val="0"/>
        <w:autoSpaceDN w:val="0"/>
        <w:adjustRightInd w:val="0"/>
        <w:spacing w:after="0" w:line="240" w:lineRule="auto"/>
        <w:rPr>
          <w:rFonts w:ascii="Courier New" w:hAnsi="Courier New" w:cs="Courier New"/>
        </w:rPr>
      </w:pPr>
    </w:p>
    <w:p w:rsidR="00F66C6C" w:rsidRDefault="00A25970" w:rsidP="001E09DD">
      <w:pPr>
        <w:pStyle w:val="Ttulo2"/>
      </w:pPr>
      <w:bookmarkStart w:id="6" w:name="_Toc384310801"/>
      <w:r>
        <w:t>funciones y clases</w:t>
      </w:r>
      <w:bookmarkEnd w:id="6"/>
    </w:p>
    <w:p w:rsidR="00F66C6C" w:rsidRDefault="00F66C6C" w:rsidP="00F66C6C">
      <w:r>
        <w:t xml:space="preserve">Primeramente la aplicación se ejecuta desde </w:t>
      </w:r>
      <w:proofErr w:type="spellStart"/>
      <w:r>
        <w:t>main</w:t>
      </w:r>
      <w:proofErr w:type="spellEnd"/>
      <w:r>
        <w:t>(), en donde se carga la configuración inicial del programa del archivo “</w:t>
      </w:r>
      <w:r w:rsidRPr="00F66C6C">
        <w:rPr>
          <w:i/>
        </w:rPr>
        <w:t>config.xml</w:t>
      </w:r>
      <w:r>
        <w:t xml:space="preserve">” y continua con la función de ejecutar(). Ésta última crea la clase de acceso a Datos y llama a una función que de forma infinita irá consultando los registros de </w:t>
      </w:r>
      <w:proofErr w:type="spellStart"/>
      <w:r>
        <w:t>bbdd</w:t>
      </w:r>
      <w:proofErr w:type="spellEnd"/>
      <w:r>
        <w:t xml:space="preserve"> (</w:t>
      </w:r>
      <w:proofErr w:type="spellStart"/>
      <w:r w:rsidRPr="00F66C6C">
        <w:rPr>
          <w:i/>
        </w:rPr>
        <w:t>consultaMatriculas</w:t>
      </w:r>
      <w:proofErr w:type="spellEnd"/>
      <w:r w:rsidRPr="00F66C6C">
        <w:rPr>
          <w:i/>
        </w:rPr>
        <w:t>()</w:t>
      </w:r>
      <w:r>
        <w:t>).</w:t>
      </w:r>
    </w:p>
    <w:p w:rsidR="00FA7F9F" w:rsidRDefault="00F66C6C" w:rsidP="001E09DD">
      <w:pPr>
        <w:pStyle w:val="Ttulo3"/>
      </w:pPr>
      <w:bookmarkStart w:id="7" w:name="_Toc384310802"/>
      <w:r>
        <w:t xml:space="preserve">Función </w:t>
      </w:r>
      <w:proofErr w:type="gramStart"/>
      <w:r w:rsidRPr="00416EF4">
        <w:t>consultaMatriculas</w:t>
      </w:r>
      <w:r>
        <w:t>()</w:t>
      </w:r>
      <w:bookmarkEnd w:id="7"/>
      <w:proofErr w:type="gramEnd"/>
    </w:p>
    <w:p w:rsidR="00F66C6C" w:rsidRDefault="00F66C6C" w:rsidP="00F66C6C">
      <w:r>
        <w:t xml:space="preserve">Mira los carriles que están definidos por </w:t>
      </w:r>
      <w:proofErr w:type="spellStart"/>
      <w:r>
        <w:t>bbdd</w:t>
      </w:r>
      <w:proofErr w:type="spellEnd"/>
      <w:r>
        <w:t xml:space="preserve">, por cada uno de ellos crea una clase de control de carril </w:t>
      </w:r>
      <w:proofErr w:type="spellStart"/>
      <w:r w:rsidRPr="00F66C6C">
        <w:rPr>
          <w:i/>
        </w:rPr>
        <w:t>ControlCarril</w:t>
      </w:r>
      <w:proofErr w:type="spellEnd"/>
      <w:r>
        <w:t xml:space="preserve"> y pone en blanco una variable de control de ocupación de carril llamada </w:t>
      </w:r>
      <w:proofErr w:type="spellStart"/>
      <w:r w:rsidRPr="00F66C6C">
        <w:rPr>
          <w:i/>
        </w:rPr>
        <w:t>operacionCarril</w:t>
      </w:r>
      <w:proofErr w:type="spellEnd"/>
      <w:r>
        <w:t xml:space="preserve"> (</w:t>
      </w:r>
      <w:proofErr w:type="spellStart"/>
      <w:r w:rsidRPr="00F66C6C">
        <w:rPr>
          <w:sz w:val="16"/>
        </w:rPr>
        <w:t>Hashtable</w:t>
      </w:r>
      <w:proofErr w:type="spellEnd"/>
      <w:r w:rsidRPr="00F66C6C">
        <w:rPr>
          <w:sz w:val="16"/>
        </w:rPr>
        <w:t>&lt;</w:t>
      </w:r>
      <w:proofErr w:type="spellStart"/>
      <w:r w:rsidRPr="00F66C6C">
        <w:rPr>
          <w:sz w:val="16"/>
        </w:rPr>
        <w:t>idCarril,matriculaQueOcupaCarril</w:t>
      </w:r>
      <w:proofErr w:type="spellEnd"/>
      <w:r w:rsidRPr="00F66C6C">
        <w:rPr>
          <w:sz w:val="16"/>
        </w:rPr>
        <w:t>&gt;</w:t>
      </w:r>
      <w:r>
        <w:t>)</w:t>
      </w:r>
    </w:p>
    <w:p w:rsidR="00FA7F9F" w:rsidRDefault="00FA7F9F" w:rsidP="00F66C6C">
      <w:r>
        <w:t>Después por cada carril, mira si no está ocupado y después si tiene matriculas.</w:t>
      </w:r>
    </w:p>
    <w:p w:rsidR="00FA7F9F" w:rsidRPr="00F66C6C" w:rsidRDefault="00FA7F9F" w:rsidP="00F66C6C">
      <w:r>
        <w:t>Si llega el caso que la variable marca que está el carril ocupado, pero no hay matriculas pendientes para ese carril, se interpreta que el carril ha quedado libre. Esto entra dentro de la gestión de errores de la aplicación. Puede darse el caso de quedarse un registro pendiente por no haber llegado al final del hilo, al dar un error de báscula (peso) o de acceso a base de datos.</w:t>
      </w:r>
    </w:p>
    <w:p w:rsidR="00D9109F" w:rsidRDefault="00D9109F" w:rsidP="001E09DD">
      <w:pPr>
        <w:pStyle w:val="Ttulo3"/>
      </w:pPr>
      <w:bookmarkStart w:id="8" w:name="_Toc384310803"/>
      <w:r>
        <w:t>Función trataMatricula</w:t>
      </w:r>
      <w:bookmarkEnd w:id="8"/>
    </w:p>
    <w:p w:rsidR="00D9109F" w:rsidRDefault="00D9109F" w:rsidP="00D9109F">
      <w:r>
        <w:t>Se encarga de crear un hilo</w:t>
      </w:r>
      <w:r w:rsidR="001E09DD">
        <w:t xml:space="preserve"> </w:t>
      </w:r>
      <w:proofErr w:type="spellStart"/>
      <w:r w:rsidR="001E09DD" w:rsidRPr="001E09DD">
        <w:rPr>
          <w:i/>
        </w:rPr>
        <w:t>hilo</w:t>
      </w:r>
      <w:r w:rsidR="001E09DD">
        <w:rPr>
          <w:i/>
        </w:rPr>
        <w:t>C</w:t>
      </w:r>
      <w:r w:rsidR="001E09DD" w:rsidRPr="001E09DD">
        <w:rPr>
          <w:i/>
        </w:rPr>
        <w:t>amara</w:t>
      </w:r>
      <w:proofErr w:type="spellEnd"/>
      <w:r>
        <w:t xml:space="preserve">. Por cada matricula se crea un proceso run() del hilo, encargado de registrar en </w:t>
      </w:r>
      <w:proofErr w:type="spellStart"/>
      <w:r>
        <w:t>bbdd</w:t>
      </w:r>
      <w:proofErr w:type="spellEnd"/>
      <w:r>
        <w:t xml:space="preserve"> el movimiento, incidencias y peso, dependiendo del tipo de carril.</w:t>
      </w:r>
    </w:p>
    <w:p w:rsidR="00D9109F" w:rsidRDefault="00D9109F" w:rsidP="00D9109F">
      <w:pPr>
        <w:autoSpaceDE w:val="0"/>
        <w:autoSpaceDN w:val="0"/>
        <w:adjustRightInd w:val="0"/>
        <w:spacing w:after="0" w:line="240" w:lineRule="auto"/>
        <w:rPr>
          <w:rFonts w:ascii="Courier New" w:hAnsi="Courier New" w:cs="Courier New"/>
        </w:rPr>
      </w:pPr>
      <w:r>
        <w:t xml:space="preserve">Hay un </w:t>
      </w:r>
      <w:proofErr w:type="spellStart"/>
      <w:r>
        <w:rPr>
          <w:rFonts w:ascii="Courier New" w:hAnsi="Courier New" w:cs="Courier New"/>
          <w:b/>
          <w:bCs/>
          <w:color w:val="7F0055"/>
        </w:rPr>
        <w:t>switch</w:t>
      </w:r>
      <w:proofErr w:type="spellEnd"/>
      <w:r>
        <w:rPr>
          <w:rFonts w:ascii="Courier New" w:hAnsi="Courier New" w:cs="Courier New"/>
          <w:color w:val="000000"/>
        </w:rPr>
        <w:t xml:space="preserve"> (</w:t>
      </w:r>
      <w:proofErr w:type="spellStart"/>
      <w:proofErr w:type="gramStart"/>
      <w:r>
        <w:rPr>
          <w:rFonts w:ascii="Courier New" w:hAnsi="Courier New" w:cs="Courier New"/>
          <w:i/>
          <w:iCs/>
          <w:color w:val="000000"/>
        </w:rPr>
        <w:t>accionesCamara</w:t>
      </w:r>
      <w:proofErr w:type="spellEnd"/>
      <w:r>
        <w:rPr>
          <w:rFonts w:ascii="Courier New" w:hAnsi="Courier New" w:cs="Courier New"/>
          <w:color w:val="000000"/>
        </w:rPr>
        <w:t>(</w:t>
      </w:r>
      <w:proofErr w:type="spellStart"/>
      <w:proofErr w:type="gramEnd"/>
      <w:r>
        <w:rPr>
          <w:rFonts w:ascii="Courier New" w:hAnsi="Courier New" w:cs="Courier New"/>
          <w:color w:val="0000C0"/>
        </w:rPr>
        <w:t>camara</w:t>
      </w:r>
      <w:proofErr w:type="spellEnd"/>
      <w:r>
        <w:rPr>
          <w:rFonts w:ascii="Courier New" w:hAnsi="Courier New" w:cs="Courier New"/>
          <w:color w:val="000000"/>
        </w:rPr>
        <w:t>)) {</w:t>
      </w:r>
    </w:p>
    <w:p w:rsidR="00D9109F" w:rsidRPr="00D9109F" w:rsidRDefault="00D9109F" w:rsidP="00D9109F">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roofErr w:type="gramStart"/>
      <w:r>
        <w:rPr>
          <w:rFonts w:ascii="Courier New" w:hAnsi="Courier New" w:cs="Courier New"/>
          <w:b/>
          <w:bCs/>
          <w:color w:val="7F0055"/>
        </w:rPr>
        <w:t>case</w:t>
      </w:r>
      <w:proofErr w:type="gramEnd"/>
    </w:p>
    <w:p w:rsidR="00F66C6C" w:rsidRDefault="007847B0" w:rsidP="00F66C6C">
      <w:r>
        <w:t>Encargado</w:t>
      </w:r>
      <w:r w:rsidR="00D9109F">
        <w:t xml:space="preserve"> de ver el tipo de acción a realizar según la cámara definida en </w:t>
      </w:r>
      <w:proofErr w:type="spellStart"/>
      <w:r w:rsidR="00D9109F">
        <w:t>bbdd</w:t>
      </w:r>
      <w:proofErr w:type="spellEnd"/>
      <w:r w:rsidR="00D9109F">
        <w:t>.</w:t>
      </w:r>
    </w:p>
    <w:p w:rsidR="00D9109F" w:rsidRDefault="001E09DD" w:rsidP="001E09DD">
      <w:pPr>
        <w:pStyle w:val="Ttulo3"/>
      </w:pPr>
      <w:bookmarkStart w:id="9" w:name="_Toc384310804"/>
      <w:r>
        <w:t>Clase ControlCarril</w:t>
      </w:r>
      <w:bookmarkEnd w:id="9"/>
    </w:p>
    <w:p w:rsidR="001E09DD" w:rsidRDefault="001E09DD" w:rsidP="00F66C6C">
      <w:r>
        <w:t>Se creará una clase por cada carril y realiza las operaciones de peso y accionar las barreras.</w:t>
      </w:r>
    </w:p>
    <w:p w:rsidR="009C614C" w:rsidRDefault="009C614C" w:rsidP="009C614C">
      <w:pPr>
        <w:pStyle w:val="Ttulo3"/>
      </w:pPr>
      <w:bookmarkStart w:id="10" w:name="_Toc384310805"/>
      <w:r>
        <w:t xml:space="preserve">Clase </w:t>
      </w:r>
      <w:bookmarkEnd w:id="10"/>
      <w:r w:rsidR="009D04C8">
        <w:t>BÁSCULA</w:t>
      </w:r>
    </w:p>
    <w:p w:rsidR="009C614C" w:rsidRDefault="009C614C" w:rsidP="00F66C6C">
      <w:r>
        <w:t>Esta clase abre acceso a la báscula, pesa y cierra el acceso a la báscula.</w:t>
      </w:r>
    </w:p>
    <w:p w:rsidR="009D04C8" w:rsidRDefault="009D04C8" w:rsidP="00F66C6C">
      <w:r>
        <w:t xml:space="preserve">Inicialmente se crea una clase </w:t>
      </w:r>
      <w:proofErr w:type="gramStart"/>
      <w:r>
        <w:t>Bascula</w:t>
      </w:r>
      <w:proofErr w:type="gramEnd"/>
      <w:r>
        <w:t xml:space="preserve"> por cada báscula o dispositivo existente. Esto lo hace en </w:t>
      </w:r>
      <w:proofErr w:type="spellStart"/>
      <w:r>
        <w:t>lee</w:t>
      </w:r>
      <w:proofErr w:type="spellEnd"/>
      <w:r>
        <w:t xml:space="preserve"> de BBDD la configuración de cámaras  y carriles.</w:t>
      </w:r>
    </w:p>
    <w:p w:rsidR="009C614C" w:rsidRDefault="009C614C" w:rsidP="009C614C">
      <w:pPr>
        <w:pStyle w:val="Ttulo3"/>
      </w:pPr>
      <w:bookmarkStart w:id="11" w:name="_Toc384310806"/>
      <w:r>
        <w:t>Clase Datos</w:t>
      </w:r>
      <w:bookmarkEnd w:id="11"/>
    </w:p>
    <w:p w:rsidR="009C614C" w:rsidRDefault="009C614C" w:rsidP="00F66C6C">
      <w:r>
        <w:t>Contiene las operaciones de acceso a base de datos.</w:t>
      </w:r>
    </w:p>
    <w:p w:rsidR="00FA061B" w:rsidRDefault="00FA061B" w:rsidP="00F66C6C"/>
    <w:p w:rsidR="00FA061B" w:rsidRDefault="002A777C" w:rsidP="00FA061B">
      <w:pPr>
        <w:pStyle w:val="Ttulo1"/>
      </w:pPr>
      <w:r>
        <w:t>gestion de memoria</w:t>
      </w:r>
    </w:p>
    <w:p w:rsidR="00FA061B" w:rsidRDefault="002A777C" w:rsidP="002A777C">
      <w:r>
        <w:t>La aplicación demonio ControlPlanta.jar tiene un archivo ejecutar.bat en donde se especifica la memoria reservada para su ejecución.</w:t>
      </w:r>
    </w:p>
    <w:p w:rsidR="002A777C" w:rsidRDefault="002A777C" w:rsidP="002A777C">
      <w:pPr>
        <w:rPr>
          <w:lang w:val="en-US"/>
        </w:rPr>
      </w:pPr>
      <w:r w:rsidRPr="002A777C">
        <w:rPr>
          <w:lang w:val="en-US"/>
        </w:rPr>
        <w:t>Java –Xms64m –Xmx128m –</w:t>
      </w:r>
      <w:proofErr w:type="spellStart"/>
      <w:r w:rsidRPr="002A777C">
        <w:rPr>
          <w:lang w:val="en-US"/>
        </w:rPr>
        <w:t>XX:</w:t>
      </w:r>
      <w:r>
        <w:rPr>
          <w:lang w:val="en-US"/>
        </w:rPr>
        <w:t>PermSize</w:t>
      </w:r>
      <w:proofErr w:type="spellEnd"/>
      <w:r>
        <w:rPr>
          <w:lang w:val="en-US"/>
        </w:rPr>
        <w:t>=64m –</w:t>
      </w:r>
      <w:proofErr w:type="spellStart"/>
      <w:r>
        <w:rPr>
          <w:lang w:val="en-US"/>
        </w:rPr>
        <w:t>XX:MaxPermSize</w:t>
      </w:r>
      <w:proofErr w:type="spellEnd"/>
      <w:r>
        <w:rPr>
          <w:lang w:val="en-US"/>
        </w:rPr>
        <w:t>=128m –jar ControlPlanta.jar debug</w:t>
      </w:r>
    </w:p>
    <w:p w:rsidR="002A777C" w:rsidRDefault="002A777C" w:rsidP="002A777C">
      <w:pPr>
        <w:rPr>
          <w:lang w:val="en-US"/>
        </w:rPr>
      </w:pPr>
    </w:p>
    <w:p w:rsidR="002A777C" w:rsidRDefault="00AF3D80" w:rsidP="002A777C">
      <w:r w:rsidRPr="00AF3D80">
        <w:t xml:space="preserve">La aplicación </w:t>
      </w:r>
      <w:proofErr w:type="spellStart"/>
      <w:r w:rsidRPr="00AF3D80">
        <w:t>Tomcat</w:t>
      </w:r>
      <w:proofErr w:type="spellEnd"/>
      <w:r w:rsidRPr="00AF3D80">
        <w:t xml:space="preserve"> se cambiará p</w:t>
      </w:r>
      <w:r>
        <w:t>ara gestionar su memoria en el archivo catalina.bat.</w:t>
      </w:r>
    </w:p>
    <w:p w:rsidR="00AF3D80" w:rsidRDefault="00AF3D80" w:rsidP="002A777C">
      <w:pPr>
        <w:rPr>
          <w:lang w:val="en-US"/>
        </w:rPr>
      </w:pPr>
      <w:r w:rsidRPr="00AF3D80">
        <w:rPr>
          <w:lang w:val="en-US"/>
        </w:rPr>
        <w:t>Set JAVA_OPTS=%JAVA_OPTS%</w:t>
      </w:r>
      <w:r>
        <w:rPr>
          <w:lang w:val="en-US"/>
        </w:rPr>
        <w:t xml:space="preserve"> -Xms128m –Xmx512m –</w:t>
      </w:r>
      <w:proofErr w:type="spellStart"/>
      <w:r>
        <w:rPr>
          <w:lang w:val="en-US"/>
        </w:rPr>
        <w:t>XX</w:t>
      </w:r>
      <w:proofErr w:type="gramStart"/>
      <w:r>
        <w:rPr>
          <w:lang w:val="en-US"/>
        </w:rPr>
        <w:t>:PermSize</w:t>
      </w:r>
      <w:proofErr w:type="spellEnd"/>
      <w:proofErr w:type="gramEnd"/>
      <w:r>
        <w:rPr>
          <w:lang w:val="en-US"/>
        </w:rPr>
        <w:t>=128m –</w:t>
      </w:r>
      <w:proofErr w:type="spellStart"/>
      <w:r>
        <w:rPr>
          <w:lang w:val="en-US"/>
        </w:rPr>
        <w:t>XX:MaxPermSize</w:t>
      </w:r>
      <w:proofErr w:type="spellEnd"/>
      <w:r>
        <w:rPr>
          <w:lang w:val="en-US"/>
        </w:rPr>
        <w:t>=256m</w:t>
      </w:r>
    </w:p>
    <w:p w:rsidR="00AF3D80" w:rsidRDefault="00AF3D80" w:rsidP="002A777C">
      <w:pPr>
        <w:rPr>
          <w:lang w:val="en-US"/>
        </w:rPr>
      </w:pPr>
    </w:p>
    <w:p w:rsidR="00AF3D80" w:rsidRDefault="00AF3D80" w:rsidP="002A777C">
      <w:r>
        <w:t>Por si la ejecución del archivo startup.bat no funciona desde la línea de comandos, hay que añadir las siguientes variables al archivo startup.bat.</w:t>
      </w:r>
    </w:p>
    <w:p w:rsidR="00AF3D80" w:rsidRDefault="00AF3D80" w:rsidP="002A777C">
      <w:pPr>
        <w:rPr>
          <w:lang w:val="en-US"/>
        </w:rPr>
      </w:pPr>
      <w:r w:rsidRPr="00AF3D80">
        <w:rPr>
          <w:lang w:val="en-US"/>
        </w:rPr>
        <w:t>Set JAVA_HOME=C</w:t>
      </w:r>
      <w:proofErr w:type="gramStart"/>
      <w:r w:rsidRPr="00AF3D80">
        <w:rPr>
          <w:lang w:val="en-US"/>
        </w:rPr>
        <w:t>:\</w:t>
      </w:r>
      <w:proofErr w:type="gramEnd"/>
      <w:r w:rsidRPr="00AF3D80">
        <w:rPr>
          <w:lang w:val="en-US"/>
        </w:rPr>
        <w:t>Program Fi</w:t>
      </w:r>
      <w:r>
        <w:rPr>
          <w:lang w:val="en-US"/>
        </w:rPr>
        <w:t>les\Java\jdk1.7.0_51\bin</w:t>
      </w:r>
    </w:p>
    <w:p w:rsidR="00AF3D80" w:rsidRDefault="00AF3D80" w:rsidP="002A777C">
      <w:pPr>
        <w:rPr>
          <w:lang w:val="en-US"/>
        </w:rPr>
      </w:pPr>
      <w:r>
        <w:rPr>
          <w:lang w:val="en-US"/>
        </w:rPr>
        <w:t>Set JRE_HOME=C:\Program Files\Java\jdk1.7.0_51\</w:t>
      </w:r>
      <w:proofErr w:type="spellStart"/>
      <w:r>
        <w:rPr>
          <w:lang w:val="en-US"/>
        </w:rPr>
        <w:t>jre</w:t>
      </w:r>
      <w:proofErr w:type="spellEnd"/>
    </w:p>
    <w:p w:rsidR="00AF3D80" w:rsidRPr="00AF3D80" w:rsidRDefault="00AF3D80" w:rsidP="002A777C">
      <w:pPr>
        <w:rPr>
          <w:lang w:val="en-US"/>
        </w:rPr>
      </w:pPr>
    </w:p>
    <w:sectPr w:rsidR="00AF3D80" w:rsidRPr="00AF3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C7B"/>
    <w:multiLevelType w:val="hybridMultilevel"/>
    <w:tmpl w:val="2FB6CB1C"/>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F740D83"/>
    <w:multiLevelType w:val="hybridMultilevel"/>
    <w:tmpl w:val="20E445E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012"/>
    <w:rsid w:val="00054012"/>
    <w:rsid w:val="00126FA2"/>
    <w:rsid w:val="00172B46"/>
    <w:rsid w:val="001E09DD"/>
    <w:rsid w:val="002A777C"/>
    <w:rsid w:val="002D371C"/>
    <w:rsid w:val="00416EF4"/>
    <w:rsid w:val="004551FF"/>
    <w:rsid w:val="007847B0"/>
    <w:rsid w:val="0088352B"/>
    <w:rsid w:val="008956F5"/>
    <w:rsid w:val="009C614C"/>
    <w:rsid w:val="009D04C8"/>
    <w:rsid w:val="00A25970"/>
    <w:rsid w:val="00A31BBB"/>
    <w:rsid w:val="00AF3D80"/>
    <w:rsid w:val="00CF12C1"/>
    <w:rsid w:val="00D55CAC"/>
    <w:rsid w:val="00D9109F"/>
    <w:rsid w:val="00DB27EA"/>
    <w:rsid w:val="00DD449C"/>
    <w:rsid w:val="00EA2588"/>
    <w:rsid w:val="00F64547"/>
    <w:rsid w:val="00F66C6C"/>
    <w:rsid w:val="00FA061B"/>
    <w:rsid w:val="00FA7F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7C"/>
    <w:pPr>
      <w:jc w:val="both"/>
    </w:pPr>
    <w:rPr>
      <w:sz w:val="20"/>
      <w:szCs w:val="20"/>
    </w:rPr>
  </w:style>
  <w:style w:type="paragraph" w:styleId="Ttulo1">
    <w:name w:val="heading 1"/>
    <w:basedOn w:val="Normal"/>
    <w:next w:val="Normal"/>
    <w:link w:val="Ttulo1Car"/>
    <w:uiPriority w:val="9"/>
    <w:qFormat/>
    <w:rsid w:val="001E09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E09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E09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E09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E09DD"/>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E09DD"/>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E09DD"/>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E09D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E09D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9DD"/>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1E09DD"/>
    <w:rPr>
      <w:caps/>
      <w:spacing w:val="15"/>
      <w:shd w:val="clear" w:color="auto" w:fill="DBE5F1" w:themeFill="accent1" w:themeFillTint="33"/>
    </w:rPr>
  </w:style>
  <w:style w:type="character" w:customStyle="1" w:styleId="Ttulo3Car">
    <w:name w:val="Título 3 Car"/>
    <w:basedOn w:val="Fuentedeprrafopredeter"/>
    <w:link w:val="Ttulo3"/>
    <w:uiPriority w:val="9"/>
    <w:rsid w:val="001E09DD"/>
    <w:rPr>
      <w:caps/>
      <w:color w:val="243F60" w:themeColor="accent1" w:themeShade="7F"/>
      <w:spacing w:val="15"/>
    </w:rPr>
  </w:style>
  <w:style w:type="character" w:customStyle="1" w:styleId="Ttulo4Car">
    <w:name w:val="Título 4 Car"/>
    <w:basedOn w:val="Fuentedeprrafopredeter"/>
    <w:link w:val="Ttulo4"/>
    <w:uiPriority w:val="9"/>
    <w:semiHidden/>
    <w:rsid w:val="001E09DD"/>
    <w:rPr>
      <w:caps/>
      <w:color w:val="365F91" w:themeColor="accent1" w:themeShade="BF"/>
      <w:spacing w:val="10"/>
    </w:rPr>
  </w:style>
  <w:style w:type="character" w:customStyle="1" w:styleId="Ttulo5Car">
    <w:name w:val="Título 5 Car"/>
    <w:basedOn w:val="Fuentedeprrafopredeter"/>
    <w:link w:val="Ttulo5"/>
    <w:uiPriority w:val="9"/>
    <w:semiHidden/>
    <w:rsid w:val="001E09DD"/>
    <w:rPr>
      <w:caps/>
      <w:color w:val="365F91" w:themeColor="accent1" w:themeShade="BF"/>
      <w:spacing w:val="10"/>
    </w:rPr>
  </w:style>
  <w:style w:type="character" w:customStyle="1" w:styleId="Ttulo6Car">
    <w:name w:val="Título 6 Car"/>
    <w:basedOn w:val="Fuentedeprrafopredeter"/>
    <w:link w:val="Ttulo6"/>
    <w:uiPriority w:val="9"/>
    <w:semiHidden/>
    <w:rsid w:val="001E09DD"/>
    <w:rPr>
      <w:caps/>
      <w:color w:val="365F91" w:themeColor="accent1" w:themeShade="BF"/>
      <w:spacing w:val="10"/>
    </w:rPr>
  </w:style>
  <w:style w:type="character" w:customStyle="1" w:styleId="Ttulo7Car">
    <w:name w:val="Título 7 Car"/>
    <w:basedOn w:val="Fuentedeprrafopredeter"/>
    <w:link w:val="Ttulo7"/>
    <w:uiPriority w:val="9"/>
    <w:semiHidden/>
    <w:rsid w:val="001E09DD"/>
    <w:rPr>
      <w:caps/>
      <w:color w:val="365F91" w:themeColor="accent1" w:themeShade="BF"/>
      <w:spacing w:val="10"/>
    </w:rPr>
  </w:style>
  <w:style w:type="character" w:customStyle="1" w:styleId="Ttulo8Car">
    <w:name w:val="Título 8 Car"/>
    <w:basedOn w:val="Fuentedeprrafopredeter"/>
    <w:link w:val="Ttulo8"/>
    <w:uiPriority w:val="9"/>
    <w:semiHidden/>
    <w:rsid w:val="001E09DD"/>
    <w:rPr>
      <w:caps/>
      <w:spacing w:val="10"/>
      <w:sz w:val="18"/>
      <w:szCs w:val="18"/>
    </w:rPr>
  </w:style>
  <w:style w:type="character" w:customStyle="1" w:styleId="Ttulo9Car">
    <w:name w:val="Título 9 Car"/>
    <w:basedOn w:val="Fuentedeprrafopredeter"/>
    <w:link w:val="Ttulo9"/>
    <w:uiPriority w:val="9"/>
    <w:semiHidden/>
    <w:rsid w:val="001E09DD"/>
    <w:rPr>
      <w:i/>
      <w:caps/>
      <w:spacing w:val="10"/>
      <w:sz w:val="18"/>
      <w:szCs w:val="18"/>
    </w:rPr>
  </w:style>
  <w:style w:type="paragraph" w:styleId="Ttulo">
    <w:name w:val="Title"/>
    <w:basedOn w:val="Normal"/>
    <w:next w:val="Normal"/>
    <w:link w:val="TtuloCar"/>
    <w:uiPriority w:val="10"/>
    <w:qFormat/>
    <w:rsid w:val="001E09DD"/>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E09DD"/>
    <w:rPr>
      <w:caps/>
      <w:color w:val="4F81BD" w:themeColor="accent1"/>
      <w:spacing w:val="10"/>
      <w:kern w:val="28"/>
      <w:sz w:val="52"/>
      <w:szCs w:val="52"/>
    </w:rPr>
  </w:style>
  <w:style w:type="paragraph" w:styleId="Subttulo">
    <w:name w:val="Subtitle"/>
    <w:basedOn w:val="Normal"/>
    <w:next w:val="Normal"/>
    <w:link w:val="SubttuloCar"/>
    <w:uiPriority w:val="11"/>
    <w:qFormat/>
    <w:rsid w:val="001E09D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E09DD"/>
    <w:rPr>
      <w:caps/>
      <w:color w:val="595959" w:themeColor="text1" w:themeTint="A6"/>
      <w:spacing w:val="10"/>
      <w:sz w:val="24"/>
      <w:szCs w:val="24"/>
    </w:rPr>
  </w:style>
  <w:style w:type="character" w:styleId="Textoennegrita">
    <w:name w:val="Strong"/>
    <w:uiPriority w:val="22"/>
    <w:qFormat/>
    <w:rsid w:val="001E09DD"/>
    <w:rPr>
      <w:b/>
      <w:bCs/>
    </w:rPr>
  </w:style>
  <w:style w:type="character" w:styleId="nfasis">
    <w:name w:val="Emphasis"/>
    <w:uiPriority w:val="20"/>
    <w:qFormat/>
    <w:rsid w:val="001E09DD"/>
    <w:rPr>
      <w:caps/>
      <w:color w:val="243F60" w:themeColor="accent1" w:themeShade="7F"/>
      <w:spacing w:val="5"/>
    </w:rPr>
  </w:style>
  <w:style w:type="paragraph" w:styleId="Sinespaciado">
    <w:name w:val="No Spacing"/>
    <w:basedOn w:val="Normal"/>
    <w:link w:val="SinespaciadoCar"/>
    <w:uiPriority w:val="1"/>
    <w:qFormat/>
    <w:rsid w:val="001E09DD"/>
    <w:pPr>
      <w:spacing w:before="0" w:after="0" w:line="240" w:lineRule="auto"/>
    </w:pPr>
  </w:style>
  <w:style w:type="paragraph" w:styleId="Prrafodelista">
    <w:name w:val="List Paragraph"/>
    <w:basedOn w:val="Normal"/>
    <w:uiPriority w:val="34"/>
    <w:qFormat/>
    <w:rsid w:val="001E09DD"/>
    <w:pPr>
      <w:ind w:left="720"/>
      <w:contextualSpacing/>
    </w:pPr>
  </w:style>
  <w:style w:type="paragraph" w:styleId="Cita">
    <w:name w:val="Quote"/>
    <w:basedOn w:val="Normal"/>
    <w:next w:val="Normal"/>
    <w:link w:val="CitaCar"/>
    <w:uiPriority w:val="29"/>
    <w:qFormat/>
    <w:rsid w:val="001E09DD"/>
    <w:rPr>
      <w:i/>
      <w:iCs/>
    </w:rPr>
  </w:style>
  <w:style w:type="character" w:customStyle="1" w:styleId="CitaCar">
    <w:name w:val="Cita Car"/>
    <w:basedOn w:val="Fuentedeprrafopredeter"/>
    <w:link w:val="Cita"/>
    <w:uiPriority w:val="29"/>
    <w:rsid w:val="001E09DD"/>
    <w:rPr>
      <w:i/>
      <w:iCs/>
      <w:sz w:val="20"/>
      <w:szCs w:val="20"/>
    </w:rPr>
  </w:style>
  <w:style w:type="paragraph" w:styleId="Citadestacada">
    <w:name w:val="Intense Quote"/>
    <w:basedOn w:val="Normal"/>
    <w:next w:val="Normal"/>
    <w:link w:val="CitadestacadaCar"/>
    <w:uiPriority w:val="30"/>
    <w:qFormat/>
    <w:rsid w:val="001E09DD"/>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1E09DD"/>
    <w:rPr>
      <w:i/>
      <w:iCs/>
      <w:color w:val="4F81BD" w:themeColor="accent1"/>
      <w:sz w:val="20"/>
      <w:szCs w:val="20"/>
    </w:rPr>
  </w:style>
  <w:style w:type="character" w:styleId="nfasissutil">
    <w:name w:val="Subtle Emphasis"/>
    <w:uiPriority w:val="19"/>
    <w:qFormat/>
    <w:rsid w:val="001E09DD"/>
    <w:rPr>
      <w:i/>
      <w:iCs/>
      <w:color w:val="243F60" w:themeColor="accent1" w:themeShade="7F"/>
    </w:rPr>
  </w:style>
  <w:style w:type="character" w:styleId="nfasisintenso">
    <w:name w:val="Intense Emphasis"/>
    <w:uiPriority w:val="21"/>
    <w:qFormat/>
    <w:rsid w:val="001E09DD"/>
    <w:rPr>
      <w:b/>
      <w:bCs/>
      <w:caps/>
      <w:color w:val="243F60" w:themeColor="accent1" w:themeShade="7F"/>
      <w:spacing w:val="10"/>
    </w:rPr>
  </w:style>
  <w:style w:type="character" w:styleId="Referenciasutil">
    <w:name w:val="Subtle Reference"/>
    <w:uiPriority w:val="31"/>
    <w:qFormat/>
    <w:rsid w:val="001E09DD"/>
    <w:rPr>
      <w:b/>
      <w:bCs/>
      <w:color w:val="4F81BD" w:themeColor="accent1"/>
    </w:rPr>
  </w:style>
  <w:style w:type="character" w:styleId="Referenciaintensa">
    <w:name w:val="Intense Reference"/>
    <w:uiPriority w:val="32"/>
    <w:qFormat/>
    <w:rsid w:val="001E09DD"/>
    <w:rPr>
      <w:b/>
      <w:bCs/>
      <w:i/>
      <w:iCs/>
      <w:caps/>
      <w:color w:val="4F81BD" w:themeColor="accent1"/>
    </w:rPr>
  </w:style>
  <w:style w:type="character" w:styleId="Ttulodellibro">
    <w:name w:val="Book Title"/>
    <w:uiPriority w:val="33"/>
    <w:qFormat/>
    <w:rsid w:val="001E09DD"/>
    <w:rPr>
      <w:b/>
      <w:bCs/>
      <w:i/>
      <w:iCs/>
      <w:spacing w:val="9"/>
    </w:rPr>
  </w:style>
  <w:style w:type="paragraph" w:styleId="TtulodeTDC">
    <w:name w:val="TOC Heading"/>
    <w:basedOn w:val="Ttulo1"/>
    <w:next w:val="Normal"/>
    <w:uiPriority w:val="39"/>
    <w:semiHidden/>
    <w:unhideWhenUsed/>
    <w:qFormat/>
    <w:rsid w:val="001E09DD"/>
    <w:pPr>
      <w:outlineLvl w:val="9"/>
    </w:pPr>
    <w:rPr>
      <w:lang w:bidi="en-US"/>
    </w:rPr>
  </w:style>
  <w:style w:type="paragraph" w:styleId="Epgrafe">
    <w:name w:val="caption"/>
    <w:basedOn w:val="Normal"/>
    <w:next w:val="Normal"/>
    <w:uiPriority w:val="35"/>
    <w:semiHidden/>
    <w:unhideWhenUsed/>
    <w:qFormat/>
    <w:rsid w:val="001E09DD"/>
    <w:rPr>
      <w:b/>
      <w:bCs/>
      <w:color w:val="365F91" w:themeColor="accent1" w:themeShade="BF"/>
      <w:sz w:val="16"/>
      <w:szCs w:val="16"/>
    </w:rPr>
  </w:style>
  <w:style w:type="character" w:customStyle="1" w:styleId="SinespaciadoCar">
    <w:name w:val="Sin espaciado Car"/>
    <w:basedOn w:val="Fuentedeprrafopredeter"/>
    <w:link w:val="Sinespaciado"/>
    <w:uiPriority w:val="1"/>
    <w:rsid w:val="001E09DD"/>
    <w:rPr>
      <w:sz w:val="20"/>
      <w:szCs w:val="20"/>
    </w:rPr>
  </w:style>
  <w:style w:type="paragraph" w:styleId="TDC1">
    <w:name w:val="toc 1"/>
    <w:basedOn w:val="Normal"/>
    <w:next w:val="Normal"/>
    <w:autoRedefine/>
    <w:uiPriority w:val="39"/>
    <w:unhideWhenUsed/>
    <w:rsid w:val="00A31BBB"/>
    <w:pPr>
      <w:spacing w:after="100"/>
    </w:pPr>
  </w:style>
  <w:style w:type="paragraph" w:styleId="TDC2">
    <w:name w:val="toc 2"/>
    <w:basedOn w:val="Normal"/>
    <w:next w:val="Normal"/>
    <w:autoRedefine/>
    <w:uiPriority w:val="39"/>
    <w:unhideWhenUsed/>
    <w:rsid w:val="00A31BBB"/>
    <w:pPr>
      <w:spacing w:after="100"/>
      <w:ind w:left="200"/>
    </w:pPr>
  </w:style>
  <w:style w:type="paragraph" w:styleId="TDC3">
    <w:name w:val="toc 3"/>
    <w:basedOn w:val="Normal"/>
    <w:next w:val="Normal"/>
    <w:autoRedefine/>
    <w:uiPriority w:val="39"/>
    <w:unhideWhenUsed/>
    <w:rsid w:val="00A31BBB"/>
    <w:pPr>
      <w:spacing w:after="100"/>
      <w:ind w:left="400"/>
    </w:pPr>
  </w:style>
  <w:style w:type="character" w:styleId="Hipervnculo">
    <w:name w:val="Hyperlink"/>
    <w:basedOn w:val="Fuentedeprrafopredeter"/>
    <w:uiPriority w:val="99"/>
    <w:unhideWhenUsed/>
    <w:rsid w:val="00A31BBB"/>
    <w:rPr>
      <w:color w:val="0000FF" w:themeColor="hyperlink"/>
      <w:u w:val="single"/>
    </w:rPr>
  </w:style>
  <w:style w:type="paragraph" w:styleId="Textodeglobo">
    <w:name w:val="Balloon Text"/>
    <w:basedOn w:val="Normal"/>
    <w:link w:val="TextodegloboCar"/>
    <w:uiPriority w:val="99"/>
    <w:semiHidden/>
    <w:unhideWhenUsed/>
    <w:rsid w:val="00A31BB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B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7C"/>
    <w:pPr>
      <w:jc w:val="both"/>
    </w:pPr>
    <w:rPr>
      <w:sz w:val="20"/>
      <w:szCs w:val="20"/>
    </w:rPr>
  </w:style>
  <w:style w:type="paragraph" w:styleId="Ttulo1">
    <w:name w:val="heading 1"/>
    <w:basedOn w:val="Normal"/>
    <w:next w:val="Normal"/>
    <w:link w:val="Ttulo1Car"/>
    <w:uiPriority w:val="9"/>
    <w:qFormat/>
    <w:rsid w:val="001E09D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E09D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E09D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E09D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E09DD"/>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E09DD"/>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E09DD"/>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E09D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E09D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9DD"/>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1E09DD"/>
    <w:rPr>
      <w:caps/>
      <w:spacing w:val="15"/>
      <w:shd w:val="clear" w:color="auto" w:fill="DBE5F1" w:themeFill="accent1" w:themeFillTint="33"/>
    </w:rPr>
  </w:style>
  <w:style w:type="character" w:customStyle="1" w:styleId="Ttulo3Car">
    <w:name w:val="Título 3 Car"/>
    <w:basedOn w:val="Fuentedeprrafopredeter"/>
    <w:link w:val="Ttulo3"/>
    <w:uiPriority w:val="9"/>
    <w:rsid w:val="001E09DD"/>
    <w:rPr>
      <w:caps/>
      <w:color w:val="243F60" w:themeColor="accent1" w:themeShade="7F"/>
      <w:spacing w:val="15"/>
    </w:rPr>
  </w:style>
  <w:style w:type="character" w:customStyle="1" w:styleId="Ttulo4Car">
    <w:name w:val="Título 4 Car"/>
    <w:basedOn w:val="Fuentedeprrafopredeter"/>
    <w:link w:val="Ttulo4"/>
    <w:uiPriority w:val="9"/>
    <w:semiHidden/>
    <w:rsid w:val="001E09DD"/>
    <w:rPr>
      <w:caps/>
      <w:color w:val="365F91" w:themeColor="accent1" w:themeShade="BF"/>
      <w:spacing w:val="10"/>
    </w:rPr>
  </w:style>
  <w:style w:type="character" w:customStyle="1" w:styleId="Ttulo5Car">
    <w:name w:val="Título 5 Car"/>
    <w:basedOn w:val="Fuentedeprrafopredeter"/>
    <w:link w:val="Ttulo5"/>
    <w:uiPriority w:val="9"/>
    <w:semiHidden/>
    <w:rsid w:val="001E09DD"/>
    <w:rPr>
      <w:caps/>
      <w:color w:val="365F91" w:themeColor="accent1" w:themeShade="BF"/>
      <w:spacing w:val="10"/>
    </w:rPr>
  </w:style>
  <w:style w:type="character" w:customStyle="1" w:styleId="Ttulo6Car">
    <w:name w:val="Título 6 Car"/>
    <w:basedOn w:val="Fuentedeprrafopredeter"/>
    <w:link w:val="Ttulo6"/>
    <w:uiPriority w:val="9"/>
    <w:semiHidden/>
    <w:rsid w:val="001E09DD"/>
    <w:rPr>
      <w:caps/>
      <w:color w:val="365F91" w:themeColor="accent1" w:themeShade="BF"/>
      <w:spacing w:val="10"/>
    </w:rPr>
  </w:style>
  <w:style w:type="character" w:customStyle="1" w:styleId="Ttulo7Car">
    <w:name w:val="Título 7 Car"/>
    <w:basedOn w:val="Fuentedeprrafopredeter"/>
    <w:link w:val="Ttulo7"/>
    <w:uiPriority w:val="9"/>
    <w:semiHidden/>
    <w:rsid w:val="001E09DD"/>
    <w:rPr>
      <w:caps/>
      <w:color w:val="365F91" w:themeColor="accent1" w:themeShade="BF"/>
      <w:spacing w:val="10"/>
    </w:rPr>
  </w:style>
  <w:style w:type="character" w:customStyle="1" w:styleId="Ttulo8Car">
    <w:name w:val="Título 8 Car"/>
    <w:basedOn w:val="Fuentedeprrafopredeter"/>
    <w:link w:val="Ttulo8"/>
    <w:uiPriority w:val="9"/>
    <w:semiHidden/>
    <w:rsid w:val="001E09DD"/>
    <w:rPr>
      <w:caps/>
      <w:spacing w:val="10"/>
      <w:sz w:val="18"/>
      <w:szCs w:val="18"/>
    </w:rPr>
  </w:style>
  <w:style w:type="character" w:customStyle="1" w:styleId="Ttulo9Car">
    <w:name w:val="Título 9 Car"/>
    <w:basedOn w:val="Fuentedeprrafopredeter"/>
    <w:link w:val="Ttulo9"/>
    <w:uiPriority w:val="9"/>
    <w:semiHidden/>
    <w:rsid w:val="001E09DD"/>
    <w:rPr>
      <w:i/>
      <w:caps/>
      <w:spacing w:val="10"/>
      <w:sz w:val="18"/>
      <w:szCs w:val="18"/>
    </w:rPr>
  </w:style>
  <w:style w:type="paragraph" w:styleId="Ttulo">
    <w:name w:val="Title"/>
    <w:basedOn w:val="Normal"/>
    <w:next w:val="Normal"/>
    <w:link w:val="TtuloCar"/>
    <w:uiPriority w:val="10"/>
    <w:qFormat/>
    <w:rsid w:val="001E09DD"/>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E09DD"/>
    <w:rPr>
      <w:caps/>
      <w:color w:val="4F81BD" w:themeColor="accent1"/>
      <w:spacing w:val="10"/>
      <w:kern w:val="28"/>
      <w:sz w:val="52"/>
      <w:szCs w:val="52"/>
    </w:rPr>
  </w:style>
  <w:style w:type="paragraph" w:styleId="Subttulo">
    <w:name w:val="Subtitle"/>
    <w:basedOn w:val="Normal"/>
    <w:next w:val="Normal"/>
    <w:link w:val="SubttuloCar"/>
    <w:uiPriority w:val="11"/>
    <w:qFormat/>
    <w:rsid w:val="001E09D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E09DD"/>
    <w:rPr>
      <w:caps/>
      <w:color w:val="595959" w:themeColor="text1" w:themeTint="A6"/>
      <w:spacing w:val="10"/>
      <w:sz w:val="24"/>
      <w:szCs w:val="24"/>
    </w:rPr>
  </w:style>
  <w:style w:type="character" w:styleId="Textoennegrita">
    <w:name w:val="Strong"/>
    <w:uiPriority w:val="22"/>
    <w:qFormat/>
    <w:rsid w:val="001E09DD"/>
    <w:rPr>
      <w:b/>
      <w:bCs/>
    </w:rPr>
  </w:style>
  <w:style w:type="character" w:styleId="nfasis">
    <w:name w:val="Emphasis"/>
    <w:uiPriority w:val="20"/>
    <w:qFormat/>
    <w:rsid w:val="001E09DD"/>
    <w:rPr>
      <w:caps/>
      <w:color w:val="243F60" w:themeColor="accent1" w:themeShade="7F"/>
      <w:spacing w:val="5"/>
    </w:rPr>
  </w:style>
  <w:style w:type="paragraph" w:styleId="Sinespaciado">
    <w:name w:val="No Spacing"/>
    <w:basedOn w:val="Normal"/>
    <w:link w:val="SinespaciadoCar"/>
    <w:uiPriority w:val="1"/>
    <w:qFormat/>
    <w:rsid w:val="001E09DD"/>
    <w:pPr>
      <w:spacing w:before="0" w:after="0" w:line="240" w:lineRule="auto"/>
    </w:pPr>
  </w:style>
  <w:style w:type="paragraph" w:styleId="Prrafodelista">
    <w:name w:val="List Paragraph"/>
    <w:basedOn w:val="Normal"/>
    <w:uiPriority w:val="34"/>
    <w:qFormat/>
    <w:rsid w:val="001E09DD"/>
    <w:pPr>
      <w:ind w:left="720"/>
      <w:contextualSpacing/>
    </w:pPr>
  </w:style>
  <w:style w:type="paragraph" w:styleId="Cita">
    <w:name w:val="Quote"/>
    <w:basedOn w:val="Normal"/>
    <w:next w:val="Normal"/>
    <w:link w:val="CitaCar"/>
    <w:uiPriority w:val="29"/>
    <w:qFormat/>
    <w:rsid w:val="001E09DD"/>
    <w:rPr>
      <w:i/>
      <w:iCs/>
    </w:rPr>
  </w:style>
  <w:style w:type="character" w:customStyle="1" w:styleId="CitaCar">
    <w:name w:val="Cita Car"/>
    <w:basedOn w:val="Fuentedeprrafopredeter"/>
    <w:link w:val="Cita"/>
    <w:uiPriority w:val="29"/>
    <w:rsid w:val="001E09DD"/>
    <w:rPr>
      <w:i/>
      <w:iCs/>
      <w:sz w:val="20"/>
      <w:szCs w:val="20"/>
    </w:rPr>
  </w:style>
  <w:style w:type="paragraph" w:styleId="Citadestacada">
    <w:name w:val="Intense Quote"/>
    <w:basedOn w:val="Normal"/>
    <w:next w:val="Normal"/>
    <w:link w:val="CitadestacadaCar"/>
    <w:uiPriority w:val="30"/>
    <w:qFormat/>
    <w:rsid w:val="001E09DD"/>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CitadestacadaCar">
    <w:name w:val="Cita destacada Car"/>
    <w:basedOn w:val="Fuentedeprrafopredeter"/>
    <w:link w:val="Citadestacada"/>
    <w:uiPriority w:val="30"/>
    <w:rsid w:val="001E09DD"/>
    <w:rPr>
      <w:i/>
      <w:iCs/>
      <w:color w:val="4F81BD" w:themeColor="accent1"/>
      <w:sz w:val="20"/>
      <w:szCs w:val="20"/>
    </w:rPr>
  </w:style>
  <w:style w:type="character" w:styleId="nfasissutil">
    <w:name w:val="Subtle Emphasis"/>
    <w:uiPriority w:val="19"/>
    <w:qFormat/>
    <w:rsid w:val="001E09DD"/>
    <w:rPr>
      <w:i/>
      <w:iCs/>
      <w:color w:val="243F60" w:themeColor="accent1" w:themeShade="7F"/>
    </w:rPr>
  </w:style>
  <w:style w:type="character" w:styleId="nfasisintenso">
    <w:name w:val="Intense Emphasis"/>
    <w:uiPriority w:val="21"/>
    <w:qFormat/>
    <w:rsid w:val="001E09DD"/>
    <w:rPr>
      <w:b/>
      <w:bCs/>
      <w:caps/>
      <w:color w:val="243F60" w:themeColor="accent1" w:themeShade="7F"/>
      <w:spacing w:val="10"/>
    </w:rPr>
  </w:style>
  <w:style w:type="character" w:styleId="Referenciasutil">
    <w:name w:val="Subtle Reference"/>
    <w:uiPriority w:val="31"/>
    <w:qFormat/>
    <w:rsid w:val="001E09DD"/>
    <w:rPr>
      <w:b/>
      <w:bCs/>
      <w:color w:val="4F81BD" w:themeColor="accent1"/>
    </w:rPr>
  </w:style>
  <w:style w:type="character" w:styleId="Referenciaintensa">
    <w:name w:val="Intense Reference"/>
    <w:uiPriority w:val="32"/>
    <w:qFormat/>
    <w:rsid w:val="001E09DD"/>
    <w:rPr>
      <w:b/>
      <w:bCs/>
      <w:i/>
      <w:iCs/>
      <w:caps/>
      <w:color w:val="4F81BD" w:themeColor="accent1"/>
    </w:rPr>
  </w:style>
  <w:style w:type="character" w:styleId="Ttulodellibro">
    <w:name w:val="Book Title"/>
    <w:uiPriority w:val="33"/>
    <w:qFormat/>
    <w:rsid w:val="001E09DD"/>
    <w:rPr>
      <w:b/>
      <w:bCs/>
      <w:i/>
      <w:iCs/>
      <w:spacing w:val="9"/>
    </w:rPr>
  </w:style>
  <w:style w:type="paragraph" w:styleId="TtulodeTDC">
    <w:name w:val="TOC Heading"/>
    <w:basedOn w:val="Ttulo1"/>
    <w:next w:val="Normal"/>
    <w:uiPriority w:val="39"/>
    <w:semiHidden/>
    <w:unhideWhenUsed/>
    <w:qFormat/>
    <w:rsid w:val="001E09DD"/>
    <w:pPr>
      <w:outlineLvl w:val="9"/>
    </w:pPr>
    <w:rPr>
      <w:lang w:bidi="en-US"/>
    </w:rPr>
  </w:style>
  <w:style w:type="paragraph" w:styleId="Epgrafe">
    <w:name w:val="caption"/>
    <w:basedOn w:val="Normal"/>
    <w:next w:val="Normal"/>
    <w:uiPriority w:val="35"/>
    <w:semiHidden/>
    <w:unhideWhenUsed/>
    <w:qFormat/>
    <w:rsid w:val="001E09DD"/>
    <w:rPr>
      <w:b/>
      <w:bCs/>
      <w:color w:val="365F91" w:themeColor="accent1" w:themeShade="BF"/>
      <w:sz w:val="16"/>
      <w:szCs w:val="16"/>
    </w:rPr>
  </w:style>
  <w:style w:type="character" w:customStyle="1" w:styleId="SinespaciadoCar">
    <w:name w:val="Sin espaciado Car"/>
    <w:basedOn w:val="Fuentedeprrafopredeter"/>
    <w:link w:val="Sinespaciado"/>
    <w:uiPriority w:val="1"/>
    <w:rsid w:val="001E09DD"/>
    <w:rPr>
      <w:sz w:val="20"/>
      <w:szCs w:val="20"/>
    </w:rPr>
  </w:style>
  <w:style w:type="paragraph" w:styleId="TDC1">
    <w:name w:val="toc 1"/>
    <w:basedOn w:val="Normal"/>
    <w:next w:val="Normal"/>
    <w:autoRedefine/>
    <w:uiPriority w:val="39"/>
    <w:unhideWhenUsed/>
    <w:rsid w:val="00A31BBB"/>
    <w:pPr>
      <w:spacing w:after="100"/>
    </w:pPr>
  </w:style>
  <w:style w:type="paragraph" w:styleId="TDC2">
    <w:name w:val="toc 2"/>
    <w:basedOn w:val="Normal"/>
    <w:next w:val="Normal"/>
    <w:autoRedefine/>
    <w:uiPriority w:val="39"/>
    <w:unhideWhenUsed/>
    <w:rsid w:val="00A31BBB"/>
    <w:pPr>
      <w:spacing w:after="100"/>
      <w:ind w:left="200"/>
    </w:pPr>
  </w:style>
  <w:style w:type="paragraph" w:styleId="TDC3">
    <w:name w:val="toc 3"/>
    <w:basedOn w:val="Normal"/>
    <w:next w:val="Normal"/>
    <w:autoRedefine/>
    <w:uiPriority w:val="39"/>
    <w:unhideWhenUsed/>
    <w:rsid w:val="00A31BBB"/>
    <w:pPr>
      <w:spacing w:after="100"/>
      <w:ind w:left="400"/>
    </w:pPr>
  </w:style>
  <w:style w:type="character" w:styleId="Hipervnculo">
    <w:name w:val="Hyperlink"/>
    <w:basedOn w:val="Fuentedeprrafopredeter"/>
    <w:uiPriority w:val="99"/>
    <w:unhideWhenUsed/>
    <w:rsid w:val="00A31BBB"/>
    <w:rPr>
      <w:color w:val="0000FF" w:themeColor="hyperlink"/>
      <w:u w:val="single"/>
    </w:rPr>
  </w:style>
  <w:style w:type="paragraph" w:styleId="Textodeglobo">
    <w:name w:val="Balloon Text"/>
    <w:basedOn w:val="Normal"/>
    <w:link w:val="TextodegloboCar"/>
    <w:uiPriority w:val="99"/>
    <w:semiHidden/>
    <w:unhideWhenUsed/>
    <w:rsid w:val="00A31BB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B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B668C-BE54-4C75-89CB-38225AC5E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Tragsa</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Muñoz Pellicer</dc:creator>
  <cp:keywords/>
  <dc:description/>
  <cp:lastModifiedBy>Juan Carlos Muñoz Pellicer</cp:lastModifiedBy>
  <cp:revision>24</cp:revision>
  <dcterms:created xsi:type="dcterms:W3CDTF">2014-04-03T15:13:00Z</dcterms:created>
  <dcterms:modified xsi:type="dcterms:W3CDTF">2014-04-15T12:03:00Z</dcterms:modified>
</cp:coreProperties>
</file>