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9D1" w:rsidRDefault="00934513" w:rsidP="00934513">
      <w:pPr>
        <w:pStyle w:val="Title"/>
        <w:jc w:val="center"/>
        <w:rPr>
          <w:rFonts w:ascii="Calibri" w:eastAsia="Calibri" w:hAnsi="Calibri" w:cs="Calibri"/>
        </w:rPr>
      </w:pPr>
      <w:r>
        <w:rPr>
          <w:rFonts w:eastAsia="Cambria"/>
        </w:rPr>
        <w:t>Group Contract</w:t>
      </w:r>
    </w:p>
    <w:p w:rsidR="002149D1" w:rsidRDefault="002149D1">
      <w:pPr>
        <w:spacing w:after="200" w:line="276" w:lineRule="auto"/>
        <w:rPr>
          <w:rFonts w:ascii="Calibri" w:eastAsia="Calibri" w:hAnsi="Calibri" w:cs="Calibri"/>
        </w:rPr>
      </w:pPr>
    </w:p>
    <w:p w:rsidR="002149D1" w:rsidRDefault="002149D1">
      <w:pPr>
        <w:spacing w:after="200" w:line="276" w:lineRule="auto"/>
        <w:rPr>
          <w:rFonts w:ascii="Calibri" w:eastAsia="Calibri" w:hAnsi="Calibri" w:cs="Calibri"/>
        </w:rPr>
      </w:pPr>
    </w:p>
    <w:p w:rsidR="002149D1" w:rsidRDefault="008F76C0">
      <w:pPr>
        <w:spacing w:after="200" w:line="276" w:lineRule="auto"/>
        <w:rPr>
          <w:rFonts w:ascii="Calibri" w:eastAsia="Calibri" w:hAnsi="Calibri" w:cs="Calibri"/>
          <w:b/>
          <w:sz w:val="28"/>
        </w:rPr>
      </w:pPr>
      <w:r>
        <w:rPr>
          <w:rFonts w:ascii="Calibri" w:eastAsia="Calibri" w:hAnsi="Calibri" w:cs="Calibri"/>
          <w:b/>
          <w:sz w:val="28"/>
        </w:rPr>
        <w:t>I Definitions:</w:t>
      </w:r>
    </w:p>
    <w:p w:rsidR="002149D1" w:rsidRDefault="008F76C0">
      <w:pPr>
        <w:spacing w:after="200" w:line="276" w:lineRule="auto"/>
        <w:rPr>
          <w:rFonts w:ascii="Arial" w:eastAsia="Arial" w:hAnsi="Arial" w:cs="Arial"/>
          <w:sz w:val="24"/>
        </w:rPr>
      </w:pPr>
      <w:r>
        <w:rPr>
          <w:rFonts w:ascii="Arial" w:eastAsia="Arial" w:hAnsi="Arial" w:cs="Arial"/>
          <w:sz w:val="24"/>
        </w:rPr>
        <w:t xml:space="preserve">PROJECT – The current assignment stated on UCN.CANVAS.DK, can be easily seen on </w:t>
      </w:r>
      <w:proofErr w:type="spellStart"/>
      <w:r w:rsidR="0082088F">
        <w:rPr>
          <w:rFonts w:ascii="Arial" w:eastAsia="Arial" w:hAnsi="Arial" w:cs="Arial"/>
          <w:sz w:val="24"/>
        </w:rPr>
        <w:t>TimeEdit</w:t>
      </w:r>
      <w:proofErr w:type="spellEnd"/>
      <w:r>
        <w:rPr>
          <w:rFonts w:ascii="Arial" w:eastAsia="Arial" w:hAnsi="Arial" w:cs="Arial"/>
          <w:sz w:val="24"/>
        </w:rPr>
        <w:t>.</w:t>
      </w:r>
    </w:p>
    <w:p w:rsidR="00C018CD" w:rsidRDefault="00C018CD">
      <w:pPr>
        <w:spacing w:after="200" w:line="276" w:lineRule="auto"/>
        <w:rPr>
          <w:rFonts w:ascii="Arial" w:eastAsia="Arial" w:hAnsi="Arial" w:cs="Arial"/>
          <w:sz w:val="24"/>
        </w:rPr>
      </w:pPr>
      <w:r>
        <w:rPr>
          <w:rFonts w:ascii="Arial" w:eastAsia="Arial" w:hAnsi="Arial" w:cs="Arial"/>
          <w:sz w:val="24"/>
        </w:rPr>
        <w:t xml:space="preserve">MEMBER – General term used to define </w:t>
      </w:r>
      <w:proofErr w:type="gramStart"/>
      <w:r>
        <w:rPr>
          <w:rFonts w:ascii="Arial" w:eastAsia="Arial" w:hAnsi="Arial" w:cs="Arial"/>
          <w:sz w:val="24"/>
        </w:rPr>
        <w:t>all of</w:t>
      </w:r>
      <w:proofErr w:type="gramEnd"/>
      <w:r>
        <w:rPr>
          <w:rFonts w:ascii="Arial" w:eastAsia="Arial" w:hAnsi="Arial" w:cs="Arial"/>
          <w:sz w:val="24"/>
        </w:rPr>
        <w:t xml:space="preserve"> the members that belong to the group; they can be seen at the bottom of the document, in section “Group 2 Participants”</w:t>
      </w:r>
    </w:p>
    <w:p w:rsidR="002149D1" w:rsidRDefault="008F76C0">
      <w:pPr>
        <w:spacing w:after="200" w:line="276" w:lineRule="auto"/>
        <w:rPr>
          <w:rFonts w:ascii="Arial" w:eastAsia="Arial" w:hAnsi="Arial" w:cs="Arial"/>
          <w:b/>
          <w:sz w:val="24"/>
        </w:rPr>
      </w:pPr>
      <w:r>
        <w:rPr>
          <w:rFonts w:ascii="Arial" w:eastAsia="Arial" w:hAnsi="Arial" w:cs="Arial"/>
          <w:b/>
          <w:sz w:val="24"/>
        </w:rPr>
        <w:t>Official means of communication: Facebook group, provided phone numbers, Skype group;</w:t>
      </w:r>
    </w:p>
    <w:p w:rsidR="003E3B0D" w:rsidRDefault="003E3B0D">
      <w:pPr>
        <w:spacing w:after="200" w:line="276" w:lineRule="auto"/>
        <w:rPr>
          <w:rFonts w:ascii="Arial" w:eastAsia="Arial" w:hAnsi="Arial" w:cs="Arial"/>
          <w:b/>
          <w:sz w:val="24"/>
        </w:rPr>
      </w:pPr>
      <w:r>
        <w:rPr>
          <w:rFonts w:ascii="Arial" w:eastAsia="Arial" w:hAnsi="Arial" w:cs="Arial"/>
          <w:b/>
          <w:sz w:val="24"/>
        </w:rPr>
        <w:t xml:space="preserve">Official used applications and their use can be seen in </w:t>
      </w:r>
      <w:r w:rsidR="00CA04FC">
        <w:rPr>
          <w:rFonts w:ascii="Arial" w:eastAsia="Arial" w:hAnsi="Arial" w:cs="Arial"/>
          <w:b/>
          <w:sz w:val="24"/>
        </w:rPr>
        <w:t>Exhibit</w:t>
      </w:r>
      <w:r>
        <w:rPr>
          <w:rFonts w:ascii="Arial" w:eastAsia="Arial" w:hAnsi="Arial" w:cs="Arial"/>
          <w:b/>
          <w:sz w:val="24"/>
        </w:rPr>
        <w:t xml:space="preserve"> D</w:t>
      </w:r>
    </w:p>
    <w:p w:rsidR="002149D1" w:rsidRDefault="002149D1">
      <w:pPr>
        <w:spacing w:after="200" w:line="276" w:lineRule="auto"/>
        <w:rPr>
          <w:rFonts w:ascii="Calibri" w:eastAsia="Calibri" w:hAnsi="Calibri" w:cs="Calibri"/>
        </w:rPr>
      </w:pPr>
    </w:p>
    <w:p w:rsidR="002149D1" w:rsidRDefault="008F76C0">
      <w:pPr>
        <w:spacing w:after="200" w:line="276" w:lineRule="auto"/>
        <w:rPr>
          <w:rFonts w:ascii="Calibri" w:eastAsia="Calibri" w:hAnsi="Calibri" w:cs="Calibri"/>
          <w:b/>
          <w:sz w:val="28"/>
        </w:rPr>
      </w:pPr>
      <w:r>
        <w:rPr>
          <w:rFonts w:ascii="Calibri" w:eastAsia="Calibri" w:hAnsi="Calibri" w:cs="Calibri"/>
          <w:b/>
          <w:sz w:val="28"/>
        </w:rPr>
        <w:t>II Contract Terms:</w:t>
      </w:r>
    </w:p>
    <w:p w:rsidR="002149D1" w:rsidRDefault="008F76C0">
      <w:pPr>
        <w:spacing w:after="200" w:line="276" w:lineRule="auto"/>
        <w:rPr>
          <w:rFonts w:ascii="Calibri" w:eastAsia="Calibri" w:hAnsi="Calibri" w:cs="Calibri"/>
          <w:sz w:val="24"/>
        </w:rPr>
      </w:pPr>
      <w:r>
        <w:rPr>
          <w:rFonts w:ascii="Calibri" w:eastAsia="Calibri" w:hAnsi="Calibri" w:cs="Calibri"/>
          <w:sz w:val="24"/>
        </w:rPr>
        <w:t xml:space="preserve">This </w:t>
      </w:r>
      <w:r w:rsidR="007337C2">
        <w:rPr>
          <w:rFonts w:ascii="Calibri" w:eastAsia="Calibri" w:hAnsi="Calibri" w:cs="Calibri"/>
          <w:sz w:val="24"/>
        </w:rPr>
        <w:t>Temporary</w:t>
      </w:r>
      <w:r>
        <w:rPr>
          <w:rFonts w:ascii="Calibri" w:eastAsia="Calibri" w:hAnsi="Calibri" w:cs="Calibri"/>
          <w:sz w:val="24"/>
        </w:rPr>
        <w:t xml:space="preserve"> Employment Contract states the terms and conditions that govern the contractual agreement between members of Group</w:t>
      </w:r>
      <w:r w:rsidR="00C018CD">
        <w:rPr>
          <w:rFonts w:ascii="Calibri" w:eastAsia="Calibri" w:hAnsi="Calibri" w:cs="Calibri"/>
          <w:sz w:val="24"/>
        </w:rPr>
        <w:t xml:space="preserve"> 2,</w:t>
      </w:r>
      <w:r>
        <w:rPr>
          <w:rFonts w:ascii="Calibri" w:eastAsia="Calibri" w:hAnsi="Calibri" w:cs="Calibri"/>
          <w:sz w:val="24"/>
        </w:rPr>
        <w:t xml:space="preserve"> who agree to be </w:t>
      </w:r>
      <w:proofErr w:type="spellStart"/>
      <w:r>
        <w:rPr>
          <w:rFonts w:ascii="Calibri" w:eastAsia="Calibri" w:hAnsi="Calibri" w:cs="Calibri"/>
          <w:sz w:val="24"/>
        </w:rPr>
        <w:t>bond</w:t>
      </w:r>
      <w:proofErr w:type="spellEnd"/>
      <w:r>
        <w:rPr>
          <w:rFonts w:ascii="Calibri" w:eastAsia="Calibri" w:hAnsi="Calibri" w:cs="Calibri"/>
          <w:sz w:val="24"/>
        </w:rPr>
        <w:t xml:space="preserve"> by this Contract.</w:t>
      </w:r>
    </w:p>
    <w:p w:rsidR="002149D1" w:rsidRDefault="008F76C0">
      <w:pPr>
        <w:spacing w:after="200" w:line="276" w:lineRule="auto"/>
        <w:rPr>
          <w:rFonts w:ascii="Calibri" w:eastAsia="Calibri" w:hAnsi="Calibri" w:cs="Calibri"/>
          <w:sz w:val="24"/>
        </w:rPr>
      </w:pPr>
      <w:r>
        <w:rPr>
          <w:rFonts w:ascii="Calibri" w:eastAsia="Calibri" w:hAnsi="Calibri" w:cs="Calibri"/>
          <w:sz w:val="24"/>
        </w:rPr>
        <w:tab/>
        <w:t xml:space="preserve">Whereas, </w:t>
      </w:r>
      <w:r w:rsidR="00C018CD">
        <w:rPr>
          <w:rFonts w:ascii="Calibri" w:eastAsia="Calibri" w:hAnsi="Calibri" w:cs="Calibri"/>
          <w:sz w:val="24"/>
        </w:rPr>
        <w:t>Group 2</w:t>
      </w:r>
      <w:r>
        <w:rPr>
          <w:rFonts w:ascii="Calibri" w:eastAsia="Calibri" w:hAnsi="Calibri" w:cs="Calibri"/>
          <w:sz w:val="24"/>
        </w:rPr>
        <w:t xml:space="preserve"> is engaged in the PROJECT; and</w:t>
      </w:r>
    </w:p>
    <w:p w:rsidR="002149D1" w:rsidRDefault="008F76C0">
      <w:pPr>
        <w:spacing w:after="200" w:line="276" w:lineRule="auto"/>
        <w:rPr>
          <w:rFonts w:ascii="Calibri" w:eastAsia="Calibri" w:hAnsi="Calibri" w:cs="Calibri"/>
          <w:sz w:val="24"/>
        </w:rPr>
      </w:pPr>
      <w:r>
        <w:rPr>
          <w:rFonts w:ascii="Calibri" w:eastAsia="Calibri" w:hAnsi="Calibri" w:cs="Calibri"/>
          <w:sz w:val="24"/>
        </w:rPr>
        <w:tab/>
        <w:t xml:space="preserve">Whereas, </w:t>
      </w:r>
      <w:r w:rsidR="00C018CD">
        <w:rPr>
          <w:rFonts w:ascii="Calibri" w:eastAsia="Calibri" w:hAnsi="Calibri" w:cs="Calibri"/>
          <w:sz w:val="24"/>
        </w:rPr>
        <w:t>Group 2</w:t>
      </w:r>
      <w:r>
        <w:rPr>
          <w:rFonts w:ascii="Calibri" w:eastAsia="Calibri" w:hAnsi="Calibri" w:cs="Calibri"/>
          <w:sz w:val="24"/>
        </w:rPr>
        <w:t xml:space="preserve"> desires to employ and retain the services of </w:t>
      </w:r>
      <w:hyperlink r:id="rId7">
        <w:r w:rsidR="00934513">
          <w:rPr>
            <w:rFonts w:ascii="inherit" w:eastAsia="inherit" w:hAnsi="inherit" w:cs="inherit"/>
            <w:color w:val="000000"/>
            <w:sz w:val="24"/>
            <w:u w:val="single"/>
            <w:shd w:val="clear" w:color="auto" w:fill="FFFFFF"/>
          </w:rPr>
          <w:t>MEMBER</w:t>
        </w:r>
      </w:hyperlink>
      <w:r>
        <w:rPr>
          <w:rFonts w:ascii="Helvetica" w:eastAsia="Helvetica" w:hAnsi="Helvetica" w:cs="Helvetica"/>
          <w:b/>
          <w:color w:val="1D2129"/>
          <w:sz w:val="24"/>
          <w:shd w:val="clear" w:color="auto" w:fill="FFFFFF"/>
        </w:rPr>
        <w:t xml:space="preserve"> </w:t>
      </w:r>
      <w:r>
        <w:rPr>
          <w:rFonts w:ascii="Calibri" w:eastAsia="Calibri" w:hAnsi="Calibri" w:cs="Calibri"/>
          <w:sz w:val="24"/>
        </w:rPr>
        <w:t xml:space="preserve">on a </w:t>
      </w:r>
      <w:r w:rsidR="007337C2">
        <w:rPr>
          <w:rFonts w:ascii="Calibri" w:eastAsia="Calibri" w:hAnsi="Calibri" w:cs="Calibri"/>
          <w:sz w:val="24"/>
        </w:rPr>
        <w:t>temporary</w:t>
      </w:r>
      <w:r>
        <w:rPr>
          <w:rFonts w:ascii="Calibri" w:eastAsia="Calibri" w:hAnsi="Calibri" w:cs="Calibri"/>
          <w:sz w:val="24"/>
        </w:rPr>
        <w:t xml:space="preserve"> basis according to the terms and conditions herein.</w:t>
      </w:r>
    </w:p>
    <w:p w:rsidR="002149D1" w:rsidRDefault="008F76C0">
      <w:pPr>
        <w:spacing w:after="200" w:line="276" w:lineRule="auto"/>
        <w:rPr>
          <w:rFonts w:ascii="Calibri" w:eastAsia="Calibri" w:hAnsi="Calibri" w:cs="Calibri"/>
          <w:sz w:val="24"/>
        </w:rPr>
      </w:pPr>
      <w:r>
        <w:rPr>
          <w:rFonts w:ascii="Calibri" w:eastAsia="Calibri" w:hAnsi="Calibri" w:cs="Calibri"/>
          <w:sz w:val="24"/>
        </w:rPr>
        <w:tab/>
        <w:t xml:space="preserve">Now, therefore, in consideration of the mutual </w:t>
      </w:r>
      <w:r w:rsidR="007337C2">
        <w:rPr>
          <w:rFonts w:ascii="Calibri" w:eastAsia="Calibri" w:hAnsi="Calibri" w:cs="Calibri"/>
          <w:sz w:val="24"/>
        </w:rPr>
        <w:t>covenants</w:t>
      </w:r>
      <w:r>
        <w:rPr>
          <w:rFonts w:ascii="Calibri" w:eastAsia="Calibri" w:hAnsi="Calibri" w:cs="Calibri"/>
          <w:sz w:val="24"/>
        </w:rPr>
        <w:t xml:space="preserve"> and promises made by the parties hereto, </w:t>
      </w:r>
      <w:r w:rsidR="0056068D">
        <w:rPr>
          <w:rFonts w:ascii="Calibri" w:eastAsia="Calibri" w:hAnsi="Calibri" w:cs="Calibri"/>
          <w:sz w:val="24"/>
        </w:rPr>
        <w:t>Group 2</w:t>
      </w:r>
      <w:r>
        <w:rPr>
          <w:rFonts w:ascii="Calibri" w:eastAsia="Calibri" w:hAnsi="Calibri" w:cs="Calibri"/>
          <w:sz w:val="24"/>
        </w:rPr>
        <w:t xml:space="preserve"> and </w:t>
      </w:r>
      <w:hyperlink r:id="rId8">
        <w:r w:rsidR="00934513">
          <w:rPr>
            <w:rFonts w:ascii="inherit" w:eastAsia="inherit" w:hAnsi="inherit" w:cs="inherit"/>
            <w:color w:val="000000"/>
            <w:sz w:val="24"/>
            <w:u w:val="single"/>
            <w:shd w:val="clear" w:color="auto" w:fill="FFFFFF"/>
          </w:rPr>
          <w:t>MEMBER</w:t>
        </w:r>
      </w:hyperlink>
      <w:r>
        <w:rPr>
          <w:rFonts w:ascii="Helvetica" w:eastAsia="Helvetica" w:hAnsi="Helvetica" w:cs="Helvetica"/>
          <w:b/>
          <w:color w:val="1D2129"/>
          <w:sz w:val="24"/>
          <w:shd w:val="clear" w:color="auto" w:fill="FFFFFF"/>
        </w:rPr>
        <w:t xml:space="preserve"> </w:t>
      </w:r>
      <w:r w:rsidR="007337C2">
        <w:rPr>
          <w:rFonts w:ascii="Calibri" w:eastAsia="Calibri" w:hAnsi="Calibri" w:cs="Calibri"/>
          <w:sz w:val="24"/>
        </w:rPr>
        <w:t>covenant</w:t>
      </w:r>
      <w:r>
        <w:rPr>
          <w:rFonts w:ascii="Calibri" w:eastAsia="Calibri" w:hAnsi="Calibri" w:cs="Calibri"/>
          <w:sz w:val="24"/>
        </w:rPr>
        <w:t xml:space="preserve"> agree as follows:</w:t>
      </w:r>
    </w:p>
    <w:p w:rsidR="002149D1" w:rsidRDefault="008F76C0">
      <w:pPr>
        <w:numPr>
          <w:ilvl w:val="0"/>
          <w:numId w:val="1"/>
        </w:numPr>
        <w:spacing w:after="200" w:line="276" w:lineRule="auto"/>
        <w:ind w:left="720" w:hanging="360"/>
        <w:rPr>
          <w:rFonts w:ascii="Calibri" w:eastAsia="Calibri" w:hAnsi="Calibri" w:cs="Calibri"/>
          <w:sz w:val="24"/>
        </w:rPr>
      </w:pPr>
      <w:r>
        <w:rPr>
          <w:rFonts w:ascii="Calibri" w:eastAsia="Calibri" w:hAnsi="Calibri" w:cs="Calibri"/>
          <w:sz w:val="24"/>
        </w:rPr>
        <w:t xml:space="preserve">TERM. The term of this </w:t>
      </w:r>
      <w:r w:rsidR="007337C2">
        <w:rPr>
          <w:rFonts w:ascii="Calibri" w:eastAsia="Calibri" w:hAnsi="Calibri" w:cs="Calibri"/>
          <w:sz w:val="24"/>
        </w:rPr>
        <w:t>Temporary</w:t>
      </w:r>
      <w:r>
        <w:rPr>
          <w:rFonts w:ascii="Calibri" w:eastAsia="Calibri" w:hAnsi="Calibri" w:cs="Calibri"/>
          <w:sz w:val="24"/>
        </w:rPr>
        <w:t xml:space="preserve"> Employment Contract shall commence on </w:t>
      </w:r>
      <w:r w:rsidR="00935757">
        <w:rPr>
          <w:rFonts w:ascii="Calibri" w:eastAsia="Calibri" w:hAnsi="Calibri" w:cs="Calibri"/>
          <w:sz w:val="24"/>
        </w:rPr>
        <w:t>05</w:t>
      </w:r>
      <w:bookmarkStart w:id="0" w:name="_GoBack"/>
      <w:bookmarkEnd w:id="0"/>
      <w:r w:rsidR="0056068D">
        <w:rPr>
          <w:rFonts w:ascii="Calibri" w:eastAsia="Calibri" w:hAnsi="Calibri" w:cs="Calibri"/>
          <w:sz w:val="24"/>
        </w:rPr>
        <w:t>.08</w:t>
      </w:r>
      <w:r w:rsidR="007337C2">
        <w:rPr>
          <w:rFonts w:ascii="Calibri" w:eastAsia="Calibri" w:hAnsi="Calibri" w:cs="Calibri"/>
          <w:sz w:val="24"/>
        </w:rPr>
        <w:t xml:space="preserve">.2017 </w:t>
      </w:r>
      <w:r>
        <w:rPr>
          <w:rFonts w:ascii="Calibri" w:eastAsia="Calibri" w:hAnsi="Calibri" w:cs="Calibri"/>
          <w:sz w:val="24"/>
        </w:rPr>
        <w:t>and continue until the completion of the PROJECT.</w:t>
      </w:r>
    </w:p>
    <w:p w:rsidR="002149D1" w:rsidRDefault="008F76C0">
      <w:pPr>
        <w:numPr>
          <w:ilvl w:val="0"/>
          <w:numId w:val="1"/>
        </w:numPr>
        <w:spacing w:after="200" w:line="276" w:lineRule="auto"/>
        <w:ind w:left="720" w:hanging="360"/>
        <w:rPr>
          <w:rFonts w:ascii="Calibri" w:eastAsia="Calibri" w:hAnsi="Calibri" w:cs="Calibri"/>
          <w:sz w:val="24"/>
        </w:rPr>
      </w:pPr>
      <w:r>
        <w:rPr>
          <w:rFonts w:ascii="Calibri" w:eastAsia="Calibri" w:hAnsi="Calibri" w:cs="Calibri"/>
          <w:sz w:val="24"/>
        </w:rPr>
        <w:t xml:space="preserve">TERMINATION. </w:t>
      </w:r>
      <w:hyperlink r:id="rId9">
        <w:r w:rsidR="00934513">
          <w:rPr>
            <w:rFonts w:ascii="inherit" w:eastAsia="inherit" w:hAnsi="inherit" w:cs="inherit"/>
            <w:color w:val="000000"/>
            <w:sz w:val="24"/>
            <w:u w:val="single"/>
            <w:shd w:val="clear" w:color="auto" w:fill="FFFFFF"/>
          </w:rPr>
          <w:t>MEMBER</w:t>
        </w:r>
      </w:hyperlink>
      <w:r>
        <w:rPr>
          <w:rFonts w:ascii="Helvetica" w:eastAsia="Helvetica" w:hAnsi="Helvetica" w:cs="Helvetica"/>
          <w:color w:val="000000"/>
          <w:sz w:val="24"/>
          <w:shd w:val="clear" w:color="auto" w:fill="FFFFFF"/>
        </w:rPr>
        <w:t xml:space="preserve"> </w:t>
      </w:r>
      <w:r>
        <w:rPr>
          <w:rFonts w:ascii="Calibri" w:eastAsia="Calibri" w:hAnsi="Calibri" w:cs="Calibri"/>
          <w:sz w:val="24"/>
        </w:rPr>
        <w:t xml:space="preserve">agrees and acknowledges that, just as they have the right to terminate their employment with </w:t>
      </w:r>
      <w:r w:rsidR="0056068D">
        <w:rPr>
          <w:rFonts w:ascii="Calibri" w:eastAsia="Calibri" w:hAnsi="Calibri" w:cs="Calibri"/>
          <w:sz w:val="24"/>
        </w:rPr>
        <w:t>Group 2</w:t>
      </w:r>
      <w:r>
        <w:rPr>
          <w:rFonts w:ascii="Calibri" w:eastAsia="Calibri" w:hAnsi="Calibri" w:cs="Calibri"/>
          <w:sz w:val="24"/>
        </w:rPr>
        <w:t xml:space="preserve"> at any time for any reason, </w:t>
      </w:r>
      <w:r w:rsidR="0056068D">
        <w:rPr>
          <w:rFonts w:ascii="Calibri" w:eastAsia="Calibri" w:hAnsi="Calibri" w:cs="Calibri"/>
          <w:sz w:val="24"/>
        </w:rPr>
        <w:t>Group 2</w:t>
      </w:r>
      <w:r>
        <w:rPr>
          <w:rFonts w:ascii="Calibri" w:eastAsia="Calibri" w:hAnsi="Calibri" w:cs="Calibri"/>
          <w:sz w:val="24"/>
        </w:rPr>
        <w:t xml:space="preserve"> has the same right, and may terminate their employment with </w:t>
      </w:r>
      <w:r w:rsidR="0056068D">
        <w:rPr>
          <w:rFonts w:ascii="Calibri" w:eastAsia="Calibri" w:hAnsi="Calibri" w:cs="Calibri"/>
          <w:sz w:val="24"/>
        </w:rPr>
        <w:t>Group 2</w:t>
      </w:r>
      <w:r>
        <w:rPr>
          <w:rFonts w:ascii="Calibri" w:eastAsia="Calibri" w:hAnsi="Calibri" w:cs="Calibri"/>
          <w:sz w:val="24"/>
        </w:rPr>
        <w:t xml:space="preserve"> at any time for any reason</w:t>
      </w:r>
    </w:p>
    <w:p w:rsidR="002149D1" w:rsidRDefault="0056068D">
      <w:pPr>
        <w:numPr>
          <w:ilvl w:val="0"/>
          <w:numId w:val="1"/>
        </w:numPr>
        <w:spacing w:after="200" w:line="276" w:lineRule="auto"/>
        <w:ind w:left="720" w:hanging="360"/>
        <w:rPr>
          <w:rFonts w:ascii="Calibri" w:eastAsia="Calibri" w:hAnsi="Calibri" w:cs="Calibri"/>
          <w:sz w:val="24"/>
        </w:rPr>
      </w:pPr>
      <w:r>
        <w:rPr>
          <w:rFonts w:ascii="Calibri" w:eastAsia="Calibri" w:hAnsi="Calibri" w:cs="Calibri"/>
          <w:sz w:val="24"/>
        </w:rPr>
        <w:lastRenderedPageBreak/>
        <w:t>Group 2</w:t>
      </w:r>
      <w:r w:rsidR="008F76C0">
        <w:rPr>
          <w:rFonts w:ascii="Calibri" w:eastAsia="Calibri" w:hAnsi="Calibri" w:cs="Calibri"/>
          <w:sz w:val="24"/>
        </w:rPr>
        <w:t xml:space="preserve"> shall employ </w:t>
      </w:r>
      <w:hyperlink r:id="rId10">
        <w:r w:rsidR="00934513">
          <w:rPr>
            <w:rFonts w:ascii="inherit" w:eastAsia="inherit" w:hAnsi="inherit" w:cs="inherit"/>
            <w:color w:val="000000"/>
            <w:sz w:val="24"/>
            <w:u w:val="single"/>
            <w:shd w:val="clear" w:color="auto" w:fill="FFFFFF"/>
          </w:rPr>
          <w:t>MEMBER</w:t>
        </w:r>
      </w:hyperlink>
      <w:r w:rsidR="008F76C0">
        <w:rPr>
          <w:rFonts w:ascii="Helvetica" w:eastAsia="Helvetica" w:hAnsi="Helvetica" w:cs="Helvetica"/>
          <w:color w:val="000000"/>
          <w:sz w:val="24"/>
          <w:shd w:val="clear" w:color="auto" w:fill="FFFFFF"/>
        </w:rPr>
        <w:t xml:space="preserve"> </w:t>
      </w:r>
      <w:r w:rsidR="008F76C0">
        <w:rPr>
          <w:rFonts w:ascii="Calibri" w:eastAsia="Calibri" w:hAnsi="Calibri" w:cs="Calibri"/>
          <w:sz w:val="24"/>
        </w:rPr>
        <w:t xml:space="preserve">as Project Worker. </w:t>
      </w:r>
      <w:hyperlink r:id="rId11">
        <w:r w:rsidR="00934513">
          <w:rPr>
            <w:rFonts w:ascii="inherit" w:eastAsia="inherit" w:hAnsi="inherit" w:cs="inherit"/>
            <w:color w:val="000000"/>
            <w:sz w:val="24"/>
            <w:u w:val="single"/>
            <w:shd w:val="clear" w:color="auto" w:fill="FFFFFF"/>
          </w:rPr>
          <w:t>MEMBER</w:t>
        </w:r>
      </w:hyperlink>
      <w:r w:rsidR="008F76C0">
        <w:rPr>
          <w:rFonts w:ascii="Helvetica" w:eastAsia="Helvetica" w:hAnsi="Helvetica" w:cs="Helvetica"/>
          <w:color w:val="000000"/>
          <w:sz w:val="24"/>
          <w:shd w:val="clear" w:color="auto" w:fill="FFFFFF"/>
        </w:rPr>
        <w:t xml:space="preserve"> </w:t>
      </w:r>
      <w:r w:rsidR="008F76C0">
        <w:rPr>
          <w:rFonts w:ascii="Calibri" w:eastAsia="Calibri" w:hAnsi="Calibri" w:cs="Calibri"/>
          <w:sz w:val="24"/>
        </w:rPr>
        <w:t xml:space="preserve">accepts employment with </w:t>
      </w:r>
      <w:r>
        <w:rPr>
          <w:rFonts w:ascii="Calibri" w:eastAsia="Calibri" w:hAnsi="Calibri" w:cs="Calibri"/>
          <w:sz w:val="24"/>
        </w:rPr>
        <w:t>Group 2</w:t>
      </w:r>
      <w:r w:rsidR="008F76C0">
        <w:rPr>
          <w:rFonts w:ascii="Calibri" w:eastAsia="Calibri" w:hAnsi="Calibri" w:cs="Calibri"/>
          <w:sz w:val="24"/>
        </w:rPr>
        <w:t xml:space="preserve"> on the terms and conditions set forth in this </w:t>
      </w:r>
      <w:r w:rsidR="007337C2">
        <w:rPr>
          <w:rFonts w:ascii="Calibri" w:eastAsia="Calibri" w:hAnsi="Calibri" w:cs="Calibri"/>
          <w:sz w:val="24"/>
        </w:rPr>
        <w:t>Temporary</w:t>
      </w:r>
      <w:r w:rsidR="008F76C0">
        <w:rPr>
          <w:rFonts w:ascii="Calibri" w:eastAsia="Calibri" w:hAnsi="Calibri" w:cs="Calibri"/>
          <w:sz w:val="24"/>
        </w:rPr>
        <w:t xml:space="preserve"> Employment Contract, and agrees to devote his full time and attention to the performance of his duties under this Agreement, as stated on Exhibit B attached hereto. In general, </w:t>
      </w:r>
      <w:hyperlink r:id="rId12">
        <w:r w:rsidR="00934513">
          <w:rPr>
            <w:rFonts w:ascii="inherit" w:eastAsia="inherit" w:hAnsi="inherit" w:cs="inherit"/>
            <w:color w:val="000000"/>
            <w:sz w:val="24"/>
            <w:u w:val="single"/>
            <w:shd w:val="clear" w:color="auto" w:fill="FFFFFF"/>
          </w:rPr>
          <w:t>MEMBER</w:t>
        </w:r>
      </w:hyperlink>
      <w:r w:rsidR="008F76C0">
        <w:rPr>
          <w:rFonts w:ascii="Helvetica" w:eastAsia="Helvetica" w:hAnsi="Helvetica" w:cs="Helvetica"/>
          <w:color w:val="000000"/>
          <w:sz w:val="24"/>
          <w:shd w:val="clear" w:color="auto" w:fill="FFFFFF"/>
        </w:rPr>
        <w:t xml:space="preserve"> </w:t>
      </w:r>
      <w:r w:rsidR="008F76C0">
        <w:rPr>
          <w:rFonts w:ascii="Calibri" w:eastAsia="Calibri" w:hAnsi="Calibri" w:cs="Calibri"/>
          <w:sz w:val="24"/>
        </w:rPr>
        <w:t>shall perform all the duties as described on Exhibit A attached hereto.</w:t>
      </w:r>
    </w:p>
    <w:p w:rsidR="002149D1" w:rsidRDefault="008F76C0">
      <w:pPr>
        <w:numPr>
          <w:ilvl w:val="0"/>
          <w:numId w:val="1"/>
        </w:numPr>
        <w:spacing w:after="200" w:line="276" w:lineRule="auto"/>
        <w:ind w:left="720" w:hanging="360"/>
        <w:rPr>
          <w:rFonts w:ascii="Calibri" w:eastAsia="Calibri" w:hAnsi="Calibri" w:cs="Calibri"/>
          <w:sz w:val="24"/>
        </w:rPr>
      </w:pPr>
      <w:r>
        <w:rPr>
          <w:rFonts w:ascii="Calibri" w:eastAsia="Calibri" w:hAnsi="Calibri" w:cs="Calibri"/>
          <w:sz w:val="24"/>
        </w:rPr>
        <w:t xml:space="preserve">RETURN OF PROPERTY. Within Seven (7) days of the termination of this </w:t>
      </w:r>
      <w:r w:rsidR="007337C2">
        <w:rPr>
          <w:rFonts w:ascii="Calibri" w:eastAsia="Calibri" w:hAnsi="Calibri" w:cs="Calibri"/>
          <w:sz w:val="24"/>
        </w:rPr>
        <w:t>Temporary</w:t>
      </w:r>
      <w:r>
        <w:rPr>
          <w:rFonts w:ascii="Calibri" w:eastAsia="Calibri" w:hAnsi="Calibri" w:cs="Calibri"/>
          <w:sz w:val="24"/>
        </w:rPr>
        <w:t xml:space="preserve"> Employment Contract, whether by expiration or otherwise, </w:t>
      </w:r>
      <w:hyperlink r:id="rId13">
        <w:r w:rsidR="00934513">
          <w:rPr>
            <w:rFonts w:ascii="inherit" w:eastAsia="inherit" w:hAnsi="inherit" w:cs="inherit"/>
            <w:color w:val="000000"/>
            <w:sz w:val="24"/>
            <w:u w:val="single"/>
            <w:shd w:val="clear" w:color="auto" w:fill="FFFFFF"/>
          </w:rPr>
          <w:t>MEMBER</w:t>
        </w:r>
      </w:hyperlink>
      <w:r>
        <w:rPr>
          <w:rFonts w:ascii="Helvetica" w:eastAsia="Helvetica" w:hAnsi="Helvetica" w:cs="Helvetica"/>
          <w:color w:val="000000"/>
          <w:sz w:val="24"/>
          <w:shd w:val="clear" w:color="auto" w:fill="FFFFFF"/>
        </w:rPr>
        <w:t xml:space="preserve"> </w:t>
      </w:r>
      <w:r>
        <w:rPr>
          <w:rFonts w:ascii="Calibri" w:eastAsia="Calibri" w:hAnsi="Calibri" w:cs="Calibri"/>
          <w:sz w:val="24"/>
        </w:rPr>
        <w:t xml:space="preserve">agrees to return to </w:t>
      </w:r>
      <w:r w:rsidR="0056068D">
        <w:rPr>
          <w:rFonts w:ascii="Calibri" w:eastAsia="Calibri" w:hAnsi="Calibri" w:cs="Calibri"/>
          <w:sz w:val="24"/>
        </w:rPr>
        <w:t>Group 2</w:t>
      </w:r>
      <w:r>
        <w:rPr>
          <w:rFonts w:ascii="Calibri" w:eastAsia="Calibri" w:hAnsi="Calibri" w:cs="Calibri"/>
          <w:sz w:val="24"/>
        </w:rPr>
        <w:t xml:space="preserve">, all products, samples, or models, and all documents, retaining no copies or notes, relating to the Company’s business including, but not limited to, UML Models, ID numbers, Code lines, Contracts, in any form or measure, obtained by </w:t>
      </w:r>
      <w:hyperlink r:id="rId14">
        <w:r w:rsidR="00934513">
          <w:rPr>
            <w:rFonts w:ascii="inherit" w:eastAsia="inherit" w:hAnsi="inherit" w:cs="inherit"/>
            <w:color w:val="000000"/>
            <w:sz w:val="24"/>
            <w:u w:val="single"/>
            <w:shd w:val="clear" w:color="auto" w:fill="FFFFFF"/>
          </w:rPr>
          <w:t>MEMBER</w:t>
        </w:r>
      </w:hyperlink>
      <w:r>
        <w:rPr>
          <w:rFonts w:ascii="Helvetica" w:eastAsia="Helvetica" w:hAnsi="Helvetica" w:cs="Helvetica"/>
          <w:color w:val="000000"/>
          <w:sz w:val="24"/>
          <w:shd w:val="clear" w:color="auto" w:fill="FFFFFF"/>
        </w:rPr>
        <w:t xml:space="preserve"> </w:t>
      </w:r>
      <w:r>
        <w:rPr>
          <w:rFonts w:ascii="Calibri" w:eastAsia="Calibri" w:hAnsi="Calibri" w:cs="Calibri"/>
          <w:sz w:val="24"/>
        </w:rPr>
        <w:t xml:space="preserve">during its representation of </w:t>
      </w:r>
      <w:r w:rsidR="0056068D">
        <w:rPr>
          <w:rFonts w:ascii="Calibri" w:eastAsia="Calibri" w:hAnsi="Calibri" w:cs="Calibri"/>
          <w:sz w:val="24"/>
        </w:rPr>
        <w:t>Group 2</w:t>
      </w:r>
      <w:r>
        <w:rPr>
          <w:rFonts w:ascii="Calibri" w:eastAsia="Calibri" w:hAnsi="Calibri" w:cs="Calibri"/>
          <w:sz w:val="24"/>
        </w:rPr>
        <w:t>.</w:t>
      </w:r>
    </w:p>
    <w:p w:rsidR="002149D1" w:rsidRDefault="008F76C0">
      <w:pPr>
        <w:numPr>
          <w:ilvl w:val="0"/>
          <w:numId w:val="1"/>
        </w:numPr>
        <w:spacing w:after="200" w:line="276" w:lineRule="auto"/>
        <w:ind w:left="720" w:hanging="360"/>
        <w:rPr>
          <w:rFonts w:ascii="Calibri" w:eastAsia="Calibri" w:hAnsi="Calibri" w:cs="Calibri"/>
          <w:sz w:val="24"/>
        </w:rPr>
      </w:pPr>
      <w:r>
        <w:rPr>
          <w:rFonts w:ascii="Calibri" w:eastAsia="Calibri" w:hAnsi="Calibri" w:cs="Calibri"/>
          <w:sz w:val="24"/>
        </w:rPr>
        <w:t xml:space="preserve">GROUP'S PROCEDURES. </w:t>
      </w:r>
      <w:hyperlink r:id="rId15">
        <w:r w:rsidR="00934513">
          <w:rPr>
            <w:rFonts w:ascii="inherit" w:eastAsia="inherit" w:hAnsi="inherit" w:cs="inherit"/>
            <w:color w:val="000000"/>
            <w:sz w:val="24"/>
            <w:u w:val="single"/>
            <w:shd w:val="clear" w:color="auto" w:fill="FFFFFF"/>
          </w:rPr>
          <w:t>MEMBER</w:t>
        </w:r>
      </w:hyperlink>
      <w:r>
        <w:rPr>
          <w:rFonts w:ascii="Helvetica" w:eastAsia="Helvetica" w:hAnsi="Helvetica" w:cs="Helvetica"/>
          <w:color w:val="000000"/>
          <w:sz w:val="24"/>
          <w:shd w:val="clear" w:color="auto" w:fill="FFFFFF"/>
        </w:rPr>
        <w:t xml:space="preserve"> </w:t>
      </w:r>
      <w:r>
        <w:rPr>
          <w:rFonts w:ascii="Calibri" w:eastAsia="Calibri" w:hAnsi="Calibri" w:cs="Calibri"/>
          <w:sz w:val="24"/>
        </w:rPr>
        <w:t xml:space="preserve">agrees and acknowledges that he or she shall comply with </w:t>
      </w:r>
      <w:r w:rsidR="0056068D">
        <w:rPr>
          <w:rFonts w:ascii="Calibri" w:eastAsia="Calibri" w:hAnsi="Calibri" w:cs="Calibri"/>
          <w:sz w:val="24"/>
        </w:rPr>
        <w:t>Group 2</w:t>
      </w:r>
      <w:r>
        <w:rPr>
          <w:rFonts w:ascii="Calibri" w:eastAsia="Calibri" w:hAnsi="Calibri" w:cs="Calibri"/>
          <w:sz w:val="24"/>
        </w:rPr>
        <w:t xml:space="preserve"> established disciplinary code as well as any other rules, policies, and procedures that may be introduced from time to time. Copies of such documents are available upon request.</w:t>
      </w:r>
    </w:p>
    <w:p w:rsidR="002149D1" w:rsidRDefault="008F76C0">
      <w:pPr>
        <w:numPr>
          <w:ilvl w:val="0"/>
          <w:numId w:val="1"/>
        </w:numPr>
        <w:spacing w:after="200" w:line="276" w:lineRule="auto"/>
        <w:ind w:left="720" w:hanging="360"/>
        <w:rPr>
          <w:rFonts w:ascii="Calibri" w:eastAsia="Calibri" w:hAnsi="Calibri" w:cs="Calibri"/>
          <w:sz w:val="24"/>
        </w:rPr>
      </w:pPr>
      <w:r>
        <w:rPr>
          <w:rFonts w:ascii="Calibri" w:eastAsia="Calibri" w:hAnsi="Calibri" w:cs="Calibri"/>
          <w:sz w:val="24"/>
        </w:rPr>
        <w:t>NO MODIFICATION UNLESS IN WRITING. No modification of this Agreement shall be valid unless in writing and agreed upon by both parties.</w:t>
      </w:r>
    </w:p>
    <w:p w:rsidR="002149D1" w:rsidRDefault="008F76C0">
      <w:pPr>
        <w:numPr>
          <w:ilvl w:val="0"/>
          <w:numId w:val="1"/>
        </w:numPr>
        <w:spacing w:after="200" w:line="276" w:lineRule="auto"/>
        <w:ind w:left="720" w:hanging="360"/>
        <w:rPr>
          <w:rFonts w:ascii="Calibri" w:eastAsia="Calibri" w:hAnsi="Calibri" w:cs="Calibri"/>
          <w:sz w:val="24"/>
        </w:rPr>
      </w:pPr>
      <w:r>
        <w:rPr>
          <w:rFonts w:ascii="Calibri" w:eastAsia="Calibri" w:hAnsi="Calibri" w:cs="Calibri"/>
          <w:sz w:val="24"/>
        </w:rPr>
        <w:t xml:space="preserve">WORKING CONDITIONS. All the employees of </w:t>
      </w:r>
      <w:r w:rsidR="00034295">
        <w:rPr>
          <w:rFonts w:ascii="Calibri" w:eastAsia="Calibri" w:hAnsi="Calibri" w:cs="Calibri"/>
          <w:sz w:val="24"/>
        </w:rPr>
        <w:t>Group 2</w:t>
      </w:r>
      <w:r>
        <w:rPr>
          <w:rFonts w:ascii="Calibri" w:eastAsia="Calibri" w:hAnsi="Calibri" w:cs="Calibri"/>
          <w:sz w:val="24"/>
        </w:rPr>
        <w:t xml:space="preserve"> must strictly follow the code stated on Exhibit C, attached hereto. Any violations of the code will immediately lead to the consequences stated on Exhibit B attached hereto.</w:t>
      </w:r>
    </w:p>
    <w:p w:rsidR="002149D1" w:rsidRDefault="008F76C0">
      <w:pPr>
        <w:numPr>
          <w:ilvl w:val="0"/>
          <w:numId w:val="1"/>
        </w:numPr>
        <w:spacing w:after="200" w:line="276" w:lineRule="auto"/>
        <w:ind w:left="720" w:hanging="360"/>
        <w:rPr>
          <w:rFonts w:ascii="Calibri" w:eastAsia="Calibri" w:hAnsi="Calibri" w:cs="Calibri"/>
          <w:sz w:val="24"/>
        </w:rPr>
      </w:pPr>
      <w:r>
        <w:rPr>
          <w:rFonts w:ascii="Calibri" w:eastAsia="Calibri" w:hAnsi="Calibri" w:cs="Calibri"/>
          <w:sz w:val="24"/>
        </w:rPr>
        <w:t xml:space="preserve">APPLICABLE LAW. This </w:t>
      </w:r>
      <w:r w:rsidR="007337C2">
        <w:rPr>
          <w:rFonts w:ascii="Calibri" w:eastAsia="Calibri" w:hAnsi="Calibri" w:cs="Calibri"/>
          <w:sz w:val="24"/>
        </w:rPr>
        <w:t>Temporary</w:t>
      </w:r>
      <w:r>
        <w:rPr>
          <w:rFonts w:ascii="Calibri" w:eastAsia="Calibri" w:hAnsi="Calibri" w:cs="Calibri"/>
          <w:sz w:val="24"/>
        </w:rPr>
        <w:t xml:space="preserve"> Employment Contract and the interpretation of its terms shall be governed by and construed in accordance with the laws of the Danish State and subject to the exclusive jurisdiction of the federal and state courts located in Denmark, unless specified in the contract.</w:t>
      </w:r>
    </w:p>
    <w:p w:rsidR="002149D1" w:rsidRDefault="008F76C0">
      <w:pPr>
        <w:spacing w:after="200" w:line="276" w:lineRule="auto"/>
        <w:rPr>
          <w:rFonts w:ascii="Calibri" w:eastAsia="Calibri" w:hAnsi="Calibri" w:cs="Calibri"/>
          <w:sz w:val="24"/>
        </w:rPr>
      </w:pPr>
      <w:r>
        <w:rPr>
          <w:rFonts w:ascii="Calibri" w:eastAsia="Calibri" w:hAnsi="Calibri" w:cs="Calibri"/>
          <w:sz w:val="24"/>
        </w:rPr>
        <w:t xml:space="preserve">IN WITNESS WHEREOF each of the parties has executed this </w:t>
      </w:r>
      <w:r w:rsidR="007337C2">
        <w:rPr>
          <w:rFonts w:ascii="Calibri" w:eastAsia="Calibri" w:hAnsi="Calibri" w:cs="Calibri"/>
          <w:sz w:val="24"/>
        </w:rPr>
        <w:t>Temporary</w:t>
      </w:r>
      <w:r>
        <w:rPr>
          <w:rFonts w:ascii="Calibri" w:eastAsia="Calibri" w:hAnsi="Calibri" w:cs="Calibri"/>
          <w:sz w:val="24"/>
        </w:rPr>
        <w:t xml:space="preserve"> Employment Contract, both parties by its duly authorized officer, as of the day and year set forth below.</w:t>
      </w:r>
    </w:p>
    <w:p w:rsidR="002149D1" w:rsidRDefault="002149D1">
      <w:pPr>
        <w:spacing w:after="200" w:line="276" w:lineRule="auto"/>
        <w:rPr>
          <w:rFonts w:ascii="Calibri" w:eastAsia="Calibri" w:hAnsi="Calibri" w:cs="Calibri"/>
        </w:rPr>
      </w:pPr>
    </w:p>
    <w:p w:rsidR="002149D1" w:rsidRDefault="002149D1">
      <w:pPr>
        <w:spacing w:after="200" w:line="276" w:lineRule="auto"/>
        <w:rPr>
          <w:rFonts w:ascii="Calibri" w:eastAsia="Calibri" w:hAnsi="Calibri" w:cs="Calibri"/>
        </w:rPr>
      </w:pPr>
    </w:p>
    <w:p w:rsidR="008F76C0" w:rsidRDefault="008F76C0">
      <w:pPr>
        <w:spacing w:after="200" w:line="276" w:lineRule="auto"/>
        <w:rPr>
          <w:rFonts w:ascii="Calibri" w:eastAsia="Calibri" w:hAnsi="Calibri" w:cs="Calibri"/>
        </w:rPr>
      </w:pPr>
    </w:p>
    <w:p w:rsidR="008F76C0" w:rsidRDefault="008F76C0">
      <w:pPr>
        <w:spacing w:after="200" w:line="276" w:lineRule="auto"/>
        <w:rPr>
          <w:rFonts w:ascii="Calibri" w:eastAsia="Calibri" w:hAnsi="Calibri" w:cs="Calibri"/>
        </w:rPr>
      </w:pPr>
    </w:p>
    <w:p w:rsidR="008F76C0" w:rsidRDefault="008F76C0">
      <w:pPr>
        <w:spacing w:after="200" w:line="276" w:lineRule="auto"/>
        <w:rPr>
          <w:rFonts w:ascii="Calibri" w:eastAsia="Calibri" w:hAnsi="Calibri" w:cs="Calibri"/>
        </w:rPr>
      </w:pPr>
    </w:p>
    <w:p w:rsidR="008F76C0" w:rsidRDefault="008F76C0">
      <w:pPr>
        <w:spacing w:after="200" w:line="276" w:lineRule="auto"/>
        <w:rPr>
          <w:rFonts w:ascii="Calibri" w:eastAsia="Calibri" w:hAnsi="Calibri" w:cs="Calibri"/>
        </w:rPr>
      </w:pPr>
    </w:p>
    <w:p w:rsidR="008F76C0" w:rsidRDefault="008F76C0">
      <w:pPr>
        <w:spacing w:after="200" w:line="276" w:lineRule="auto"/>
        <w:rPr>
          <w:rFonts w:ascii="Calibri" w:eastAsia="Calibri" w:hAnsi="Calibri" w:cs="Calibri"/>
        </w:rPr>
      </w:pPr>
    </w:p>
    <w:p w:rsidR="002149D1" w:rsidRDefault="002149D1">
      <w:pPr>
        <w:spacing w:after="200" w:line="276" w:lineRule="auto"/>
        <w:rPr>
          <w:rFonts w:ascii="Calibri" w:eastAsia="Calibri" w:hAnsi="Calibri" w:cs="Calibri"/>
        </w:rPr>
      </w:pPr>
    </w:p>
    <w:p w:rsidR="007337C2" w:rsidRDefault="007337C2">
      <w:pPr>
        <w:spacing w:after="200" w:line="276" w:lineRule="auto"/>
        <w:rPr>
          <w:rFonts w:ascii="Calibri" w:eastAsia="Calibri" w:hAnsi="Calibri" w:cs="Calibri"/>
        </w:rPr>
      </w:pPr>
    </w:p>
    <w:p w:rsidR="002149D1" w:rsidRDefault="002149D1">
      <w:pPr>
        <w:spacing w:after="200" w:line="276" w:lineRule="auto"/>
        <w:rPr>
          <w:rFonts w:ascii="Calibri" w:eastAsia="Calibri" w:hAnsi="Calibri" w:cs="Calibri"/>
        </w:rPr>
      </w:pPr>
    </w:p>
    <w:p w:rsidR="002149D1" w:rsidRDefault="008F76C0">
      <w:pPr>
        <w:spacing w:after="0" w:line="240" w:lineRule="auto"/>
        <w:rPr>
          <w:rFonts w:ascii="Cambria" w:eastAsia="Cambria" w:hAnsi="Cambria" w:cs="Cambria"/>
          <w:spacing w:val="-10"/>
          <w:sz w:val="56"/>
        </w:rPr>
      </w:pPr>
      <w:r>
        <w:rPr>
          <w:rFonts w:ascii="Cambria" w:eastAsia="Cambria" w:hAnsi="Cambria" w:cs="Cambria"/>
          <w:spacing w:val="-10"/>
          <w:sz w:val="56"/>
        </w:rPr>
        <w:tab/>
      </w:r>
      <w:r>
        <w:rPr>
          <w:rFonts w:ascii="Cambria" w:eastAsia="Cambria" w:hAnsi="Cambria" w:cs="Cambria"/>
          <w:spacing w:val="-10"/>
          <w:sz w:val="56"/>
        </w:rPr>
        <w:tab/>
      </w:r>
      <w:r>
        <w:rPr>
          <w:rFonts w:ascii="Cambria" w:eastAsia="Cambria" w:hAnsi="Cambria" w:cs="Cambria"/>
          <w:spacing w:val="-10"/>
          <w:sz w:val="56"/>
        </w:rPr>
        <w:tab/>
      </w:r>
      <w:r>
        <w:rPr>
          <w:rFonts w:ascii="Cambria" w:eastAsia="Cambria" w:hAnsi="Cambria" w:cs="Cambria"/>
          <w:spacing w:val="-10"/>
          <w:sz w:val="56"/>
        </w:rPr>
        <w:tab/>
        <w:t>Exhibit A – Duties</w:t>
      </w:r>
    </w:p>
    <w:p w:rsidR="002149D1" w:rsidRDefault="002149D1">
      <w:pPr>
        <w:spacing w:after="200" w:line="276" w:lineRule="auto"/>
        <w:rPr>
          <w:rFonts w:ascii="Calibri" w:eastAsia="Calibri" w:hAnsi="Calibri" w:cs="Calibri"/>
        </w:rPr>
      </w:pPr>
    </w:p>
    <w:p w:rsidR="002149D1" w:rsidRDefault="008F76C0">
      <w:pPr>
        <w:spacing w:after="200" w:line="276" w:lineRule="auto"/>
        <w:ind w:firstLine="720"/>
        <w:rPr>
          <w:rFonts w:ascii="Calibri" w:eastAsia="Calibri" w:hAnsi="Calibri" w:cs="Calibri"/>
        </w:rPr>
      </w:pPr>
      <w:r>
        <w:rPr>
          <w:rFonts w:ascii="Calibri" w:eastAsia="Calibri" w:hAnsi="Calibri" w:cs="Calibri"/>
        </w:rPr>
        <w:t>In general, the duties of the position to be filled by the employee shall encompass the following:</w:t>
      </w:r>
    </w:p>
    <w:p w:rsidR="002149D1" w:rsidRDefault="008F76C0">
      <w:pPr>
        <w:spacing w:after="200" w:line="276" w:lineRule="auto"/>
        <w:rPr>
          <w:rFonts w:ascii="Calibri" w:eastAsia="Calibri" w:hAnsi="Calibri" w:cs="Calibri"/>
        </w:rPr>
      </w:pPr>
      <w:r>
        <w:rPr>
          <w:rFonts w:ascii="Calibri" w:eastAsia="Calibri" w:hAnsi="Calibri" w:cs="Calibri"/>
        </w:rPr>
        <w:t>[see PROJECT requirements]</w:t>
      </w:r>
    </w:p>
    <w:p w:rsidR="002149D1" w:rsidRDefault="002149D1">
      <w:pPr>
        <w:spacing w:after="200" w:line="276" w:lineRule="auto"/>
        <w:rPr>
          <w:rFonts w:ascii="Calibri" w:eastAsia="Calibri" w:hAnsi="Calibri" w:cs="Calibri"/>
        </w:rPr>
      </w:pPr>
    </w:p>
    <w:p w:rsidR="008F76C0" w:rsidRDefault="008F76C0">
      <w:pPr>
        <w:spacing w:after="200" w:line="276" w:lineRule="auto"/>
        <w:rPr>
          <w:rFonts w:ascii="Calibri" w:eastAsia="Calibri" w:hAnsi="Calibri" w:cs="Calibri"/>
        </w:rPr>
      </w:pPr>
    </w:p>
    <w:p w:rsidR="002149D1" w:rsidRDefault="008F76C0">
      <w:pPr>
        <w:spacing w:after="0" w:line="240" w:lineRule="auto"/>
        <w:rPr>
          <w:rFonts w:ascii="Cambria" w:eastAsia="Cambria" w:hAnsi="Cambria" w:cs="Cambria"/>
          <w:spacing w:val="-10"/>
          <w:sz w:val="56"/>
        </w:rPr>
      </w:pPr>
      <w:r>
        <w:rPr>
          <w:rFonts w:ascii="Cambria" w:eastAsia="Cambria" w:hAnsi="Cambria" w:cs="Cambria"/>
          <w:spacing w:val="-10"/>
          <w:sz w:val="56"/>
        </w:rPr>
        <w:tab/>
        <w:t>Exhibit B – Working Performance</w:t>
      </w:r>
    </w:p>
    <w:p w:rsidR="002149D1" w:rsidRDefault="002149D1">
      <w:pPr>
        <w:spacing w:after="200" w:line="276" w:lineRule="auto"/>
        <w:rPr>
          <w:rFonts w:ascii="Calibri" w:eastAsia="Calibri" w:hAnsi="Calibri" w:cs="Calibri"/>
        </w:rPr>
      </w:pPr>
    </w:p>
    <w:p w:rsidR="002149D1" w:rsidRDefault="008F76C0">
      <w:pPr>
        <w:spacing w:after="200" w:line="276" w:lineRule="auto"/>
        <w:rPr>
          <w:rFonts w:ascii="Calibri" w:eastAsia="Calibri" w:hAnsi="Calibri" w:cs="Calibri"/>
        </w:rPr>
      </w:pPr>
      <w:r>
        <w:rPr>
          <w:rFonts w:ascii="Calibri" w:eastAsia="Calibri" w:hAnsi="Calibri" w:cs="Calibri"/>
        </w:rPr>
        <w:tab/>
        <w:t xml:space="preserve">In general, the employee shall fulfill his duties, as stated on Exhibit A attached hereto. In case one of the employee is not able to fulfill his duties, he must announce at least one of the other employees of </w:t>
      </w:r>
      <w:r w:rsidR="006B458C">
        <w:rPr>
          <w:rFonts w:ascii="Calibri" w:eastAsia="Calibri" w:hAnsi="Calibri" w:cs="Calibri"/>
        </w:rPr>
        <w:t>Group 2</w:t>
      </w:r>
      <w:r>
        <w:rPr>
          <w:rFonts w:ascii="Calibri" w:eastAsia="Calibri" w:hAnsi="Calibri" w:cs="Calibri"/>
        </w:rPr>
        <w:t xml:space="preserve"> which can be seen on </w:t>
      </w:r>
      <w:r w:rsidR="006B458C">
        <w:rPr>
          <w:rFonts w:ascii="Calibri" w:eastAsia="Calibri" w:hAnsi="Calibri" w:cs="Calibri"/>
        </w:rPr>
        <w:t>Group 2</w:t>
      </w:r>
      <w:r>
        <w:rPr>
          <w:rFonts w:ascii="Calibri" w:eastAsia="Calibri" w:hAnsi="Calibri" w:cs="Calibri"/>
        </w:rPr>
        <w:t xml:space="preserve"> participants, attached hereto, in case the employer who is not capable of fulfilling his job and does not announce at least one of the other employees of </w:t>
      </w:r>
      <w:r w:rsidR="006B458C">
        <w:rPr>
          <w:rFonts w:ascii="Calibri" w:eastAsia="Calibri" w:hAnsi="Calibri" w:cs="Calibri"/>
        </w:rPr>
        <w:t>Group 2</w:t>
      </w:r>
      <w:r>
        <w:rPr>
          <w:rFonts w:ascii="Calibri" w:eastAsia="Calibri" w:hAnsi="Calibri" w:cs="Calibri"/>
        </w:rPr>
        <w:t xml:space="preserve">, or has no valid reason for doing so, the other employers of the </w:t>
      </w:r>
      <w:r w:rsidR="006B458C">
        <w:rPr>
          <w:rFonts w:ascii="Calibri" w:eastAsia="Calibri" w:hAnsi="Calibri" w:cs="Calibri"/>
        </w:rPr>
        <w:t>Group 2</w:t>
      </w:r>
      <w:r>
        <w:rPr>
          <w:rFonts w:ascii="Calibri" w:eastAsia="Calibri" w:hAnsi="Calibri" w:cs="Calibri"/>
        </w:rPr>
        <w:t xml:space="preserve"> get to decide which consequences he must suffer, by voting. For a vote to pass it requires at least </w:t>
      </w:r>
      <w:r w:rsidR="007337C2">
        <w:rPr>
          <w:rFonts w:ascii="Calibri" w:eastAsia="Calibri" w:hAnsi="Calibri" w:cs="Calibri"/>
        </w:rPr>
        <w:t>51%</w:t>
      </w:r>
      <w:r>
        <w:rPr>
          <w:rFonts w:ascii="Calibri" w:eastAsia="Calibri" w:hAnsi="Calibri" w:cs="Calibri"/>
        </w:rPr>
        <w:t xml:space="preserve"> of the votes to be positive</w:t>
      </w:r>
      <w:r w:rsidR="00462F6A">
        <w:rPr>
          <w:rFonts w:ascii="Calibri" w:eastAsia="Calibri" w:hAnsi="Calibri" w:cs="Calibri"/>
        </w:rPr>
        <w:t xml:space="preserve"> </w:t>
      </w:r>
      <w:r w:rsidR="006B458C">
        <w:rPr>
          <w:rFonts w:ascii="Calibri" w:eastAsia="Calibri" w:hAnsi="Calibri" w:cs="Calibri"/>
        </w:rPr>
        <w:t>(the one that is voted on, is not able to vote)</w:t>
      </w:r>
      <w:r>
        <w:rPr>
          <w:rFonts w:ascii="Calibri" w:eastAsia="Calibri" w:hAnsi="Calibri" w:cs="Calibri"/>
        </w:rPr>
        <w:t xml:space="preserve">. In case on or more of the employers are not present for the voting, they must contact the </w:t>
      </w:r>
      <w:r w:rsidR="001E20E3">
        <w:rPr>
          <w:rFonts w:ascii="Calibri" w:eastAsia="Calibri" w:hAnsi="Calibri" w:cs="Calibri"/>
        </w:rPr>
        <w:t>Group 2</w:t>
      </w:r>
      <w:r>
        <w:rPr>
          <w:rFonts w:ascii="Calibri" w:eastAsia="Calibri" w:hAnsi="Calibri" w:cs="Calibri"/>
        </w:rPr>
        <w:t xml:space="preserve"> and clearly state their vote, otherwise it will be considered that they voted for immediate termination of the contract. Each employer has the write to propose one consequence. Immediate termination of the contract is always an available consequence that must be voted over. </w:t>
      </w:r>
    </w:p>
    <w:p w:rsidR="002149D1" w:rsidRDefault="002149D1">
      <w:pPr>
        <w:spacing w:after="200" w:line="276" w:lineRule="auto"/>
        <w:rPr>
          <w:rFonts w:ascii="Calibri" w:eastAsia="Calibri" w:hAnsi="Calibri" w:cs="Calibri"/>
        </w:rPr>
      </w:pPr>
    </w:p>
    <w:p w:rsidR="005B2426" w:rsidRDefault="005B2426">
      <w:pPr>
        <w:spacing w:after="200" w:line="276" w:lineRule="auto"/>
        <w:rPr>
          <w:rFonts w:ascii="Calibri" w:eastAsia="Calibri" w:hAnsi="Calibri" w:cs="Calibri"/>
        </w:rPr>
      </w:pPr>
    </w:p>
    <w:p w:rsidR="005B2426" w:rsidRDefault="005B2426">
      <w:pPr>
        <w:spacing w:after="200" w:line="276" w:lineRule="auto"/>
        <w:rPr>
          <w:rFonts w:ascii="Calibri" w:eastAsia="Calibri" w:hAnsi="Calibri" w:cs="Calibri"/>
        </w:rPr>
      </w:pPr>
    </w:p>
    <w:p w:rsidR="005B2426" w:rsidRDefault="005B2426">
      <w:pPr>
        <w:spacing w:after="200" w:line="276" w:lineRule="auto"/>
        <w:rPr>
          <w:rFonts w:ascii="Calibri" w:eastAsia="Calibri" w:hAnsi="Calibri" w:cs="Calibri"/>
        </w:rPr>
      </w:pPr>
    </w:p>
    <w:p w:rsidR="005B2426" w:rsidRDefault="005B2426">
      <w:pPr>
        <w:spacing w:after="200" w:line="276" w:lineRule="auto"/>
        <w:rPr>
          <w:rFonts w:ascii="Calibri" w:eastAsia="Calibri" w:hAnsi="Calibri" w:cs="Calibri"/>
        </w:rPr>
      </w:pPr>
    </w:p>
    <w:p w:rsidR="002149D1" w:rsidRDefault="008F76C0">
      <w:pPr>
        <w:spacing w:after="0" w:line="240" w:lineRule="auto"/>
        <w:rPr>
          <w:rFonts w:ascii="Cambria" w:eastAsia="Cambria" w:hAnsi="Cambria" w:cs="Cambria"/>
          <w:spacing w:val="-10"/>
          <w:sz w:val="56"/>
        </w:rPr>
      </w:pPr>
      <w:r>
        <w:rPr>
          <w:rFonts w:ascii="Cambria" w:eastAsia="Cambria" w:hAnsi="Cambria" w:cs="Cambria"/>
          <w:spacing w:val="-10"/>
          <w:sz w:val="56"/>
        </w:rPr>
        <w:tab/>
      </w:r>
      <w:r>
        <w:rPr>
          <w:rFonts w:ascii="Cambria" w:eastAsia="Cambria" w:hAnsi="Cambria" w:cs="Cambria"/>
          <w:spacing w:val="-10"/>
          <w:sz w:val="56"/>
        </w:rPr>
        <w:tab/>
      </w:r>
      <w:r>
        <w:rPr>
          <w:rFonts w:ascii="Cambria" w:eastAsia="Cambria" w:hAnsi="Cambria" w:cs="Cambria"/>
          <w:spacing w:val="-10"/>
          <w:sz w:val="56"/>
        </w:rPr>
        <w:tab/>
        <w:t>Exhibit C – Working Code</w:t>
      </w:r>
    </w:p>
    <w:p w:rsidR="002149D1" w:rsidRDefault="002149D1">
      <w:pPr>
        <w:spacing w:after="200" w:line="276" w:lineRule="auto"/>
        <w:rPr>
          <w:rFonts w:ascii="Calibri" w:eastAsia="Calibri" w:hAnsi="Calibri" w:cs="Calibri"/>
        </w:rPr>
      </w:pPr>
    </w:p>
    <w:p w:rsidR="002149D1" w:rsidRDefault="008F76C0">
      <w:pPr>
        <w:spacing w:after="200" w:line="276" w:lineRule="auto"/>
        <w:rPr>
          <w:rFonts w:ascii="Calibri" w:eastAsia="Calibri" w:hAnsi="Calibri" w:cs="Calibri"/>
        </w:rPr>
      </w:pPr>
      <w:r>
        <w:rPr>
          <w:rFonts w:ascii="Calibri" w:eastAsia="Calibri" w:hAnsi="Calibri" w:cs="Calibri"/>
        </w:rPr>
        <w:tab/>
        <w:t>Working place and hours are</w:t>
      </w:r>
      <w:r w:rsidR="00556E74">
        <w:rPr>
          <w:rFonts w:ascii="Calibri" w:eastAsia="Calibri" w:hAnsi="Calibri" w:cs="Calibri"/>
        </w:rPr>
        <w:t xml:space="preserve"> decided on a weekly basis</w:t>
      </w:r>
      <w:r>
        <w:rPr>
          <w:rFonts w:ascii="Calibri" w:eastAsia="Calibri" w:hAnsi="Calibri" w:cs="Calibri"/>
        </w:rPr>
        <w:t xml:space="preserve">, unless otherwise established through vote with a positive percentage of at least 51%, through </w:t>
      </w:r>
      <w:r>
        <w:rPr>
          <w:rFonts w:ascii="Calibri" w:eastAsia="Calibri" w:hAnsi="Calibri" w:cs="Calibri"/>
          <w:b/>
        </w:rPr>
        <w:t>official means of communication</w:t>
      </w:r>
      <w:r>
        <w:rPr>
          <w:rFonts w:ascii="Calibri" w:eastAsia="Calibri" w:hAnsi="Calibri" w:cs="Calibri"/>
        </w:rPr>
        <w:t xml:space="preserve">.  Clothing and Language are to be kept under normal social rules. Any aggression shown towards another worker is strictly forbidden. </w:t>
      </w:r>
    </w:p>
    <w:p w:rsidR="008B7558" w:rsidRDefault="008B7558">
      <w:pPr>
        <w:spacing w:after="200" w:line="276" w:lineRule="auto"/>
        <w:rPr>
          <w:rFonts w:ascii="Calibri" w:eastAsia="Calibri" w:hAnsi="Calibri" w:cs="Calibri"/>
        </w:rPr>
      </w:pPr>
      <w:r>
        <w:rPr>
          <w:rFonts w:ascii="Calibri" w:eastAsia="Calibri" w:hAnsi="Calibri" w:cs="Calibri"/>
        </w:rPr>
        <w:t>Group 2 shall work according to the following guidelines:</w:t>
      </w:r>
    </w:p>
    <w:p w:rsidR="008B7558" w:rsidRDefault="008B7558">
      <w:pPr>
        <w:spacing w:after="200" w:line="276" w:lineRule="auto"/>
        <w:rPr>
          <w:rFonts w:ascii="Calibri" w:eastAsia="Calibri" w:hAnsi="Calibri" w:cs="Calibri"/>
        </w:rPr>
      </w:pPr>
      <w:r>
        <w:rPr>
          <w:rFonts w:ascii="Calibri" w:eastAsia="Calibri" w:hAnsi="Calibri" w:cs="Calibri"/>
        </w:rPr>
        <w:t>XP: Test Driven Development</w:t>
      </w:r>
    </w:p>
    <w:p w:rsidR="00B37FEA" w:rsidRDefault="00720598">
      <w:pPr>
        <w:spacing w:after="200" w:line="276" w:lineRule="auto"/>
        <w:rPr>
          <w:rFonts w:ascii="Calibri" w:eastAsia="Calibri" w:hAnsi="Calibri" w:cs="Calibri"/>
        </w:rPr>
      </w:pPr>
      <w:r>
        <w:rPr>
          <w:rFonts w:ascii="Calibri" w:eastAsia="Calibri" w:hAnsi="Calibri" w:cs="Calibri"/>
        </w:rPr>
        <w:t>SCRUM:</w:t>
      </w:r>
    </w:p>
    <w:p w:rsidR="00B37FEA" w:rsidRDefault="00B37FEA">
      <w:pPr>
        <w:spacing w:after="200" w:line="276" w:lineRule="auto"/>
        <w:rPr>
          <w:rFonts w:ascii="Calibri" w:eastAsia="Calibri" w:hAnsi="Calibri" w:cs="Calibri"/>
        </w:rPr>
      </w:pPr>
      <w:r>
        <w:rPr>
          <w:rFonts w:ascii="Calibri" w:eastAsia="Calibri" w:hAnsi="Calibri" w:cs="Calibri"/>
        </w:rPr>
        <w:t>Workflow organized in sprints, with daily meetings;</w:t>
      </w:r>
    </w:p>
    <w:p w:rsidR="00720598" w:rsidRDefault="00B37FEA">
      <w:pPr>
        <w:spacing w:after="200" w:line="276" w:lineRule="auto"/>
        <w:rPr>
          <w:rFonts w:ascii="Calibri" w:eastAsia="Calibri" w:hAnsi="Calibri" w:cs="Calibri"/>
        </w:rPr>
      </w:pPr>
      <w:r>
        <w:rPr>
          <w:rFonts w:ascii="Calibri" w:eastAsia="Calibri" w:hAnsi="Calibri" w:cs="Calibri"/>
        </w:rPr>
        <w:t>Team will be organized according to SCRUM’s framework;</w:t>
      </w:r>
      <w:r w:rsidR="00720598">
        <w:rPr>
          <w:rFonts w:ascii="Calibri" w:eastAsia="Calibri" w:hAnsi="Calibri" w:cs="Calibri"/>
        </w:rPr>
        <w:t xml:space="preserve"> </w:t>
      </w:r>
    </w:p>
    <w:p w:rsidR="00E13AEF" w:rsidRDefault="00E13AEF">
      <w:pPr>
        <w:spacing w:after="200" w:line="276" w:lineRule="auto"/>
        <w:rPr>
          <w:rFonts w:ascii="Calibri" w:eastAsia="Calibri" w:hAnsi="Calibri" w:cs="Calibri"/>
        </w:rPr>
      </w:pPr>
      <w:r w:rsidRPr="00E13AEF">
        <w:rPr>
          <w:rFonts w:ascii="Calibri" w:eastAsia="Calibri" w:hAnsi="Calibri" w:cs="Calibri"/>
          <w:b/>
        </w:rPr>
        <w:t>CODE REGULATIONS</w:t>
      </w:r>
      <w:r>
        <w:rPr>
          <w:rFonts w:ascii="Calibri" w:eastAsia="Calibri" w:hAnsi="Calibri" w:cs="Calibri"/>
        </w:rPr>
        <w:t>:</w:t>
      </w:r>
    </w:p>
    <w:p w:rsidR="00E13AEF" w:rsidRDefault="00E13AEF">
      <w:pPr>
        <w:spacing w:after="200" w:line="276" w:lineRule="auto"/>
        <w:rPr>
          <w:rFonts w:ascii="Calibri" w:eastAsia="Calibri" w:hAnsi="Calibri" w:cs="Calibri"/>
        </w:rPr>
      </w:pPr>
      <w:r>
        <w:rPr>
          <w:rFonts w:ascii="Calibri" w:eastAsia="Calibri" w:hAnsi="Calibri" w:cs="Calibri"/>
        </w:rPr>
        <w:tab/>
        <w:t>All employees shall follow the general C# coding standards. In addition to that, each method/class must have a “///&lt;</w:t>
      </w:r>
      <w:r w:rsidR="00033374">
        <w:rPr>
          <w:rFonts w:ascii="Calibri" w:eastAsia="Calibri" w:hAnsi="Calibri" w:cs="Calibri"/>
        </w:rPr>
        <w:t>summary</w:t>
      </w:r>
      <w:r>
        <w:rPr>
          <w:rFonts w:ascii="Calibri" w:eastAsia="Calibri" w:hAnsi="Calibri" w:cs="Calibri"/>
        </w:rPr>
        <w:t>&gt;” before it, that will describe the types of parameters, return type and general function of it.</w:t>
      </w:r>
    </w:p>
    <w:p w:rsidR="00074204" w:rsidRDefault="00074204">
      <w:pPr>
        <w:spacing w:after="200" w:line="276" w:lineRule="auto"/>
        <w:rPr>
          <w:rFonts w:ascii="Calibri" w:eastAsia="Calibri" w:hAnsi="Calibri" w:cs="Calibri"/>
        </w:rPr>
      </w:pPr>
      <w:r>
        <w:rPr>
          <w:rFonts w:ascii="Calibri" w:eastAsia="Calibri" w:hAnsi="Calibri" w:cs="Calibri"/>
        </w:rPr>
        <w:t>Most if not all lines of code must have “//” comments, that explain and clarify what happens at that point.</w:t>
      </w:r>
    </w:p>
    <w:p w:rsidR="00720598" w:rsidRDefault="008B7558">
      <w:pPr>
        <w:spacing w:after="200" w:line="276" w:lineRule="auto"/>
        <w:rPr>
          <w:rFonts w:ascii="Calibri" w:eastAsia="Calibri" w:hAnsi="Calibri" w:cs="Calibri"/>
        </w:rPr>
      </w:pPr>
      <w:r>
        <w:rPr>
          <w:rFonts w:ascii="Calibri" w:eastAsia="Calibri" w:hAnsi="Calibri" w:cs="Calibri"/>
        </w:rPr>
        <w:t xml:space="preserve">Any pushes to the repository shall be announced through official means of communication. All Pushes to the repository must be </w:t>
      </w:r>
      <w:r w:rsidR="00720598" w:rsidRPr="00720598">
        <w:rPr>
          <w:rFonts w:ascii="Calibri" w:eastAsia="Calibri" w:hAnsi="Calibri" w:cs="Calibri"/>
        </w:rPr>
        <w:t>accompanied</w:t>
      </w:r>
      <w:r w:rsidR="00720598">
        <w:rPr>
          <w:rFonts w:ascii="Calibri" w:eastAsia="Calibri" w:hAnsi="Calibri" w:cs="Calibri"/>
        </w:rPr>
        <w:t xml:space="preserve"> by appropriate comments.</w:t>
      </w:r>
    </w:p>
    <w:p w:rsidR="00B37FEA" w:rsidRDefault="00B37FEA">
      <w:pPr>
        <w:spacing w:after="200" w:line="276" w:lineRule="auto"/>
        <w:rPr>
          <w:rFonts w:ascii="Calibri" w:eastAsia="Calibri" w:hAnsi="Calibri" w:cs="Calibri"/>
        </w:rPr>
      </w:pPr>
      <w:r>
        <w:rPr>
          <w:rFonts w:ascii="Calibri" w:eastAsia="Calibri" w:hAnsi="Calibri" w:cs="Calibri"/>
        </w:rPr>
        <w:t xml:space="preserve">Every class must have </w:t>
      </w:r>
      <w:proofErr w:type="spellStart"/>
      <w:proofErr w:type="gramStart"/>
      <w:r>
        <w:rPr>
          <w:rFonts w:ascii="Calibri" w:eastAsia="Calibri" w:hAnsi="Calibri" w:cs="Calibri"/>
        </w:rPr>
        <w:t>a</w:t>
      </w:r>
      <w:proofErr w:type="spellEnd"/>
      <w:proofErr w:type="gramEnd"/>
      <w:r>
        <w:rPr>
          <w:rFonts w:ascii="Calibri" w:eastAsia="Calibri" w:hAnsi="Calibri" w:cs="Calibri"/>
        </w:rPr>
        <w:t xml:space="preserve"> introduction, which specifies the date it was created and by whom. Changes in different classes, other than the one belonging to the person, shall not be done without the </w:t>
      </w:r>
      <w:proofErr w:type="gramStart"/>
      <w:r>
        <w:rPr>
          <w:rFonts w:ascii="Calibri" w:eastAsia="Calibri" w:hAnsi="Calibri" w:cs="Calibri"/>
        </w:rPr>
        <w:t>owners</w:t>
      </w:r>
      <w:proofErr w:type="gramEnd"/>
      <w:r>
        <w:rPr>
          <w:rFonts w:ascii="Calibri" w:eastAsia="Calibri" w:hAnsi="Calibri" w:cs="Calibri"/>
        </w:rPr>
        <w:t xml:space="preserve"> </w:t>
      </w:r>
      <w:r w:rsidR="00705119">
        <w:rPr>
          <w:rFonts w:ascii="Calibri" w:eastAsia="Calibri" w:hAnsi="Calibri" w:cs="Calibri"/>
        </w:rPr>
        <w:t>consent</w:t>
      </w:r>
      <w:r>
        <w:rPr>
          <w:rFonts w:ascii="Calibri" w:eastAsia="Calibri" w:hAnsi="Calibri" w:cs="Calibri"/>
        </w:rPr>
        <w:t>.</w:t>
      </w:r>
    </w:p>
    <w:p w:rsidR="00720598" w:rsidRPr="00720598" w:rsidRDefault="00720598">
      <w:pPr>
        <w:spacing w:after="200" w:line="276" w:lineRule="auto"/>
        <w:rPr>
          <w:rFonts w:ascii="Calibri" w:eastAsia="Calibri" w:hAnsi="Calibri" w:cs="Calibri"/>
        </w:rPr>
      </w:pPr>
      <w:r>
        <w:rPr>
          <w:rFonts w:ascii="Calibri" w:eastAsia="Calibri" w:hAnsi="Calibri" w:cs="Calibri"/>
        </w:rPr>
        <w:t>No changes to the repository are allowed if the changed code is not compiling and running without any errors.</w:t>
      </w:r>
    </w:p>
    <w:p w:rsidR="008B7558" w:rsidRDefault="008B7558">
      <w:pPr>
        <w:spacing w:after="200" w:line="276" w:lineRule="auto"/>
        <w:rPr>
          <w:rFonts w:ascii="Calibri" w:eastAsia="Calibri" w:hAnsi="Calibri" w:cs="Calibri"/>
        </w:rPr>
      </w:pPr>
    </w:p>
    <w:p w:rsidR="005B2426" w:rsidRDefault="005B2426">
      <w:pPr>
        <w:spacing w:after="200" w:line="276" w:lineRule="auto"/>
        <w:rPr>
          <w:rFonts w:ascii="Calibri" w:eastAsia="Calibri" w:hAnsi="Calibri" w:cs="Calibri"/>
        </w:rPr>
      </w:pPr>
    </w:p>
    <w:p w:rsidR="00B37FEA" w:rsidRDefault="00B37FEA">
      <w:pPr>
        <w:spacing w:after="200" w:line="276" w:lineRule="auto"/>
        <w:rPr>
          <w:rFonts w:ascii="Calibri" w:eastAsia="Calibri" w:hAnsi="Calibri" w:cs="Calibri"/>
        </w:rPr>
      </w:pPr>
    </w:p>
    <w:p w:rsidR="00B37FEA" w:rsidRDefault="00B37FEA">
      <w:pPr>
        <w:spacing w:after="200" w:line="276" w:lineRule="auto"/>
        <w:rPr>
          <w:rFonts w:ascii="Calibri" w:eastAsia="Calibri" w:hAnsi="Calibri" w:cs="Calibri"/>
        </w:rPr>
      </w:pPr>
    </w:p>
    <w:p w:rsidR="00B37FEA" w:rsidRDefault="00B37FEA">
      <w:pPr>
        <w:spacing w:after="200" w:line="276" w:lineRule="auto"/>
        <w:rPr>
          <w:rFonts w:ascii="Calibri" w:eastAsia="Calibri" w:hAnsi="Calibri" w:cs="Calibri"/>
        </w:rPr>
      </w:pPr>
    </w:p>
    <w:p w:rsidR="00B37FEA" w:rsidRDefault="00B37FEA">
      <w:pPr>
        <w:spacing w:after="200" w:line="276" w:lineRule="auto"/>
        <w:rPr>
          <w:rFonts w:ascii="Calibri" w:eastAsia="Calibri" w:hAnsi="Calibri" w:cs="Calibri"/>
        </w:rPr>
      </w:pPr>
    </w:p>
    <w:p w:rsidR="005B2426" w:rsidRDefault="005B2426" w:rsidP="005B2426">
      <w:pPr>
        <w:spacing w:after="0" w:line="240" w:lineRule="auto"/>
        <w:ind w:left="1440" w:firstLine="720"/>
        <w:rPr>
          <w:rFonts w:ascii="Cambria" w:eastAsia="Cambria" w:hAnsi="Cambria" w:cs="Cambria"/>
          <w:spacing w:val="-10"/>
          <w:sz w:val="56"/>
        </w:rPr>
      </w:pPr>
      <w:r>
        <w:rPr>
          <w:rFonts w:ascii="Cambria" w:eastAsia="Cambria" w:hAnsi="Cambria" w:cs="Cambria"/>
          <w:spacing w:val="-10"/>
          <w:sz w:val="56"/>
        </w:rPr>
        <w:t>Exhibit D – Used Applications</w:t>
      </w:r>
    </w:p>
    <w:p w:rsidR="005B2426" w:rsidRDefault="005B2426" w:rsidP="005B2426">
      <w:pPr>
        <w:spacing w:after="0" w:line="240" w:lineRule="auto"/>
        <w:ind w:left="1440" w:firstLine="720"/>
        <w:rPr>
          <w:rFonts w:ascii="Cambria" w:eastAsia="Cambria" w:hAnsi="Cambria" w:cs="Cambria"/>
          <w:spacing w:val="-10"/>
          <w:sz w:val="56"/>
        </w:rPr>
      </w:pPr>
    </w:p>
    <w:p w:rsidR="005B2426" w:rsidRDefault="006C53B4" w:rsidP="006C53B4">
      <w:pPr>
        <w:spacing w:after="0" w:line="240" w:lineRule="auto"/>
        <w:rPr>
          <w:rFonts w:ascii="Calibri" w:eastAsia="Calibri" w:hAnsi="Calibri" w:cs="Calibri"/>
        </w:rPr>
      </w:pPr>
      <w:r>
        <w:rPr>
          <w:rFonts w:ascii="Calibri" w:eastAsia="Calibri" w:hAnsi="Calibri" w:cs="Calibri"/>
        </w:rPr>
        <w:t>Visual Studio Enterprise 2017 – Programming environment</w:t>
      </w:r>
    </w:p>
    <w:p w:rsidR="006C53B4" w:rsidRDefault="006C53B4" w:rsidP="006C53B4">
      <w:pPr>
        <w:spacing w:after="0" w:line="240" w:lineRule="auto"/>
        <w:rPr>
          <w:rFonts w:ascii="Calibri" w:eastAsia="Calibri" w:hAnsi="Calibri" w:cs="Calibri"/>
        </w:rPr>
      </w:pPr>
      <w:r>
        <w:rPr>
          <w:rFonts w:ascii="Calibri" w:eastAsia="Calibri" w:hAnsi="Calibri" w:cs="Calibri"/>
        </w:rPr>
        <w:t>Trello – Task Organizer</w:t>
      </w:r>
    </w:p>
    <w:p w:rsidR="006C53B4" w:rsidRDefault="006C53B4" w:rsidP="006C53B4">
      <w:pPr>
        <w:spacing w:after="0" w:line="240" w:lineRule="auto"/>
        <w:rPr>
          <w:rFonts w:ascii="Calibri" w:eastAsia="Calibri" w:hAnsi="Calibri" w:cs="Calibri"/>
        </w:rPr>
      </w:pPr>
      <w:proofErr w:type="spellStart"/>
      <w:r>
        <w:rPr>
          <w:rFonts w:ascii="Calibri" w:eastAsia="Calibri" w:hAnsi="Calibri" w:cs="Calibri"/>
        </w:rPr>
        <w:t>Github</w:t>
      </w:r>
      <w:proofErr w:type="spellEnd"/>
      <w:r>
        <w:rPr>
          <w:rFonts w:ascii="Calibri" w:eastAsia="Calibri" w:hAnsi="Calibri" w:cs="Calibri"/>
        </w:rPr>
        <w:t xml:space="preserve"> – Repository</w:t>
      </w:r>
    </w:p>
    <w:p w:rsidR="006C53B4" w:rsidRDefault="006C53B4" w:rsidP="006C53B4">
      <w:pPr>
        <w:spacing w:after="0" w:line="240" w:lineRule="auto"/>
        <w:rPr>
          <w:rFonts w:ascii="Calibri" w:eastAsia="Calibri" w:hAnsi="Calibri" w:cs="Calibri"/>
        </w:rPr>
      </w:pPr>
      <w:r>
        <w:rPr>
          <w:rFonts w:ascii="Calibri" w:eastAsia="Calibri" w:hAnsi="Calibri" w:cs="Calibri"/>
        </w:rPr>
        <w:t>Microsoft Office – Files</w:t>
      </w:r>
    </w:p>
    <w:p w:rsidR="006C53B4" w:rsidRDefault="006C53B4" w:rsidP="006C53B4">
      <w:pPr>
        <w:spacing w:after="0" w:line="240" w:lineRule="auto"/>
        <w:rPr>
          <w:rFonts w:ascii="Calibri" w:eastAsia="Calibri" w:hAnsi="Calibri" w:cs="Calibri"/>
        </w:rPr>
      </w:pPr>
      <w:proofErr w:type="spellStart"/>
      <w:r>
        <w:rPr>
          <w:rFonts w:ascii="Calibri" w:eastAsia="Calibri" w:hAnsi="Calibri" w:cs="Calibri"/>
        </w:rPr>
        <w:t>UMLet</w:t>
      </w:r>
      <w:proofErr w:type="spellEnd"/>
      <w:r>
        <w:rPr>
          <w:rFonts w:ascii="Calibri" w:eastAsia="Calibri" w:hAnsi="Calibri" w:cs="Calibri"/>
        </w:rPr>
        <w:t xml:space="preserve"> – Diagrams</w:t>
      </w:r>
    </w:p>
    <w:p w:rsidR="00355F95" w:rsidRDefault="00355F95" w:rsidP="006C53B4">
      <w:pPr>
        <w:spacing w:after="0" w:line="240" w:lineRule="auto"/>
        <w:rPr>
          <w:rFonts w:ascii="Calibri" w:eastAsia="Calibri" w:hAnsi="Calibri" w:cs="Calibri"/>
        </w:rPr>
      </w:pPr>
      <w:proofErr w:type="spellStart"/>
      <w:r>
        <w:rPr>
          <w:rFonts w:ascii="Calibri" w:eastAsia="Calibri" w:hAnsi="Calibri" w:cs="Calibri"/>
        </w:rPr>
        <w:t>Balsamiq</w:t>
      </w:r>
      <w:proofErr w:type="spellEnd"/>
      <w:r>
        <w:rPr>
          <w:rFonts w:ascii="Calibri" w:eastAsia="Calibri" w:hAnsi="Calibri" w:cs="Calibri"/>
        </w:rPr>
        <w:t xml:space="preserve"> – Mock-up</w:t>
      </w:r>
    </w:p>
    <w:p w:rsidR="00355F95" w:rsidRDefault="00355F95" w:rsidP="006C53B4">
      <w:pPr>
        <w:spacing w:after="0" w:line="240" w:lineRule="auto"/>
        <w:rPr>
          <w:rFonts w:ascii="Calibri" w:eastAsia="Calibri" w:hAnsi="Calibri" w:cs="Calibri"/>
        </w:rPr>
      </w:pPr>
      <w:r>
        <w:rPr>
          <w:rFonts w:ascii="Calibri" w:eastAsia="Calibri" w:hAnsi="Calibri" w:cs="Calibri"/>
        </w:rPr>
        <w:t>SQL Server Management 2014 – SQL database</w:t>
      </w:r>
    </w:p>
    <w:p w:rsidR="006C53B4" w:rsidRDefault="006C53B4" w:rsidP="006C53B4">
      <w:pPr>
        <w:spacing w:after="0" w:line="240" w:lineRule="auto"/>
        <w:rPr>
          <w:rFonts w:ascii="Calibri" w:eastAsia="Calibri" w:hAnsi="Calibri" w:cs="Calibri"/>
        </w:rPr>
      </w:pPr>
    </w:p>
    <w:p w:rsidR="008F76C0" w:rsidRDefault="008F76C0">
      <w:pPr>
        <w:spacing w:after="200" w:line="276" w:lineRule="auto"/>
        <w:rPr>
          <w:rFonts w:ascii="Calibri" w:eastAsia="Calibri" w:hAnsi="Calibri" w:cs="Calibri"/>
        </w:rPr>
      </w:pPr>
    </w:p>
    <w:p w:rsidR="00934513" w:rsidRDefault="00E13AEF" w:rsidP="00934513">
      <w:pPr>
        <w:spacing w:after="0" w:line="240" w:lineRule="auto"/>
        <w:jc w:val="both"/>
        <w:rPr>
          <w:rStyle w:val="TitleChar"/>
        </w:rPr>
      </w:pPr>
      <w:r>
        <w:rPr>
          <w:rStyle w:val="TitleChar"/>
        </w:rPr>
        <w:t>Group 2</w:t>
      </w:r>
      <w:r w:rsidR="00934513" w:rsidRPr="00934513">
        <w:rPr>
          <w:rStyle w:val="TitleChar"/>
        </w:rPr>
        <w:t xml:space="preserve"> Participants</w:t>
      </w:r>
    </w:p>
    <w:p w:rsidR="00CD028B" w:rsidRPr="00934513" w:rsidRDefault="00CD028B" w:rsidP="00934513">
      <w:pPr>
        <w:spacing w:after="0" w:line="240" w:lineRule="auto"/>
        <w:jc w:val="both"/>
        <w:rPr>
          <w:rStyle w:val="TitleChar"/>
          <w:b/>
          <w:sz w:val="72"/>
        </w:rPr>
      </w:pPr>
    </w:p>
    <w:p w:rsidR="00934513" w:rsidRPr="00934513" w:rsidRDefault="00934513" w:rsidP="00934513">
      <w:pPr>
        <w:pBdr>
          <w:bottom w:val="single" w:sz="4" w:space="1" w:color="auto"/>
        </w:pBdr>
        <w:spacing w:after="200" w:line="240" w:lineRule="auto"/>
        <w:jc w:val="both"/>
        <w:rPr>
          <w:rFonts w:ascii="Arial" w:hAnsi="Arial" w:cs="Arial"/>
          <w:b/>
          <w:sz w:val="24"/>
          <w:szCs w:val="18"/>
          <w:shd w:val="clear" w:color="auto" w:fill="F1F0F0"/>
        </w:rPr>
      </w:pPr>
      <w:r w:rsidRPr="00934513">
        <w:rPr>
          <w:rFonts w:ascii="Arial" w:hAnsi="Arial" w:cs="Arial"/>
          <w:b/>
          <w:sz w:val="24"/>
          <w:szCs w:val="18"/>
          <w:shd w:val="clear" w:color="auto" w:fill="F1F0F0"/>
        </w:rPr>
        <w:t xml:space="preserve"> • Ralf </w:t>
      </w:r>
      <w:proofErr w:type="spellStart"/>
      <w:r w:rsidRPr="00934513">
        <w:rPr>
          <w:rFonts w:ascii="Arial" w:hAnsi="Arial" w:cs="Arial"/>
          <w:b/>
          <w:sz w:val="24"/>
          <w:szCs w:val="18"/>
          <w:shd w:val="clear" w:color="auto" w:fill="F1F0F0"/>
        </w:rPr>
        <w:t>Zangis</w:t>
      </w:r>
      <w:proofErr w:type="spellEnd"/>
    </w:p>
    <w:p w:rsidR="00934513" w:rsidRPr="002739D5" w:rsidRDefault="00934513" w:rsidP="00934513">
      <w:pPr>
        <w:spacing w:after="200" w:line="240" w:lineRule="auto"/>
        <w:ind w:firstLine="720"/>
        <w:jc w:val="both"/>
      </w:pPr>
      <w:r w:rsidRPr="002739D5">
        <w:t xml:space="preserve">-Date of birth: 08.03.1997 </w:t>
      </w:r>
    </w:p>
    <w:p w:rsidR="00934513" w:rsidRPr="00934513" w:rsidRDefault="00934513" w:rsidP="00934513">
      <w:pPr>
        <w:spacing w:after="200" w:line="240" w:lineRule="auto"/>
        <w:ind w:firstLine="720"/>
        <w:jc w:val="both"/>
        <w:rPr>
          <w:rFonts w:cs="Arial"/>
          <w:szCs w:val="18"/>
          <w:shd w:val="clear" w:color="auto" w:fill="F1F0F0"/>
        </w:rPr>
      </w:pPr>
      <w:r w:rsidRPr="002739D5">
        <w:t xml:space="preserve">-Contact: </w:t>
      </w:r>
      <w:hyperlink r:id="rId16" w:history="1">
        <w:r w:rsidRPr="00903DC7">
          <w:t>1062012@ucn.dk</w:t>
        </w:r>
      </w:hyperlink>
      <w:r w:rsidRPr="00934513">
        <w:rPr>
          <w:rFonts w:cs="Arial"/>
          <w:szCs w:val="18"/>
          <w:shd w:val="clear" w:color="auto" w:fill="F1F0F0"/>
        </w:rPr>
        <w:t xml:space="preserve"> </w:t>
      </w:r>
    </w:p>
    <w:p w:rsidR="00934513" w:rsidRPr="00934513" w:rsidRDefault="00934513" w:rsidP="00934513">
      <w:pPr>
        <w:pBdr>
          <w:bottom w:val="single" w:sz="4" w:space="1" w:color="auto"/>
        </w:pBdr>
        <w:spacing w:after="200" w:line="240" w:lineRule="auto"/>
        <w:jc w:val="both"/>
        <w:rPr>
          <w:rFonts w:cs="Arial"/>
          <w:b/>
          <w:sz w:val="24"/>
          <w:szCs w:val="18"/>
          <w:shd w:val="clear" w:color="auto" w:fill="F1F0F0"/>
        </w:rPr>
      </w:pPr>
      <w:r w:rsidRPr="00934513">
        <w:rPr>
          <w:rFonts w:ascii="Arial" w:hAnsi="Arial" w:cs="Arial"/>
          <w:b/>
          <w:sz w:val="24"/>
          <w:szCs w:val="18"/>
          <w:shd w:val="clear" w:color="auto" w:fill="F1F0F0"/>
        </w:rPr>
        <w:t xml:space="preserve">• Andrei Eugen </w:t>
      </w:r>
      <w:proofErr w:type="spellStart"/>
      <w:r w:rsidRPr="00934513">
        <w:rPr>
          <w:rFonts w:ascii="Arial" w:hAnsi="Arial" w:cs="Arial"/>
          <w:b/>
          <w:sz w:val="24"/>
          <w:szCs w:val="18"/>
          <w:shd w:val="clear" w:color="auto" w:fill="F1F0F0"/>
        </w:rPr>
        <w:t>Birta</w:t>
      </w:r>
      <w:proofErr w:type="spellEnd"/>
    </w:p>
    <w:p w:rsidR="00934513" w:rsidRPr="002739D5" w:rsidRDefault="00934513" w:rsidP="002739D5">
      <w:pPr>
        <w:spacing w:after="200" w:line="240" w:lineRule="auto"/>
        <w:ind w:firstLine="720"/>
        <w:jc w:val="both"/>
      </w:pPr>
      <w:r w:rsidRPr="002739D5">
        <w:t xml:space="preserve">-Date of birth: 11.02.1998 </w:t>
      </w:r>
    </w:p>
    <w:p w:rsidR="00934513" w:rsidRPr="002739D5" w:rsidRDefault="00934513" w:rsidP="00934513">
      <w:pPr>
        <w:spacing w:after="200" w:line="240" w:lineRule="auto"/>
        <w:ind w:firstLine="720"/>
        <w:jc w:val="both"/>
      </w:pPr>
      <w:r w:rsidRPr="002739D5">
        <w:t xml:space="preserve">-Contact: </w:t>
      </w:r>
      <w:hyperlink r:id="rId17" w:history="1">
        <w:r w:rsidRPr="00903DC7">
          <w:t>1062021@ucn.dk</w:t>
        </w:r>
      </w:hyperlink>
      <w:r w:rsidRPr="002739D5">
        <w:t xml:space="preserve"> </w:t>
      </w:r>
    </w:p>
    <w:p w:rsidR="00934513" w:rsidRPr="00934513" w:rsidRDefault="00934513" w:rsidP="00934513">
      <w:pPr>
        <w:pBdr>
          <w:bottom w:val="single" w:sz="4" w:space="1" w:color="auto"/>
        </w:pBdr>
        <w:spacing w:after="200" w:line="240" w:lineRule="auto"/>
        <w:jc w:val="both"/>
        <w:rPr>
          <w:rFonts w:ascii="Arial" w:hAnsi="Arial" w:cs="Arial"/>
          <w:b/>
          <w:sz w:val="24"/>
          <w:szCs w:val="18"/>
          <w:shd w:val="clear" w:color="auto" w:fill="F1F0F0"/>
        </w:rPr>
      </w:pPr>
      <w:r w:rsidRPr="00934513">
        <w:rPr>
          <w:rFonts w:ascii="Arial" w:hAnsi="Arial" w:cs="Arial"/>
          <w:b/>
          <w:sz w:val="24"/>
          <w:szCs w:val="18"/>
          <w:shd w:val="clear" w:color="auto" w:fill="F1F0F0"/>
        </w:rPr>
        <w:t xml:space="preserve">• </w:t>
      </w:r>
      <w:proofErr w:type="spellStart"/>
      <w:r w:rsidRPr="00934513">
        <w:rPr>
          <w:rFonts w:ascii="Arial" w:hAnsi="Arial" w:cs="Arial"/>
          <w:b/>
          <w:sz w:val="24"/>
          <w:szCs w:val="18"/>
          <w:shd w:val="clear" w:color="auto" w:fill="F1F0F0"/>
        </w:rPr>
        <w:t>Stoycho</w:t>
      </w:r>
      <w:proofErr w:type="spellEnd"/>
      <w:r w:rsidRPr="00934513">
        <w:rPr>
          <w:rFonts w:ascii="Arial" w:hAnsi="Arial" w:cs="Arial"/>
          <w:b/>
          <w:sz w:val="24"/>
          <w:szCs w:val="18"/>
          <w:shd w:val="clear" w:color="auto" w:fill="F1F0F0"/>
        </w:rPr>
        <w:t xml:space="preserve"> </w:t>
      </w:r>
      <w:proofErr w:type="spellStart"/>
      <w:r w:rsidRPr="00934513">
        <w:rPr>
          <w:rFonts w:ascii="Arial" w:hAnsi="Arial" w:cs="Arial"/>
          <w:b/>
          <w:sz w:val="24"/>
          <w:szCs w:val="18"/>
          <w:shd w:val="clear" w:color="auto" w:fill="F1F0F0"/>
        </w:rPr>
        <w:t>Anastasov</w:t>
      </w:r>
      <w:proofErr w:type="spellEnd"/>
      <w:r w:rsidRPr="00934513">
        <w:rPr>
          <w:rFonts w:ascii="Arial" w:hAnsi="Arial" w:cs="Arial"/>
          <w:b/>
          <w:sz w:val="24"/>
          <w:szCs w:val="18"/>
          <w:shd w:val="clear" w:color="auto" w:fill="F1F0F0"/>
        </w:rPr>
        <w:t xml:space="preserve"> </w:t>
      </w:r>
      <w:proofErr w:type="spellStart"/>
      <w:r w:rsidRPr="00934513">
        <w:rPr>
          <w:rFonts w:ascii="Arial" w:hAnsi="Arial" w:cs="Arial"/>
          <w:b/>
          <w:sz w:val="24"/>
          <w:szCs w:val="18"/>
          <w:shd w:val="clear" w:color="auto" w:fill="F1F0F0"/>
        </w:rPr>
        <w:t>Nenov</w:t>
      </w:r>
      <w:proofErr w:type="spellEnd"/>
    </w:p>
    <w:p w:rsidR="00934513" w:rsidRPr="002739D5" w:rsidRDefault="002739D5" w:rsidP="002739D5">
      <w:pPr>
        <w:spacing w:after="200" w:line="240" w:lineRule="auto"/>
        <w:ind w:firstLine="720"/>
        <w:jc w:val="both"/>
      </w:pPr>
      <w:r>
        <w:t xml:space="preserve"> </w:t>
      </w:r>
      <w:r w:rsidR="00934513" w:rsidRPr="002739D5">
        <w:t xml:space="preserve">-Date of birth: </w:t>
      </w:r>
      <w:r w:rsidR="00590C34">
        <w:t>21.09.1997</w:t>
      </w:r>
    </w:p>
    <w:p w:rsidR="00A65CAA" w:rsidRPr="002739D5" w:rsidRDefault="00590C34" w:rsidP="00A65CAA">
      <w:pPr>
        <w:spacing w:after="200" w:line="240" w:lineRule="auto"/>
        <w:ind w:firstLine="720"/>
        <w:jc w:val="both"/>
      </w:pPr>
      <w:r>
        <w:t xml:space="preserve">-Contact:  </w:t>
      </w:r>
      <w:hyperlink r:id="rId18" w:history="1">
        <w:r w:rsidR="00A65CAA" w:rsidRPr="00AD1660">
          <w:rPr>
            <w:rStyle w:val="Hyperlink"/>
          </w:rPr>
          <w:t>1062073@ucn.dk</w:t>
        </w:r>
      </w:hyperlink>
    </w:p>
    <w:p w:rsidR="00A65CAA" w:rsidRPr="00934513" w:rsidRDefault="00A65CAA" w:rsidP="00A65CAA">
      <w:pPr>
        <w:pBdr>
          <w:bottom w:val="single" w:sz="4" w:space="1" w:color="auto"/>
        </w:pBdr>
        <w:spacing w:after="200" w:line="240" w:lineRule="auto"/>
        <w:jc w:val="both"/>
        <w:rPr>
          <w:rFonts w:ascii="Arial" w:hAnsi="Arial" w:cs="Arial"/>
          <w:b/>
          <w:sz w:val="24"/>
          <w:szCs w:val="18"/>
          <w:shd w:val="clear" w:color="auto" w:fill="F1F0F0"/>
        </w:rPr>
      </w:pPr>
      <w:r w:rsidRPr="00934513">
        <w:rPr>
          <w:rFonts w:ascii="Arial" w:hAnsi="Arial" w:cs="Arial"/>
          <w:b/>
          <w:sz w:val="24"/>
          <w:szCs w:val="18"/>
          <w:shd w:val="clear" w:color="auto" w:fill="F1F0F0"/>
        </w:rPr>
        <w:t xml:space="preserve">• </w:t>
      </w:r>
      <w:r>
        <w:rPr>
          <w:rFonts w:ascii="Arial" w:hAnsi="Arial" w:cs="Arial"/>
          <w:b/>
          <w:sz w:val="24"/>
          <w:szCs w:val="18"/>
          <w:shd w:val="clear" w:color="auto" w:fill="F1F0F0"/>
        </w:rPr>
        <w:t xml:space="preserve">Hannes </w:t>
      </w:r>
      <w:proofErr w:type="spellStart"/>
      <w:r w:rsidR="00587457" w:rsidRPr="00587457">
        <w:rPr>
          <w:rFonts w:ascii="Arial" w:hAnsi="Arial" w:cs="Arial"/>
          <w:b/>
          <w:sz w:val="24"/>
          <w:szCs w:val="18"/>
          <w:shd w:val="clear" w:color="auto" w:fill="F1F0F0"/>
        </w:rPr>
        <w:t>Heiskonen</w:t>
      </w:r>
      <w:proofErr w:type="spellEnd"/>
    </w:p>
    <w:p w:rsidR="00A65CAA" w:rsidRPr="002739D5" w:rsidRDefault="00A65CAA" w:rsidP="00A65CAA">
      <w:pPr>
        <w:spacing w:after="200" w:line="240" w:lineRule="auto"/>
        <w:ind w:firstLine="720"/>
        <w:jc w:val="both"/>
      </w:pPr>
      <w:r>
        <w:t xml:space="preserve"> </w:t>
      </w:r>
      <w:r w:rsidRPr="002739D5">
        <w:t xml:space="preserve">-Date of birth: </w:t>
      </w:r>
      <w:r>
        <w:t>13.06.1997</w:t>
      </w:r>
    </w:p>
    <w:p w:rsidR="00A65CAA" w:rsidRPr="002739D5" w:rsidRDefault="00A65CAA" w:rsidP="00A65CAA">
      <w:pPr>
        <w:spacing w:after="200" w:line="240" w:lineRule="auto"/>
        <w:ind w:firstLine="720"/>
        <w:jc w:val="both"/>
      </w:pPr>
      <w:r>
        <w:lastRenderedPageBreak/>
        <w:t>-Contact:  1062031</w:t>
      </w:r>
      <w:r w:rsidRPr="002739D5">
        <w:t>@ucn.dk</w:t>
      </w:r>
    </w:p>
    <w:p w:rsidR="00A65CAA" w:rsidRPr="002739D5" w:rsidRDefault="00A65CAA" w:rsidP="00A65CAA">
      <w:pPr>
        <w:spacing w:after="200" w:line="240" w:lineRule="auto"/>
        <w:jc w:val="both"/>
      </w:pPr>
    </w:p>
    <w:sectPr w:rsidR="00A65CAA" w:rsidRPr="002739D5">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0354" w:rsidRDefault="00260354" w:rsidP="00934513">
      <w:pPr>
        <w:spacing w:after="0" w:line="240" w:lineRule="auto"/>
      </w:pPr>
      <w:r>
        <w:separator/>
      </w:r>
    </w:p>
  </w:endnote>
  <w:endnote w:type="continuationSeparator" w:id="0">
    <w:p w:rsidR="00260354" w:rsidRDefault="00260354" w:rsidP="00934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0273924"/>
      <w:docPartObj>
        <w:docPartGallery w:val="Page Numbers (Bottom of Page)"/>
        <w:docPartUnique/>
      </w:docPartObj>
    </w:sdtPr>
    <w:sdtEndPr/>
    <w:sdtContent>
      <w:sdt>
        <w:sdtPr>
          <w:id w:val="1728636285"/>
          <w:docPartObj>
            <w:docPartGallery w:val="Page Numbers (Top of Page)"/>
            <w:docPartUnique/>
          </w:docPartObj>
        </w:sdtPr>
        <w:sdtEndPr/>
        <w:sdtContent>
          <w:p w:rsidR="00934513" w:rsidRDefault="00934513" w:rsidP="00934513">
            <w:pPr>
              <w:pStyle w:val="Footer"/>
              <w:ind w:left="4320"/>
              <w:jc w:val="right"/>
            </w:pPr>
          </w:p>
          <w:p w:rsidR="00934513" w:rsidRDefault="00934513" w:rsidP="00934513">
            <w:pPr>
              <w:pStyle w:val="Footer"/>
              <w:ind w:left="4320"/>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35757">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35757">
              <w:rPr>
                <w:b/>
                <w:bCs/>
                <w:noProof/>
              </w:rPr>
              <w:t>6</w:t>
            </w:r>
            <w:r>
              <w:rPr>
                <w:b/>
                <w:bCs/>
                <w:sz w:val="24"/>
                <w:szCs w:val="24"/>
              </w:rPr>
              <w:fldChar w:fldCharType="end"/>
            </w:r>
          </w:p>
        </w:sdtContent>
      </w:sdt>
    </w:sdtContent>
  </w:sdt>
  <w:p w:rsidR="00934513" w:rsidRDefault="00205057">
    <w:pPr>
      <w:pStyle w:val="Footer"/>
    </w:pPr>
    <w:r>
      <w:t>Date: 01.10</w:t>
    </w:r>
    <w:r w:rsidR="00934513">
      <w:t>.2017</w:t>
    </w:r>
  </w:p>
  <w:p w:rsidR="0021599A" w:rsidRPr="0021599A" w:rsidRDefault="0021599A">
    <w:pPr>
      <w:pStyle w:val="Footer"/>
      <w:rPr>
        <w:sz w:val="20"/>
      </w:rPr>
    </w:pPr>
    <w:r w:rsidRPr="0021599A">
      <w:rPr>
        <w:sz w:val="20"/>
      </w:rPr>
      <w:t xml:space="preserve">Contract template inspired from: </w:t>
    </w:r>
    <w:r w:rsidRPr="0021599A">
      <w:rPr>
        <w:rFonts w:ascii="Arial" w:hAnsi="Arial" w:cs="Arial"/>
        <w:color w:val="006621"/>
        <w:sz w:val="20"/>
        <w:szCs w:val="21"/>
        <w:shd w:val="clear" w:color="auto" w:fill="FFFFFF"/>
      </w:rPr>
      <w:t>https://cns.utexas.edu/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0354" w:rsidRDefault="00260354" w:rsidP="00934513">
      <w:pPr>
        <w:spacing w:after="0" w:line="240" w:lineRule="auto"/>
      </w:pPr>
      <w:r>
        <w:separator/>
      </w:r>
    </w:p>
  </w:footnote>
  <w:footnote w:type="continuationSeparator" w:id="0">
    <w:p w:rsidR="00260354" w:rsidRDefault="00260354" w:rsidP="009345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4513" w:rsidRDefault="00F43BDD">
    <w:pPr>
      <w:pStyle w:val="Header"/>
      <w:rPr>
        <w:lang w:val="en-GB"/>
      </w:rPr>
    </w:pPr>
    <w:r>
      <w:rPr>
        <w:noProof/>
      </w:rPr>
      <w:drawing>
        <wp:anchor distT="0" distB="0" distL="114300" distR="114300" simplePos="0" relativeHeight="251659264" behindDoc="1" locked="0" layoutInCell="1" allowOverlap="1">
          <wp:simplePos x="0" y="0"/>
          <wp:positionH relativeFrom="column">
            <wp:posOffset>5019675</wp:posOffset>
          </wp:positionH>
          <wp:positionV relativeFrom="paragraph">
            <wp:posOffset>-238125</wp:posOffset>
          </wp:positionV>
          <wp:extent cx="1352550" cy="668655"/>
          <wp:effectExtent l="0" t="0" r="0" b="0"/>
          <wp:wrapTight wrapText="bothSides">
            <wp:wrapPolygon edited="0">
              <wp:start x="0" y="0"/>
              <wp:lineTo x="0" y="20923"/>
              <wp:lineTo x="21296" y="20923"/>
              <wp:lineTo x="21296" y="0"/>
              <wp:lineTo x="0" y="0"/>
            </wp:wrapPolygon>
          </wp:wrapTight>
          <wp:docPr id="1" name="Picture 1" descr="C:\Users\EU\Desktop\UC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U\Desktop\UCN_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668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4513">
      <w:rPr>
        <w:lang w:val="en-GB"/>
      </w:rPr>
      <w:t xml:space="preserve">Group </w:t>
    </w:r>
    <w:r w:rsidR="003E3B0D">
      <w:rPr>
        <w:lang w:val="en-GB"/>
      </w:rPr>
      <w:t>2</w:t>
    </w:r>
  </w:p>
  <w:p w:rsidR="00DF43D5" w:rsidRDefault="00DF43D5">
    <w:pPr>
      <w:pStyle w:val="Header"/>
      <w:rPr>
        <w:lang w:val="en-GB"/>
      </w:rPr>
    </w:pPr>
    <w:r>
      <w:rPr>
        <w:lang w:val="en-GB"/>
      </w:rPr>
      <w:t xml:space="preserve">9000 Aalborg, </w:t>
    </w:r>
    <w:proofErr w:type="spellStart"/>
    <w:r>
      <w:rPr>
        <w:lang w:val="en-GB"/>
      </w:rPr>
      <w:t>Sofiendalsvej</w:t>
    </w:r>
    <w:proofErr w:type="spellEnd"/>
    <w:r>
      <w:rPr>
        <w:lang w:val="en-GB"/>
      </w:rPr>
      <w:t xml:space="preserve"> 60</w:t>
    </w:r>
  </w:p>
  <w:p w:rsidR="00F43BDD" w:rsidRPr="00934513" w:rsidRDefault="00F43BDD">
    <w:pPr>
      <w:pStyle w:val="Header"/>
      <w:rPr>
        <w:lang w:val="en-GB"/>
      </w:rPr>
    </w:pPr>
    <w:r>
      <w:rPr>
        <w:lang w:val="en-GB"/>
      </w:rPr>
      <w:t>DMAJ0916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43F6D"/>
    <w:multiLevelType w:val="multilevel"/>
    <w:tmpl w:val="EF1E10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39F4BB0"/>
    <w:multiLevelType w:val="multilevel"/>
    <w:tmpl w:val="D15667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A2526B8"/>
    <w:multiLevelType w:val="multilevel"/>
    <w:tmpl w:val="4F1AF6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01C7D6D"/>
    <w:multiLevelType w:val="multilevel"/>
    <w:tmpl w:val="1F72A2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64147CB"/>
    <w:multiLevelType w:val="multilevel"/>
    <w:tmpl w:val="010A16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858794B"/>
    <w:multiLevelType w:val="multilevel"/>
    <w:tmpl w:val="2E862B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149D1"/>
    <w:rsid w:val="00033374"/>
    <w:rsid w:val="00034295"/>
    <w:rsid w:val="00074204"/>
    <w:rsid w:val="0018160B"/>
    <w:rsid w:val="001E20E3"/>
    <w:rsid w:val="00205057"/>
    <w:rsid w:val="002149D1"/>
    <w:rsid w:val="0021599A"/>
    <w:rsid w:val="00260354"/>
    <w:rsid w:val="002739D5"/>
    <w:rsid w:val="003228E0"/>
    <w:rsid w:val="00355F95"/>
    <w:rsid w:val="003E3B0D"/>
    <w:rsid w:val="0043447A"/>
    <w:rsid w:val="00462F6A"/>
    <w:rsid w:val="004C44AE"/>
    <w:rsid w:val="00556E74"/>
    <w:rsid w:val="0056068D"/>
    <w:rsid w:val="00587457"/>
    <w:rsid w:val="00590C34"/>
    <w:rsid w:val="005B2426"/>
    <w:rsid w:val="006B458C"/>
    <w:rsid w:val="006C53B4"/>
    <w:rsid w:val="00705119"/>
    <w:rsid w:val="00720598"/>
    <w:rsid w:val="007337C2"/>
    <w:rsid w:val="0073617F"/>
    <w:rsid w:val="0076746F"/>
    <w:rsid w:val="0082088F"/>
    <w:rsid w:val="008256FC"/>
    <w:rsid w:val="0084080B"/>
    <w:rsid w:val="008B7558"/>
    <w:rsid w:val="008D316B"/>
    <w:rsid w:val="008F76C0"/>
    <w:rsid w:val="00903DC7"/>
    <w:rsid w:val="00934513"/>
    <w:rsid w:val="00935757"/>
    <w:rsid w:val="009F3FB7"/>
    <w:rsid w:val="00A65CAA"/>
    <w:rsid w:val="00AD230D"/>
    <w:rsid w:val="00B37FEA"/>
    <w:rsid w:val="00BB3ADF"/>
    <w:rsid w:val="00C018CD"/>
    <w:rsid w:val="00C13A58"/>
    <w:rsid w:val="00CA04FC"/>
    <w:rsid w:val="00CD028B"/>
    <w:rsid w:val="00DF43D5"/>
    <w:rsid w:val="00E13AEF"/>
    <w:rsid w:val="00F43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57F07"/>
  <w15:docId w15:val="{D29F77D3-4C57-432C-9EF6-5CFDEA61C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45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51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345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4513"/>
  </w:style>
  <w:style w:type="paragraph" w:styleId="Footer">
    <w:name w:val="footer"/>
    <w:basedOn w:val="Normal"/>
    <w:link w:val="FooterChar"/>
    <w:uiPriority w:val="99"/>
    <w:unhideWhenUsed/>
    <w:rsid w:val="009345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4513"/>
  </w:style>
  <w:style w:type="paragraph" w:styleId="Subtitle">
    <w:name w:val="Subtitle"/>
    <w:basedOn w:val="Normal"/>
    <w:next w:val="Normal"/>
    <w:link w:val="SubtitleChar"/>
    <w:uiPriority w:val="11"/>
    <w:qFormat/>
    <w:rsid w:val="0093451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34513"/>
    <w:rPr>
      <w:color w:val="5A5A5A" w:themeColor="text1" w:themeTint="A5"/>
      <w:spacing w:val="15"/>
    </w:rPr>
  </w:style>
  <w:style w:type="character" w:styleId="SubtleEmphasis">
    <w:name w:val="Subtle Emphasis"/>
    <w:basedOn w:val="DefaultParagraphFont"/>
    <w:uiPriority w:val="19"/>
    <w:qFormat/>
    <w:rsid w:val="00934513"/>
    <w:rPr>
      <w:i/>
      <w:iCs/>
      <w:color w:val="404040" w:themeColor="text1" w:themeTint="BF"/>
    </w:rPr>
  </w:style>
  <w:style w:type="character" w:styleId="Hyperlink">
    <w:name w:val="Hyperlink"/>
    <w:basedOn w:val="DefaultParagraphFont"/>
    <w:uiPriority w:val="99"/>
    <w:unhideWhenUsed/>
    <w:rsid w:val="00934513"/>
    <w:rPr>
      <w:color w:val="0563C1" w:themeColor="hyperlink"/>
      <w:u w:val="single"/>
    </w:rPr>
  </w:style>
  <w:style w:type="character" w:customStyle="1" w:styleId="Mention1">
    <w:name w:val="Mention1"/>
    <w:basedOn w:val="DefaultParagraphFont"/>
    <w:uiPriority w:val="99"/>
    <w:semiHidden/>
    <w:unhideWhenUsed/>
    <w:rsid w:val="00934513"/>
    <w:rPr>
      <w:color w:val="2B579A"/>
      <w:shd w:val="clear" w:color="auto" w:fill="E6E6E6"/>
    </w:rPr>
  </w:style>
  <w:style w:type="character" w:styleId="UnresolvedMention">
    <w:name w:val="Unresolved Mention"/>
    <w:basedOn w:val="DefaultParagraphFont"/>
    <w:uiPriority w:val="99"/>
    <w:semiHidden/>
    <w:unhideWhenUsed/>
    <w:rsid w:val="00A65C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51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cervinka.marek" TargetMode="External"/><Relationship Id="rId13" Type="http://schemas.openxmlformats.org/officeDocument/2006/relationships/hyperlink" Target="https://www.facebook.com/cervinka.marek" TargetMode="External"/><Relationship Id="rId18" Type="http://schemas.openxmlformats.org/officeDocument/2006/relationships/hyperlink" Target="mailto:1062073@ucn.d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facebook.com/staniek.rajmund" TargetMode="External"/><Relationship Id="rId12" Type="http://schemas.openxmlformats.org/officeDocument/2006/relationships/hyperlink" Target="https://www.facebook.com/cervinka.marek" TargetMode="External"/><Relationship Id="rId17" Type="http://schemas.openxmlformats.org/officeDocument/2006/relationships/hyperlink" Target="mailto:1062021@ucn.dk" TargetMode="External"/><Relationship Id="rId2" Type="http://schemas.openxmlformats.org/officeDocument/2006/relationships/styles" Target="styles.xml"/><Relationship Id="rId16" Type="http://schemas.openxmlformats.org/officeDocument/2006/relationships/hyperlink" Target="mailto:1062012@ucn.dk"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cebook.com/cervinka.marek" TargetMode="External"/><Relationship Id="rId5" Type="http://schemas.openxmlformats.org/officeDocument/2006/relationships/footnotes" Target="footnotes.xml"/><Relationship Id="rId15" Type="http://schemas.openxmlformats.org/officeDocument/2006/relationships/hyperlink" Target="https://www.facebook.com/cervinka.marek" TargetMode="External"/><Relationship Id="rId10" Type="http://schemas.openxmlformats.org/officeDocument/2006/relationships/hyperlink" Target="https://www.facebook.com/cervinka.marek"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facebook.com/cervinka.marek" TargetMode="External"/><Relationship Id="rId14" Type="http://schemas.openxmlformats.org/officeDocument/2006/relationships/hyperlink" Target="https://www.facebook.com/cervinka.marek"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6</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EU</cp:lastModifiedBy>
  <cp:revision>28</cp:revision>
  <dcterms:created xsi:type="dcterms:W3CDTF">2017-03-07T10:16:00Z</dcterms:created>
  <dcterms:modified xsi:type="dcterms:W3CDTF">2017-10-02T14:24:00Z</dcterms:modified>
</cp:coreProperties>
</file>