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25AE9" w14:textId="77777777" w:rsidR="00E0499B" w:rsidRDefault="00E0499B" w:rsidP="00E0499B">
      <w:r>
        <w:rPr>
          <w:noProof/>
        </w:rPr>
        <w:drawing>
          <wp:anchor distT="0" distB="0" distL="114300" distR="114300" simplePos="0" relativeHeight="251659264" behindDoc="0" locked="0" layoutInCell="1" allowOverlap="1" wp14:anchorId="6793540A" wp14:editId="0A03C373">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214693C8" w14:textId="77777777" w:rsidR="00E0499B" w:rsidRPr="002D47D8" w:rsidRDefault="00E0499B" w:rsidP="00E0499B">
      <w:pPr>
        <w:pStyle w:val="Title"/>
        <w:rPr>
          <w:sz w:val="48"/>
        </w:rPr>
      </w:pPr>
      <w:r w:rsidRPr="002D47D8">
        <w:rPr>
          <w:sz w:val="48"/>
        </w:rPr>
        <w:t>University College of Northern Denmark</w:t>
      </w:r>
    </w:p>
    <w:p w14:paraId="2BA03227" w14:textId="77777777" w:rsidR="00E0499B" w:rsidRDefault="00E0499B" w:rsidP="00E0499B"/>
    <w:p w14:paraId="3BB0DB7C" w14:textId="77777777" w:rsidR="00E0499B" w:rsidRPr="00570DD9" w:rsidRDefault="00E0499B" w:rsidP="00E0499B">
      <w:pPr>
        <w:pStyle w:val="Title"/>
        <w:rPr>
          <w:sz w:val="48"/>
        </w:rPr>
      </w:pPr>
      <w:r w:rsidRPr="00570DD9">
        <w:rPr>
          <w:sz w:val="48"/>
        </w:rPr>
        <w:t>Technology and Business</w:t>
      </w:r>
    </w:p>
    <w:p w14:paraId="0AE0EB4F" w14:textId="77777777" w:rsidR="00E0499B" w:rsidRDefault="00E0499B" w:rsidP="00E0499B"/>
    <w:p w14:paraId="71AFDF35" w14:textId="223A3B21" w:rsidR="00E0499B" w:rsidRPr="008A6221" w:rsidRDefault="00E0499B" w:rsidP="00E0499B">
      <w:pPr>
        <w:pStyle w:val="Title"/>
        <w:rPr>
          <w:sz w:val="44"/>
        </w:rPr>
      </w:pPr>
      <w:r w:rsidRPr="008A6221">
        <w:rPr>
          <w:sz w:val="44"/>
        </w:rPr>
        <w:t xml:space="preserve">Computer Science Academy </w:t>
      </w:r>
      <w:r w:rsidR="00B27651" w:rsidRPr="008A6221">
        <w:rPr>
          <w:sz w:val="44"/>
        </w:rPr>
        <w:t>Profession</w:t>
      </w:r>
      <w:r w:rsidRPr="008A6221">
        <w:rPr>
          <w:sz w:val="44"/>
        </w:rPr>
        <w:t> (AP) Degree</w:t>
      </w:r>
    </w:p>
    <w:p w14:paraId="0312E639" w14:textId="77777777" w:rsidR="00E0499B" w:rsidRDefault="00E0499B" w:rsidP="00E0499B"/>
    <w:p w14:paraId="0716D6D4" w14:textId="77777777" w:rsidR="00E0499B" w:rsidRDefault="00E0499B" w:rsidP="00E0499B">
      <w:r>
        <w:t>Class: DMAJ0916</w:t>
      </w:r>
    </w:p>
    <w:p w14:paraId="123C2663" w14:textId="1E598C82" w:rsidR="00E0499B" w:rsidRDefault="00E0499B" w:rsidP="00E0499B">
      <w:r w:rsidRPr="00570DD9">
        <w:rPr>
          <w:sz w:val="32"/>
        </w:rPr>
        <w:t xml:space="preserve">Title: </w:t>
      </w:r>
      <w:r>
        <w:rPr>
          <w:sz w:val="32"/>
        </w:rPr>
        <w:t xml:space="preserve">Technology and Programming </w:t>
      </w:r>
      <w:r w:rsidR="007141D5">
        <w:rPr>
          <w:sz w:val="32"/>
        </w:rPr>
        <w:t>Report</w:t>
      </w:r>
      <w:r>
        <w:rPr>
          <w:sz w:val="32"/>
        </w:rPr>
        <w:t xml:space="preserve"> – 3rd Semester 2017</w:t>
      </w:r>
    </w:p>
    <w:p w14:paraId="2899643F" w14:textId="77777777" w:rsidR="00E0499B" w:rsidRDefault="00E0499B" w:rsidP="00E0499B">
      <w:pPr>
        <w:pStyle w:val="Title"/>
      </w:pPr>
      <w:r>
        <w:t>Project participants (Group 2):</w:t>
      </w:r>
    </w:p>
    <w:p w14:paraId="1FA789A3" w14:textId="77777777" w:rsidR="00E0499B" w:rsidRDefault="00E0499B" w:rsidP="00E0499B">
      <w:r>
        <w:t>-Ralfs Zangis</w:t>
      </w:r>
    </w:p>
    <w:p w14:paraId="7957EBA5" w14:textId="77777777" w:rsidR="00E0499B" w:rsidRDefault="00E0499B" w:rsidP="00E0499B">
      <w:r>
        <w:t>-Andrei-Eugen Birta</w:t>
      </w:r>
    </w:p>
    <w:p w14:paraId="3CF80EB1" w14:textId="77777777" w:rsidR="00E0499B" w:rsidRDefault="00E0499B" w:rsidP="00E0499B">
      <w:r>
        <w:t>-</w:t>
      </w:r>
      <w:r w:rsidRPr="00792B24">
        <w:t>Hannes Heiskonen</w:t>
      </w:r>
    </w:p>
    <w:p w14:paraId="13587432" w14:textId="6C702BBE" w:rsidR="00E0499B" w:rsidRDefault="00E0499B" w:rsidP="007141D5">
      <w:pPr>
        <w:tabs>
          <w:tab w:val="left" w:pos="5520"/>
        </w:tabs>
      </w:pPr>
      <w:r>
        <w:t xml:space="preserve">-Stoycho Nenov </w:t>
      </w:r>
      <w:r w:rsidRPr="00FA74FF">
        <w:t>Anastasov</w:t>
      </w:r>
      <w:r w:rsidR="007141D5">
        <w:tab/>
      </w:r>
    </w:p>
    <w:p w14:paraId="436E581D" w14:textId="77777777" w:rsidR="00E0499B" w:rsidRDefault="00E0499B" w:rsidP="00E0499B">
      <w:pPr>
        <w:pStyle w:val="Title"/>
      </w:pPr>
      <w:r>
        <w:t>Supervisors:</w:t>
      </w:r>
    </w:p>
    <w:p w14:paraId="7B3721FB" w14:textId="77777777" w:rsidR="00E0499B" w:rsidRPr="00792B24" w:rsidRDefault="00E0499B" w:rsidP="00E0499B">
      <w:pPr>
        <w:rPr>
          <w:lang w:val="en-GB"/>
        </w:rPr>
      </w:pPr>
      <w:r>
        <w:rPr>
          <w:lang w:val="en-GB"/>
        </w:rPr>
        <w:t>-</w:t>
      </w:r>
      <w:r w:rsidRPr="00792B24">
        <w:rPr>
          <w:sz w:val="28"/>
          <w:szCs w:val="28"/>
          <w:lang w:val="en-GB"/>
        </w:rPr>
        <w:t>Brian Hvarregaard</w:t>
      </w:r>
    </w:p>
    <w:p w14:paraId="0D1F8509" w14:textId="77777777" w:rsidR="00E0499B" w:rsidRDefault="00E0499B" w:rsidP="00E0499B">
      <w:pPr>
        <w:rPr>
          <w:sz w:val="28"/>
        </w:rPr>
      </w:pPr>
      <w:r>
        <w:t>-</w:t>
      </w:r>
      <w:r w:rsidRPr="00792B24">
        <w:rPr>
          <w:sz w:val="28"/>
        </w:rPr>
        <w:t>Per Trosborg</w:t>
      </w:r>
    </w:p>
    <w:p w14:paraId="0D3F5EA6" w14:textId="77777777" w:rsidR="00E0499B" w:rsidRPr="00792B24" w:rsidRDefault="00E0499B" w:rsidP="00E0499B">
      <w:pPr>
        <w:pStyle w:val="Title"/>
        <w:rPr>
          <w:sz w:val="44"/>
        </w:rPr>
      </w:pPr>
      <w:r w:rsidRPr="00792B24">
        <w:rPr>
          <w:sz w:val="44"/>
        </w:rPr>
        <w:t>Due date: 2017-December-18 (13:45 UTC+1)</w:t>
      </w:r>
    </w:p>
    <w:p w14:paraId="531EB881" w14:textId="77777777" w:rsidR="00E0499B" w:rsidRDefault="00E0499B" w:rsidP="00E0499B">
      <w:pPr>
        <w:pStyle w:val="Title"/>
      </w:pPr>
      <w:r>
        <w:t xml:space="preserve">Submission date: </w:t>
      </w:r>
      <w:proofErr w:type="spellStart"/>
      <w:r w:rsidRPr="00792B24">
        <w:rPr>
          <w:highlight w:val="yellow"/>
        </w:rPr>
        <w:t>xxxx</w:t>
      </w:r>
      <w:proofErr w:type="spellEnd"/>
    </w:p>
    <w:p w14:paraId="5C992186" w14:textId="77777777" w:rsidR="00E0499B" w:rsidRDefault="00E0499B" w:rsidP="00E0499B"/>
    <w:p w14:paraId="79A80AC3" w14:textId="77777777" w:rsidR="00E0499B" w:rsidRDefault="00E0499B" w:rsidP="00E0499B"/>
    <w:p w14:paraId="3EB1C90F" w14:textId="77777777" w:rsidR="00E0499B" w:rsidRDefault="00E0499B" w:rsidP="00E0499B"/>
    <w:p w14:paraId="457B25C8" w14:textId="77777777" w:rsidR="00E0499B" w:rsidRPr="00570DD9" w:rsidRDefault="00E0499B" w:rsidP="00E0499B">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r>
        <w:rPr>
          <w:rFonts w:ascii="Kunstler Script" w:hAnsi="Kunstler Script"/>
          <w:sz w:val="52"/>
          <w:u w:val="single"/>
        </w:rPr>
        <w:t xml:space="preserve"> </w:t>
      </w:r>
      <w:r>
        <w:rPr>
          <w:rFonts w:ascii="Kunstler Script" w:hAnsi="Kunstler Script"/>
          <w:sz w:val="52"/>
          <w:u w:val="single"/>
        </w:rPr>
        <w:tab/>
      </w:r>
      <w:r>
        <w:rPr>
          <w:rFonts w:ascii="Kunstler Script" w:hAnsi="Kunstler Script"/>
          <w:sz w:val="52"/>
          <w:u w:val="single"/>
        </w:rPr>
        <w:tab/>
      </w:r>
      <w:r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13AF9A24" w14:textId="02E1F7E1" w:rsidR="00A6420F" w:rsidRDefault="00667AE7">
      <w:pPr>
        <w:pStyle w:val="TOC1"/>
        <w:tabs>
          <w:tab w:val="left" w:pos="440"/>
          <w:tab w:val="right" w:leader="dot" w:pos="9350"/>
        </w:tabs>
        <w:rPr>
          <w:rFonts w:eastAsiaTheme="minorEastAsia"/>
          <w:noProof/>
        </w:rPr>
      </w:pPr>
      <w:r>
        <w:lastRenderedPageBreak/>
        <w:fldChar w:fldCharType="begin"/>
      </w:r>
      <w:r>
        <w:instrText xml:space="preserve"> TOC \o "1-4" \h \z \u </w:instrText>
      </w:r>
      <w:r>
        <w:fldChar w:fldCharType="separate"/>
      </w:r>
      <w:hyperlink w:anchor="_Toc500503569" w:history="1">
        <w:r w:rsidR="00A6420F" w:rsidRPr="00610314">
          <w:rPr>
            <w:rStyle w:val="Hyperlink"/>
            <w:rFonts w:ascii="Arial" w:hAnsi="Arial" w:cs="Arial"/>
            <w:noProof/>
          </w:rPr>
          <w:t>1.</w:t>
        </w:r>
        <w:r w:rsidR="00A6420F">
          <w:rPr>
            <w:rFonts w:eastAsiaTheme="minorEastAsia"/>
            <w:noProof/>
          </w:rPr>
          <w:tab/>
        </w:r>
        <w:r w:rsidR="00A6420F" w:rsidRPr="00610314">
          <w:rPr>
            <w:rStyle w:val="Hyperlink"/>
            <w:rFonts w:ascii="Arial" w:hAnsi="Arial" w:cs="Arial"/>
            <w:noProof/>
          </w:rPr>
          <w:t>Preliminary Study</w:t>
        </w:r>
        <w:r w:rsidR="00A6420F">
          <w:rPr>
            <w:noProof/>
            <w:webHidden/>
          </w:rPr>
          <w:tab/>
        </w:r>
        <w:r w:rsidR="00A6420F">
          <w:rPr>
            <w:noProof/>
            <w:webHidden/>
          </w:rPr>
          <w:fldChar w:fldCharType="begin"/>
        </w:r>
        <w:r w:rsidR="00A6420F">
          <w:rPr>
            <w:noProof/>
            <w:webHidden/>
          </w:rPr>
          <w:instrText xml:space="preserve"> PAGEREF _Toc500503569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52B90C93" w14:textId="1429829F" w:rsidR="00A6420F" w:rsidRDefault="009D4AD1">
      <w:pPr>
        <w:pStyle w:val="TOC2"/>
        <w:tabs>
          <w:tab w:val="left" w:pos="880"/>
          <w:tab w:val="right" w:leader="dot" w:pos="9350"/>
        </w:tabs>
        <w:rPr>
          <w:rFonts w:eastAsiaTheme="minorEastAsia"/>
          <w:noProof/>
        </w:rPr>
      </w:pPr>
      <w:hyperlink w:anchor="_Toc500503570" w:history="1">
        <w:r w:rsidR="00A6420F" w:rsidRPr="00610314">
          <w:rPr>
            <w:rStyle w:val="Hyperlink"/>
            <w:rFonts w:ascii="Arial" w:hAnsi="Arial" w:cs="Arial"/>
            <w:noProof/>
          </w:rPr>
          <w:t>1.1.</w:t>
        </w:r>
        <w:r w:rsidR="00A6420F">
          <w:rPr>
            <w:rFonts w:eastAsiaTheme="minorEastAsia"/>
            <w:noProof/>
          </w:rPr>
          <w:tab/>
        </w:r>
        <w:r w:rsidR="00A6420F" w:rsidRPr="00610314">
          <w:rPr>
            <w:rStyle w:val="Hyperlink"/>
            <w:rFonts w:ascii="Arial" w:hAnsi="Arial" w:cs="Arial"/>
            <w:noProof/>
          </w:rPr>
          <w:t>Introduction</w:t>
        </w:r>
        <w:r w:rsidR="00A6420F">
          <w:rPr>
            <w:noProof/>
            <w:webHidden/>
          </w:rPr>
          <w:tab/>
        </w:r>
        <w:r w:rsidR="00A6420F">
          <w:rPr>
            <w:noProof/>
            <w:webHidden/>
          </w:rPr>
          <w:fldChar w:fldCharType="begin"/>
        </w:r>
        <w:r w:rsidR="00A6420F">
          <w:rPr>
            <w:noProof/>
            <w:webHidden/>
          </w:rPr>
          <w:instrText xml:space="preserve"> PAGEREF _Toc500503570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202457C5" w14:textId="1A009C41" w:rsidR="00A6420F" w:rsidRDefault="009D4AD1">
      <w:pPr>
        <w:pStyle w:val="TOC2"/>
        <w:tabs>
          <w:tab w:val="left" w:pos="880"/>
          <w:tab w:val="right" w:leader="dot" w:pos="9350"/>
        </w:tabs>
        <w:rPr>
          <w:rFonts w:eastAsiaTheme="minorEastAsia"/>
          <w:noProof/>
        </w:rPr>
      </w:pPr>
      <w:hyperlink w:anchor="_Toc500503571" w:history="1">
        <w:r w:rsidR="00A6420F" w:rsidRPr="00610314">
          <w:rPr>
            <w:rStyle w:val="Hyperlink"/>
            <w:rFonts w:ascii="Arial" w:hAnsi="Arial" w:cs="Arial"/>
            <w:noProof/>
          </w:rPr>
          <w:t>1.2.</w:t>
        </w:r>
        <w:r w:rsidR="00A6420F">
          <w:rPr>
            <w:rFonts w:eastAsiaTheme="minorEastAsia"/>
            <w:noProof/>
          </w:rPr>
          <w:tab/>
        </w:r>
        <w:r w:rsidR="00A6420F" w:rsidRPr="00610314">
          <w:rPr>
            <w:rStyle w:val="Hyperlink"/>
            <w:rFonts w:ascii="Arial" w:hAnsi="Arial" w:cs="Arial"/>
            <w:noProof/>
          </w:rPr>
          <w:t>Project Idea</w:t>
        </w:r>
        <w:r w:rsidR="00A6420F">
          <w:rPr>
            <w:noProof/>
            <w:webHidden/>
          </w:rPr>
          <w:tab/>
        </w:r>
        <w:r w:rsidR="00A6420F">
          <w:rPr>
            <w:noProof/>
            <w:webHidden/>
          </w:rPr>
          <w:fldChar w:fldCharType="begin"/>
        </w:r>
        <w:r w:rsidR="00A6420F">
          <w:rPr>
            <w:noProof/>
            <w:webHidden/>
          </w:rPr>
          <w:instrText xml:space="preserve"> PAGEREF _Toc500503571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2D47D76A" w14:textId="79F49582" w:rsidR="00A6420F" w:rsidRDefault="009D4AD1">
      <w:pPr>
        <w:pStyle w:val="TOC2"/>
        <w:tabs>
          <w:tab w:val="left" w:pos="880"/>
          <w:tab w:val="right" w:leader="dot" w:pos="9350"/>
        </w:tabs>
        <w:rPr>
          <w:rFonts w:eastAsiaTheme="minorEastAsia"/>
          <w:noProof/>
        </w:rPr>
      </w:pPr>
      <w:hyperlink w:anchor="_Toc500503572" w:history="1">
        <w:r w:rsidR="00A6420F" w:rsidRPr="00610314">
          <w:rPr>
            <w:rStyle w:val="Hyperlink"/>
            <w:rFonts w:ascii="Arial" w:hAnsi="Arial" w:cs="Arial"/>
            <w:noProof/>
          </w:rPr>
          <w:t>1.3.</w:t>
        </w:r>
        <w:r w:rsidR="00A6420F">
          <w:rPr>
            <w:rFonts w:eastAsiaTheme="minorEastAsia"/>
            <w:noProof/>
          </w:rPr>
          <w:tab/>
        </w:r>
        <w:r w:rsidR="00A6420F" w:rsidRPr="00610314">
          <w:rPr>
            <w:rStyle w:val="Hyperlink"/>
            <w:rFonts w:ascii="Arial" w:hAnsi="Arial" w:cs="Arial"/>
            <w:noProof/>
          </w:rPr>
          <w:t>Problem Statement</w:t>
        </w:r>
        <w:r w:rsidR="00A6420F">
          <w:rPr>
            <w:noProof/>
            <w:webHidden/>
          </w:rPr>
          <w:tab/>
        </w:r>
        <w:r w:rsidR="00A6420F">
          <w:rPr>
            <w:noProof/>
            <w:webHidden/>
          </w:rPr>
          <w:fldChar w:fldCharType="begin"/>
        </w:r>
        <w:r w:rsidR="00A6420F">
          <w:rPr>
            <w:noProof/>
            <w:webHidden/>
          </w:rPr>
          <w:instrText xml:space="preserve"> PAGEREF _Toc500503572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381FD5D9" w14:textId="19E1B551" w:rsidR="00A6420F" w:rsidRDefault="009D4AD1">
      <w:pPr>
        <w:pStyle w:val="TOC1"/>
        <w:tabs>
          <w:tab w:val="left" w:pos="440"/>
          <w:tab w:val="right" w:leader="dot" w:pos="9350"/>
        </w:tabs>
        <w:rPr>
          <w:rFonts w:eastAsiaTheme="minorEastAsia"/>
          <w:noProof/>
        </w:rPr>
      </w:pPr>
      <w:hyperlink w:anchor="_Toc500503573" w:history="1">
        <w:r w:rsidR="00A6420F" w:rsidRPr="00610314">
          <w:rPr>
            <w:rStyle w:val="Hyperlink"/>
            <w:rFonts w:ascii="Arial" w:hAnsi="Arial" w:cs="Arial"/>
            <w:noProof/>
          </w:rPr>
          <w:t>2.</w:t>
        </w:r>
        <w:r w:rsidR="00A6420F">
          <w:rPr>
            <w:rFonts w:eastAsiaTheme="minorEastAsia"/>
            <w:noProof/>
          </w:rPr>
          <w:tab/>
        </w:r>
        <w:r w:rsidR="00A6420F" w:rsidRPr="00610314">
          <w:rPr>
            <w:rStyle w:val="Hyperlink"/>
            <w:rFonts w:ascii="Arial" w:hAnsi="Arial" w:cs="Arial"/>
            <w:noProof/>
          </w:rPr>
          <w:t>Development Process</w:t>
        </w:r>
        <w:r w:rsidR="00A6420F">
          <w:rPr>
            <w:noProof/>
            <w:webHidden/>
          </w:rPr>
          <w:tab/>
        </w:r>
        <w:r w:rsidR="00A6420F">
          <w:rPr>
            <w:noProof/>
            <w:webHidden/>
          </w:rPr>
          <w:fldChar w:fldCharType="begin"/>
        </w:r>
        <w:r w:rsidR="00A6420F">
          <w:rPr>
            <w:noProof/>
            <w:webHidden/>
          </w:rPr>
          <w:instrText xml:space="preserve"> PAGEREF _Toc500503573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385BC597" w14:textId="19892905" w:rsidR="00A6420F" w:rsidRDefault="009D4AD1">
      <w:pPr>
        <w:pStyle w:val="TOC2"/>
        <w:tabs>
          <w:tab w:val="left" w:pos="880"/>
          <w:tab w:val="right" w:leader="dot" w:pos="9350"/>
        </w:tabs>
        <w:rPr>
          <w:rFonts w:eastAsiaTheme="minorEastAsia"/>
          <w:noProof/>
        </w:rPr>
      </w:pPr>
      <w:hyperlink w:anchor="_Toc500503574" w:history="1">
        <w:r w:rsidR="00A6420F" w:rsidRPr="00610314">
          <w:rPr>
            <w:rStyle w:val="Hyperlink"/>
            <w:rFonts w:ascii="Arial" w:hAnsi="Arial" w:cs="Arial"/>
            <w:noProof/>
          </w:rPr>
          <w:t>2.1.</w:t>
        </w:r>
        <w:r w:rsidR="00A6420F">
          <w:rPr>
            <w:rFonts w:eastAsiaTheme="minorEastAsia"/>
            <w:noProof/>
          </w:rPr>
          <w:tab/>
        </w:r>
        <w:r w:rsidR="00A6420F" w:rsidRPr="00610314">
          <w:rPr>
            <w:rStyle w:val="Hyperlink"/>
            <w:rFonts w:ascii="Arial" w:hAnsi="Arial" w:cs="Arial"/>
            <w:noProof/>
          </w:rPr>
          <w:t>Service Related</w:t>
        </w:r>
        <w:r w:rsidR="00A6420F">
          <w:rPr>
            <w:noProof/>
            <w:webHidden/>
          </w:rPr>
          <w:tab/>
        </w:r>
        <w:r w:rsidR="00A6420F">
          <w:rPr>
            <w:noProof/>
            <w:webHidden/>
          </w:rPr>
          <w:fldChar w:fldCharType="begin"/>
        </w:r>
        <w:r w:rsidR="00A6420F">
          <w:rPr>
            <w:noProof/>
            <w:webHidden/>
          </w:rPr>
          <w:instrText xml:space="preserve"> PAGEREF _Toc500503574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33B810F1" w14:textId="597895A8" w:rsidR="00A6420F" w:rsidRDefault="009D4AD1">
      <w:pPr>
        <w:pStyle w:val="TOC3"/>
        <w:tabs>
          <w:tab w:val="left" w:pos="1320"/>
          <w:tab w:val="right" w:leader="dot" w:pos="9350"/>
        </w:tabs>
        <w:rPr>
          <w:rFonts w:eastAsiaTheme="minorEastAsia"/>
          <w:noProof/>
        </w:rPr>
      </w:pPr>
      <w:hyperlink w:anchor="_Toc500503575" w:history="1">
        <w:r w:rsidR="00A6420F" w:rsidRPr="00610314">
          <w:rPr>
            <w:rStyle w:val="Hyperlink"/>
            <w:rFonts w:ascii="Arial" w:hAnsi="Arial" w:cs="Arial"/>
            <w:noProof/>
          </w:rPr>
          <w:t>2.1.1.</w:t>
        </w:r>
        <w:r w:rsidR="00A6420F">
          <w:rPr>
            <w:rFonts w:eastAsiaTheme="minorEastAsia"/>
            <w:noProof/>
          </w:rPr>
          <w:tab/>
        </w:r>
        <w:r w:rsidR="00A6420F" w:rsidRPr="00610314">
          <w:rPr>
            <w:rStyle w:val="Hyperlink"/>
            <w:rFonts w:ascii="Arial" w:hAnsi="Arial" w:cs="Arial"/>
            <w:noProof/>
          </w:rPr>
          <w:t>Type of Service</w:t>
        </w:r>
        <w:r w:rsidR="00A6420F">
          <w:rPr>
            <w:noProof/>
            <w:webHidden/>
          </w:rPr>
          <w:tab/>
        </w:r>
        <w:r w:rsidR="00A6420F">
          <w:rPr>
            <w:noProof/>
            <w:webHidden/>
          </w:rPr>
          <w:fldChar w:fldCharType="begin"/>
        </w:r>
        <w:r w:rsidR="00A6420F">
          <w:rPr>
            <w:noProof/>
            <w:webHidden/>
          </w:rPr>
          <w:instrText xml:space="preserve"> PAGEREF _Toc500503575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376EB449" w14:textId="56323A6A" w:rsidR="00A6420F" w:rsidRDefault="009D4AD1">
      <w:pPr>
        <w:pStyle w:val="TOC3"/>
        <w:tabs>
          <w:tab w:val="left" w:pos="1320"/>
          <w:tab w:val="right" w:leader="dot" w:pos="9350"/>
        </w:tabs>
        <w:rPr>
          <w:rFonts w:eastAsiaTheme="minorEastAsia"/>
          <w:noProof/>
        </w:rPr>
      </w:pPr>
      <w:hyperlink w:anchor="_Toc500503576" w:history="1">
        <w:r w:rsidR="00A6420F" w:rsidRPr="00610314">
          <w:rPr>
            <w:rStyle w:val="Hyperlink"/>
            <w:rFonts w:ascii="Arial" w:hAnsi="Arial" w:cs="Arial"/>
            <w:noProof/>
          </w:rPr>
          <w:t>2.1.2.</w:t>
        </w:r>
        <w:r w:rsidR="00A6420F">
          <w:rPr>
            <w:rFonts w:eastAsiaTheme="minorEastAsia"/>
            <w:noProof/>
          </w:rPr>
          <w:tab/>
        </w:r>
        <w:r w:rsidR="00A6420F" w:rsidRPr="00610314">
          <w:rPr>
            <w:rStyle w:val="Hyperlink"/>
            <w:rFonts w:ascii="Arial" w:hAnsi="Arial" w:cs="Arial"/>
            <w:noProof/>
          </w:rPr>
          <w:t>Framework</w:t>
        </w:r>
        <w:r w:rsidR="00A6420F">
          <w:rPr>
            <w:noProof/>
            <w:webHidden/>
          </w:rPr>
          <w:tab/>
        </w:r>
        <w:r w:rsidR="00A6420F">
          <w:rPr>
            <w:noProof/>
            <w:webHidden/>
          </w:rPr>
          <w:fldChar w:fldCharType="begin"/>
        </w:r>
        <w:r w:rsidR="00A6420F">
          <w:rPr>
            <w:noProof/>
            <w:webHidden/>
          </w:rPr>
          <w:instrText xml:space="preserve"> PAGEREF _Toc500503576 \h </w:instrText>
        </w:r>
        <w:r w:rsidR="00A6420F">
          <w:rPr>
            <w:noProof/>
            <w:webHidden/>
          </w:rPr>
        </w:r>
        <w:r w:rsidR="00A6420F">
          <w:rPr>
            <w:noProof/>
            <w:webHidden/>
          </w:rPr>
          <w:fldChar w:fldCharType="separate"/>
        </w:r>
        <w:r w:rsidR="00A6420F">
          <w:rPr>
            <w:noProof/>
            <w:webHidden/>
          </w:rPr>
          <w:t>4</w:t>
        </w:r>
        <w:r w:rsidR="00A6420F">
          <w:rPr>
            <w:noProof/>
            <w:webHidden/>
          </w:rPr>
          <w:fldChar w:fldCharType="end"/>
        </w:r>
      </w:hyperlink>
    </w:p>
    <w:p w14:paraId="2D0719FB" w14:textId="0379A054" w:rsidR="00A6420F" w:rsidRDefault="009D4AD1">
      <w:pPr>
        <w:pStyle w:val="TOC3"/>
        <w:tabs>
          <w:tab w:val="left" w:pos="1320"/>
          <w:tab w:val="right" w:leader="dot" w:pos="9350"/>
        </w:tabs>
        <w:rPr>
          <w:rFonts w:eastAsiaTheme="minorEastAsia"/>
          <w:noProof/>
        </w:rPr>
      </w:pPr>
      <w:hyperlink w:anchor="_Toc500503577" w:history="1">
        <w:r w:rsidR="00A6420F" w:rsidRPr="00610314">
          <w:rPr>
            <w:rStyle w:val="Hyperlink"/>
            <w:rFonts w:ascii="Arial" w:hAnsi="Arial" w:cs="Arial"/>
            <w:noProof/>
          </w:rPr>
          <w:t>2.1.3.</w:t>
        </w:r>
        <w:r w:rsidR="00A6420F">
          <w:rPr>
            <w:rFonts w:eastAsiaTheme="minorEastAsia"/>
            <w:noProof/>
          </w:rPr>
          <w:tab/>
        </w:r>
        <w:r w:rsidR="00A6420F" w:rsidRPr="00610314">
          <w:rPr>
            <w:rStyle w:val="Hyperlink"/>
            <w:rFonts w:ascii="Arial" w:hAnsi="Arial" w:cs="Arial"/>
            <w:noProof/>
          </w:rPr>
          <w:t>Service’s Architecture</w:t>
        </w:r>
        <w:r w:rsidR="00A6420F">
          <w:rPr>
            <w:noProof/>
            <w:webHidden/>
          </w:rPr>
          <w:tab/>
        </w:r>
        <w:r w:rsidR="00A6420F">
          <w:rPr>
            <w:noProof/>
            <w:webHidden/>
          </w:rPr>
          <w:fldChar w:fldCharType="begin"/>
        </w:r>
        <w:r w:rsidR="00A6420F">
          <w:rPr>
            <w:noProof/>
            <w:webHidden/>
          </w:rPr>
          <w:instrText xml:space="preserve"> PAGEREF _Toc500503577 \h </w:instrText>
        </w:r>
        <w:r w:rsidR="00A6420F">
          <w:rPr>
            <w:noProof/>
            <w:webHidden/>
          </w:rPr>
        </w:r>
        <w:r w:rsidR="00A6420F">
          <w:rPr>
            <w:noProof/>
            <w:webHidden/>
          </w:rPr>
          <w:fldChar w:fldCharType="separate"/>
        </w:r>
        <w:r w:rsidR="00A6420F">
          <w:rPr>
            <w:noProof/>
            <w:webHidden/>
          </w:rPr>
          <w:t>5</w:t>
        </w:r>
        <w:r w:rsidR="00A6420F">
          <w:rPr>
            <w:noProof/>
            <w:webHidden/>
          </w:rPr>
          <w:fldChar w:fldCharType="end"/>
        </w:r>
      </w:hyperlink>
    </w:p>
    <w:p w14:paraId="047C7446" w14:textId="22456709" w:rsidR="00A6420F" w:rsidRDefault="009D4AD1">
      <w:pPr>
        <w:pStyle w:val="TOC3"/>
        <w:tabs>
          <w:tab w:val="left" w:pos="1320"/>
          <w:tab w:val="right" w:leader="dot" w:pos="9350"/>
        </w:tabs>
        <w:rPr>
          <w:rFonts w:eastAsiaTheme="minorEastAsia"/>
          <w:noProof/>
        </w:rPr>
      </w:pPr>
      <w:hyperlink w:anchor="_Toc500503578" w:history="1">
        <w:r w:rsidR="00A6420F" w:rsidRPr="00610314">
          <w:rPr>
            <w:rStyle w:val="Hyperlink"/>
            <w:rFonts w:ascii="Arial" w:hAnsi="Arial" w:cs="Arial"/>
            <w:noProof/>
          </w:rPr>
          <w:t>2.1.4.</w:t>
        </w:r>
        <w:r w:rsidR="00A6420F">
          <w:rPr>
            <w:rFonts w:eastAsiaTheme="minorEastAsia"/>
            <w:noProof/>
          </w:rPr>
          <w:tab/>
        </w:r>
        <w:r w:rsidR="00A6420F" w:rsidRPr="00610314">
          <w:rPr>
            <w:rStyle w:val="Hyperlink"/>
            <w:rFonts w:ascii="Arial" w:hAnsi="Arial" w:cs="Arial"/>
            <w:noProof/>
          </w:rPr>
          <w:t>Database Architecture</w:t>
        </w:r>
        <w:r w:rsidR="00A6420F">
          <w:rPr>
            <w:noProof/>
            <w:webHidden/>
          </w:rPr>
          <w:tab/>
        </w:r>
        <w:r w:rsidR="00A6420F">
          <w:rPr>
            <w:noProof/>
            <w:webHidden/>
          </w:rPr>
          <w:fldChar w:fldCharType="begin"/>
        </w:r>
        <w:r w:rsidR="00A6420F">
          <w:rPr>
            <w:noProof/>
            <w:webHidden/>
          </w:rPr>
          <w:instrText xml:space="preserve"> PAGEREF _Toc500503578 \h </w:instrText>
        </w:r>
        <w:r w:rsidR="00A6420F">
          <w:rPr>
            <w:noProof/>
            <w:webHidden/>
          </w:rPr>
        </w:r>
        <w:r w:rsidR="00A6420F">
          <w:rPr>
            <w:noProof/>
            <w:webHidden/>
          </w:rPr>
          <w:fldChar w:fldCharType="separate"/>
        </w:r>
        <w:r w:rsidR="00A6420F">
          <w:rPr>
            <w:noProof/>
            <w:webHidden/>
          </w:rPr>
          <w:t>6</w:t>
        </w:r>
        <w:r w:rsidR="00A6420F">
          <w:rPr>
            <w:noProof/>
            <w:webHidden/>
          </w:rPr>
          <w:fldChar w:fldCharType="end"/>
        </w:r>
      </w:hyperlink>
    </w:p>
    <w:p w14:paraId="35855CD9" w14:textId="43D192DF" w:rsidR="00A6420F" w:rsidRDefault="009D4AD1">
      <w:pPr>
        <w:pStyle w:val="TOC2"/>
        <w:tabs>
          <w:tab w:val="left" w:pos="880"/>
          <w:tab w:val="right" w:leader="dot" w:pos="9350"/>
        </w:tabs>
        <w:rPr>
          <w:rFonts w:eastAsiaTheme="minorEastAsia"/>
          <w:noProof/>
        </w:rPr>
      </w:pPr>
      <w:hyperlink w:anchor="_Toc500503579" w:history="1">
        <w:r w:rsidR="00A6420F" w:rsidRPr="00610314">
          <w:rPr>
            <w:rStyle w:val="Hyperlink"/>
            <w:rFonts w:ascii="Arial" w:hAnsi="Arial" w:cs="Arial"/>
            <w:noProof/>
          </w:rPr>
          <w:t>2.2.</w:t>
        </w:r>
        <w:r w:rsidR="00A6420F">
          <w:rPr>
            <w:rFonts w:eastAsiaTheme="minorEastAsia"/>
            <w:noProof/>
          </w:rPr>
          <w:tab/>
        </w:r>
        <w:r w:rsidR="00A6420F" w:rsidRPr="00610314">
          <w:rPr>
            <w:rStyle w:val="Hyperlink"/>
            <w:rFonts w:ascii="Arial" w:hAnsi="Arial" w:cs="Arial"/>
            <w:noProof/>
          </w:rPr>
          <w:t>Client Related</w:t>
        </w:r>
        <w:r w:rsidR="00A6420F">
          <w:rPr>
            <w:noProof/>
            <w:webHidden/>
          </w:rPr>
          <w:tab/>
        </w:r>
        <w:r w:rsidR="00A6420F">
          <w:rPr>
            <w:noProof/>
            <w:webHidden/>
          </w:rPr>
          <w:fldChar w:fldCharType="begin"/>
        </w:r>
        <w:r w:rsidR="00A6420F">
          <w:rPr>
            <w:noProof/>
            <w:webHidden/>
          </w:rPr>
          <w:instrText xml:space="preserve"> PAGEREF _Toc500503579 \h </w:instrText>
        </w:r>
        <w:r w:rsidR="00A6420F">
          <w:rPr>
            <w:noProof/>
            <w:webHidden/>
          </w:rPr>
        </w:r>
        <w:r w:rsidR="00A6420F">
          <w:rPr>
            <w:noProof/>
            <w:webHidden/>
          </w:rPr>
          <w:fldChar w:fldCharType="separate"/>
        </w:r>
        <w:r w:rsidR="00A6420F">
          <w:rPr>
            <w:noProof/>
            <w:webHidden/>
          </w:rPr>
          <w:t>8</w:t>
        </w:r>
        <w:r w:rsidR="00A6420F">
          <w:rPr>
            <w:noProof/>
            <w:webHidden/>
          </w:rPr>
          <w:fldChar w:fldCharType="end"/>
        </w:r>
      </w:hyperlink>
    </w:p>
    <w:p w14:paraId="5847CC3E" w14:textId="08C1EB08" w:rsidR="00A6420F" w:rsidRDefault="009D4AD1">
      <w:pPr>
        <w:pStyle w:val="TOC3"/>
        <w:tabs>
          <w:tab w:val="right" w:leader="dot" w:pos="9350"/>
        </w:tabs>
        <w:rPr>
          <w:rFonts w:eastAsiaTheme="minorEastAsia"/>
          <w:noProof/>
        </w:rPr>
      </w:pPr>
      <w:hyperlink w:anchor="_Toc500503580" w:history="1">
        <w:r w:rsidR="00A6420F" w:rsidRPr="00610314">
          <w:rPr>
            <w:rStyle w:val="Hyperlink"/>
            <w:rFonts w:ascii="Arial" w:hAnsi="Arial" w:cs="Arial"/>
            <w:noProof/>
          </w:rPr>
          <w:t>2.2.1. Dedicated Client</w:t>
        </w:r>
        <w:r w:rsidR="00A6420F">
          <w:rPr>
            <w:noProof/>
            <w:webHidden/>
          </w:rPr>
          <w:tab/>
        </w:r>
        <w:r w:rsidR="00A6420F">
          <w:rPr>
            <w:noProof/>
            <w:webHidden/>
          </w:rPr>
          <w:fldChar w:fldCharType="begin"/>
        </w:r>
        <w:r w:rsidR="00A6420F">
          <w:rPr>
            <w:noProof/>
            <w:webHidden/>
          </w:rPr>
          <w:instrText xml:space="preserve"> PAGEREF _Toc500503580 \h </w:instrText>
        </w:r>
        <w:r w:rsidR="00A6420F">
          <w:rPr>
            <w:noProof/>
            <w:webHidden/>
          </w:rPr>
        </w:r>
        <w:r w:rsidR="00A6420F">
          <w:rPr>
            <w:noProof/>
            <w:webHidden/>
          </w:rPr>
          <w:fldChar w:fldCharType="separate"/>
        </w:r>
        <w:r w:rsidR="00A6420F">
          <w:rPr>
            <w:noProof/>
            <w:webHidden/>
          </w:rPr>
          <w:t>8</w:t>
        </w:r>
        <w:r w:rsidR="00A6420F">
          <w:rPr>
            <w:noProof/>
            <w:webHidden/>
          </w:rPr>
          <w:fldChar w:fldCharType="end"/>
        </w:r>
      </w:hyperlink>
    </w:p>
    <w:p w14:paraId="55735770" w14:textId="3CAAFC80" w:rsidR="00A6420F" w:rsidRDefault="009D4AD1">
      <w:pPr>
        <w:pStyle w:val="TOC3"/>
        <w:tabs>
          <w:tab w:val="right" w:leader="dot" w:pos="9350"/>
        </w:tabs>
        <w:rPr>
          <w:rFonts w:eastAsiaTheme="minorEastAsia"/>
          <w:noProof/>
        </w:rPr>
      </w:pPr>
      <w:hyperlink w:anchor="_Toc500503581" w:history="1">
        <w:r w:rsidR="00A6420F" w:rsidRPr="00610314">
          <w:rPr>
            <w:rStyle w:val="Hyperlink"/>
            <w:rFonts w:ascii="Arial" w:hAnsi="Arial" w:cs="Arial"/>
            <w:noProof/>
          </w:rPr>
          <w:t>2.2.2. Web Client</w:t>
        </w:r>
        <w:r w:rsidR="00A6420F">
          <w:rPr>
            <w:noProof/>
            <w:webHidden/>
          </w:rPr>
          <w:tab/>
        </w:r>
        <w:r w:rsidR="00A6420F">
          <w:rPr>
            <w:noProof/>
            <w:webHidden/>
          </w:rPr>
          <w:fldChar w:fldCharType="begin"/>
        </w:r>
        <w:r w:rsidR="00A6420F">
          <w:rPr>
            <w:noProof/>
            <w:webHidden/>
          </w:rPr>
          <w:instrText xml:space="preserve"> PAGEREF _Toc500503581 \h </w:instrText>
        </w:r>
        <w:r w:rsidR="00A6420F">
          <w:rPr>
            <w:noProof/>
            <w:webHidden/>
          </w:rPr>
        </w:r>
        <w:r w:rsidR="00A6420F">
          <w:rPr>
            <w:noProof/>
            <w:webHidden/>
          </w:rPr>
          <w:fldChar w:fldCharType="separate"/>
        </w:r>
        <w:r w:rsidR="00A6420F">
          <w:rPr>
            <w:noProof/>
            <w:webHidden/>
          </w:rPr>
          <w:t>8</w:t>
        </w:r>
        <w:r w:rsidR="00A6420F">
          <w:rPr>
            <w:noProof/>
            <w:webHidden/>
          </w:rPr>
          <w:fldChar w:fldCharType="end"/>
        </w:r>
      </w:hyperlink>
    </w:p>
    <w:p w14:paraId="44EE59A0" w14:textId="6E4ADFA4" w:rsidR="00A6420F" w:rsidRDefault="009D4AD1">
      <w:pPr>
        <w:pStyle w:val="TOC2"/>
        <w:tabs>
          <w:tab w:val="right" w:leader="dot" w:pos="9350"/>
        </w:tabs>
        <w:rPr>
          <w:rFonts w:eastAsiaTheme="minorEastAsia"/>
          <w:noProof/>
        </w:rPr>
      </w:pPr>
      <w:hyperlink w:anchor="_Toc500503582" w:history="1">
        <w:r w:rsidR="00A6420F" w:rsidRPr="00610314">
          <w:rPr>
            <w:rStyle w:val="Hyperlink"/>
            <w:rFonts w:ascii="Arial" w:hAnsi="Arial" w:cs="Arial"/>
            <w:noProof/>
          </w:rPr>
          <w:t>2.3. Middleware</w:t>
        </w:r>
        <w:r w:rsidR="00A6420F">
          <w:rPr>
            <w:noProof/>
            <w:webHidden/>
          </w:rPr>
          <w:tab/>
        </w:r>
        <w:r w:rsidR="00A6420F">
          <w:rPr>
            <w:noProof/>
            <w:webHidden/>
          </w:rPr>
          <w:fldChar w:fldCharType="begin"/>
        </w:r>
        <w:r w:rsidR="00A6420F">
          <w:rPr>
            <w:noProof/>
            <w:webHidden/>
          </w:rPr>
          <w:instrText xml:space="preserve"> PAGEREF _Toc500503582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06F12539" w14:textId="35008B5E" w:rsidR="00A6420F" w:rsidRDefault="009D4AD1">
      <w:pPr>
        <w:pStyle w:val="TOC3"/>
        <w:tabs>
          <w:tab w:val="right" w:leader="dot" w:pos="9350"/>
        </w:tabs>
        <w:rPr>
          <w:rFonts w:eastAsiaTheme="minorEastAsia"/>
          <w:noProof/>
        </w:rPr>
      </w:pPr>
      <w:hyperlink w:anchor="_Toc500503583" w:history="1">
        <w:r w:rsidR="00A6420F" w:rsidRPr="00610314">
          <w:rPr>
            <w:rStyle w:val="Hyperlink"/>
            <w:rFonts w:ascii="Arial" w:hAnsi="Arial" w:cs="Arial"/>
            <w:noProof/>
          </w:rPr>
          <w:t>2.3.1. Client-Service</w:t>
        </w:r>
        <w:r w:rsidR="00A6420F">
          <w:rPr>
            <w:noProof/>
            <w:webHidden/>
          </w:rPr>
          <w:tab/>
        </w:r>
        <w:r w:rsidR="00A6420F">
          <w:rPr>
            <w:noProof/>
            <w:webHidden/>
          </w:rPr>
          <w:fldChar w:fldCharType="begin"/>
        </w:r>
        <w:r w:rsidR="00A6420F">
          <w:rPr>
            <w:noProof/>
            <w:webHidden/>
          </w:rPr>
          <w:instrText xml:space="preserve"> PAGEREF _Toc500503583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6C2DA3DE" w14:textId="722984CE" w:rsidR="00A6420F" w:rsidRDefault="009D4AD1">
      <w:pPr>
        <w:pStyle w:val="TOC4"/>
        <w:tabs>
          <w:tab w:val="right" w:leader="dot" w:pos="9350"/>
        </w:tabs>
        <w:rPr>
          <w:rFonts w:eastAsiaTheme="minorEastAsia"/>
          <w:noProof/>
        </w:rPr>
      </w:pPr>
      <w:hyperlink w:anchor="_Toc500503584" w:history="1">
        <w:r w:rsidR="00A6420F" w:rsidRPr="00610314">
          <w:rPr>
            <w:rStyle w:val="Hyperlink"/>
            <w:rFonts w:ascii="Arial" w:hAnsi="Arial" w:cs="Arial"/>
            <w:noProof/>
          </w:rPr>
          <w:t>a. Choice</w:t>
        </w:r>
        <w:r w:rsidR="00A6420F">
          <w:rPr>
            <w:noProof/>
            <w:webHidden/>
          </w:rPr>
          <w:tab/>
        </w:r>
        <w:r w:rsidR="00A6420F">
          <w:rPr>
            <w:noProof/>
            <w:webHidden/>
          </w:rPr>
          <w:fldChar w:fldCharType="begin"/>
        </w:r>
        <w:r w:rsidR="00A6420F">
          <w:rPr>
            <w:noProof/>
            <w:webHidden/>
          </w:rPr>
          <w:instrText xml:space="preserve"> PAGEREF _Toc500503584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2DF46347" w14:textId="7487AB55" w:rsidR="00A6420F" w:rsidRDefault="009D4AD1">
      <w:pPr>
        <w:pStyle w:val="TOC4"/>
        <w:tabs>
          <w:tab w:val="right" w:leader="dot" w:pos="9350"/>
        </w:tabs>
        <w:rPr>
          <w:rFonts w:eastAsiaTheme="minorEastAsia"/>
          <w:noProof/>
        </w:rPr>
      </w:pPr>
      <w:hyperlink w:anchor="_Toc500503585" w:history="1">
        <w:r w:rsidR="00A6420F" w:rsidRPr="00610314">
          <w:rPr>
            <w:rStyle w:val="Hyperlink"/>
            <w:rFonts w:ascii="Arial" w:hAnsi="Arial" w:cs="Arial"/>
            <w:noProof/>
          </w:rPr>
          <w:t>b. Pros</w:t>
        </w:r>
        <w:r w:rsidR="00A6420F">
          <w:rPr>
            <w:noProof/>
            <w:webHidden/>
          </w:rPr>
          <w:tab/>
        </w:r>
        <w:r w:rsidR="00A6420F">
          <w:rPr>
            <w:noProof/>
            <w:webHidden/>
          </w:rPr>
          <w:fldChar w:fldCharType="begin"/>
        </w:r>
        <w:r w:rsidR="00A6420F">
          <w:rPr>
            <w:noProof/>
            <w:webHidden/>
          </w:rPr>
          <w:instrText xml:space="preserve"> PAGEREF _Toc500503585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1391565D" w14:textId="12668CC4" w:rsidR="00A6420F" w:rsidRDefault="009D4AD1">
      <w:pPr>
        <w:pStyle w:val="TOC4"/>
        <w:tabs>
          <w:tab w:val="right" w:leader="dot" w:pos="9350"/>
        </w:tabs>
        <w:rPr>
          <w:rFonts w:eastAsiaTheme="minorEastAsia"/>
          <w:noProof/>
        </w:rPr>
      </w:pPr>
      <w:hyperlink w:anchor="_Toc500503586" w:history="1">
        <w:r w:rsidR="00A6420F" w:rsidRPr="00610314">
          <w:rPr>
            <w:rStyle w:val="Hyperlink"/>
            <w:rFonts w:ascii="Arial" w:hAnsi="Arial" w:cs="Arial"/>
            <w:noProof/>
          </w:rPr>
          <w:t>c. Cons</w:t>
        </w:r>
        <w:r w:rsidR="00A6420F">
          <w:rPr>
            <w:noProof/>
            <w:webHidden/>
          </w:rPr>
          <w:tab/>
        </w:r>
        <w:r w:rsidR="00A6420F">
          <w:rPr>
            <w:noProof/>
            <w:webHidden/>
          </w:rPr>
          <w:fldChar w:fldCharType="begin"/>
        </w:r>
        <w:r w:rsidR="00A6420F">
          <w:rPr>
            <w:noProof/>
            <w:webHidden/>
          </w:rPr>
          <w:instrText xml:space="preserve"> PAGEREF _Toc500503586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49AAF0C5" w14:textId="4D1A1C30" w:rsidR="00A6420F" w:rsidRDefault="009D4AD1">
      <w:pPr>
        <w:pStyle w:val="TOC4"/>
        <w:tabs>
          <w:tab w:val="right" w:leader="dot" w:pos="9350"/>
        </w:tabs>
        <w:rPr>
          <w:rFonts w:eastAsiaTheme="minorEastAsia"/>
          <w:noProof/>
        </w:rPr>
      </w:pPr>
      <w:hyperlink w:anchor="_Toc500503587" w:history="1">
        <w:r w:rsidR="00A6420F" w:rsidRPr="00610314">
          <w:rPr>
            <w:rStyle w:val="Hyperlink"/>
            <w:rFonts w:ascii="Arial" w:hAnsi="Arial" w:cs="Arial"/>
            <w:noProof/>
          </w:rPr>
          <w:t>d. Other choices</w:t>
        </w:r>
        <w:r w:rsidR="00A6420F">
          <w:rPr>
            <w:noProof/>
            <w:webHidden/>
          </w:rPr>
          <w:tab/>
        </w:r>
        <w:r w:rsidR="00A6420F">
          <w:rPr>
            <w:noProof/>
            <w:webHidden/>
          </w:rPr>
          <w:fldChar w:fldCharType="begin"/>
        </w:r>
        <w:r w:rsidR="00A6420F">
          <w:rPr>
            <w:noProof/>
            <w:webHidden/>
          </w:rPr>
          <w:instrText xml:space="preserve"> PAGEREF _Toc500503587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3DE39E3E" w14:textId="44311A7B" w:rsidR="00A6420F" w:rsidRDefault="009D4AD1">
      <w:pPr>
        <w:pStyle w:val="TOC3"/>
        <w:tabs>
          <w:tab w:val="right" w:leader="dot" w:pos="9350"/>
        </w:tabs>
        <w:rPr>
          <w:rFonts w:eastAsiaTheme="minorEastAsia"/>
          <w:noProof/>
        </w:rPr>
      </w:pPr>
      <w:hyperlink w:anchor="_Toc500503588" w:history="1">
        <w:r w:rsidR="00A6420F" w:rsidRPr="00610314">
          <w:rPr>
            <w:rStyle w:val="Hyperlink"/>
            <w:rFonts w:ascii="Arial" w:hAnsi="Arial" w:cs="Arial"/>
            <w:noProof/>
          </w:rPr>
          <w:t>2.3.2. Service-Database</w:t>
        </w:r>
        <w:r w:rsidR="00A6420F">
          <w:rPr>
            <w:noProof/>
            <w:webHidden/>
          </w:rPr>
          <w:tab/>
        </w:r>
        <w:r w:rsidR="00A6420F">
          <w:rPr>
            <w:noProof/>
            <w:webHidden/>
          </w:rPr>
          <w:fldChar w:fldCharType="begin"/>
        </w:r>
        <w:r w:rsidR="00A6420F">
          <w:rPr>
            <w:noProof/>
            <w:webHidden/>
          </w:rPr>
          <w:instrText xml:space="preserve"> PAGEREF _Toc500503588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603A80D8" w14:textId="59CEB830" w:rsidR="00A6420F" w:rsidRDefault="009D4AD1">
      <w:pPr>
        <w:pStyle w:val="TOC2"/>
        <w:tabs>
          <w:tab w:val="right" w:leader="dot" w:pos="9350"/>
        </w:tabs>
        <w:rPr>
          <w:rFonts w:eastAsiaTheme="minorEastAsia"/>
          <w:noProof/>
        </w:rPr>
      </w:pPr>
      <w:hyperlink w:anchor="_Toc500503589" w:history="1">
        <w:r w:rsidR="00A6420F" w:rsidRPr="00610314">
          <w:rPr>
            <w:rStyle w:val="Hyperlink"/>
            <w:rFonts w:ascii="Arial" w:hAnsi="Arial" w:cs="Arial"/>
            <w:noProof/>
          </w:rPr>
          <w:t>2.4. Security</w:t>
        </w:r>
        <w:r w:rsidR="00A6420F">
          <w:rPr>
            <w:noProof/>
            <w:webHidden/>
          </w:rPr>
          <w:tab/>
        </w:r>
        <w:r w:rsidR="00A6420F">
          <w:rPr>
            <w:noProof/>
            <w:webHidden/>
          </w:rPr>
          <w:fldChar w:fldCharType="begin"/>
        </w:r>
        <w:r w:rsidR="00A6420F">
          <w:rPr>
            <w:noProof/>
            <w:webHidden/>
          </w:rPr>
          <w:instrText xml:space="preserve"> PAGEREF _Toc500503589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3F6DD3E2" w14:textId="6C3CD398" w:rsidR="00A6420F" w:rsidRDefault="009D4AD1">
      <w:pPr>
        <w:pStyle w:val="TOC3"/>
        <w:tabs>
          <w:tab w:val="right" w:leader="dot" w:pos="9350"/>
        </w:tabs>
        <w:rPr>
          <w:rFonts w:eastAsiaTheme="minorEastAsia"/>
          <w:noProof/>
        </w:rPr>
      </w:pPr>
      <w:hyperlink w:anchor="_Toc500503590" w:history="1">
        <w:r w:rsidR="00A6420F" w:rsidRPr="00610314">
          <w:rPr>
            <w:rStyle w:val="Hyperlink"/>
            <w:rFonts w:ascii="Arial" w:hAnsi="Arial" w:cs="Arial"/>
            <w:noProof/>
          </w:rPr>
          <w:t>2.4.1 Password storage</w:t>
        </w:r>
        <w:r w:rsidR="00A6420F">
          <w:rPr>
            <w:noProof/>
            <w:webHidden/>
          </w:rPr>
          <w:tab/>
        </w:r>
        <w:r w:rsidR="00A6420F">
          <w:rPr>
            <w:noProof/>
            <w:webHidden/>
          </w:rPr>
          <w:fldChar w:fldCharType="begin"/>
        </w:r>
        <w:r w:rsidR="00A6420F">
          <w:rPr>
            <w:noProof/>
            <w:webHidden/>
          </w:rPr>
          <w:instrText xml:space="preserve"> PAGEREF _Toc500503590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736650C7" w14:textId="00924456" w:rsidR="00A6420F" w:rsidRDefault="009D4AD1">
      <w:pPr>
        <w:pStyle w:val="TOC3"/>
        <w:tabs>
          <w:tab w:val="right" w:leader="dot" w:pos="9350"/>
        </w:tabs>
        <w:rPr>
          <w:rFonts w:eastAsiaTheme="minorEastAsia"/>
          <w:noProof/>
        </w:rPr>
      </w:pPr>
      <w:hyperlink w:anchor="_Toc500503591" w:history="1">
        <w:r w:rsidR="00A6420F" w:rsidRPr="00610314">
          <w:rPr>
            <w:rStyle w:val="Hyperlink"/>
            <w:rFonts w:ascii="Arial" w:hAnsi="Arial" w:cs="Arial"/>
            <w:noProof/>
          </w:rPr>
          <w:t>2.4.2 SQL Injection</w:t>
        </w:r>
        <w:r w:rsidR="00A6420F">
          <w:rPr>
            <w:noProof/>
            <w:webHidden/>
          </w:rPr>
          <w:tab/>
        </w:r>
        <w:r w:rsidR="00A6420F">
          <w:rPr>
            <w:noProof/>
            <w:webHidden/>
          </w:rPr>
          <w:fldChar w:fldCharType="begin"/>
        </w:r>
        <w:r w:rsidR="00A6420F">
          <w:rPr>
            <w:noProof/>
            <w:webHidden/>
          </w:rPr>
          <w:instrText xml:space="preserve"> PAGEREF _Toc500503591 \h </w:instrText>
        </w:r>
        <w:r w:rsidR="00A6420F">
          <w:rPr>
            <w:noProof/>
            <w:webHidden/>
          </w:rPr>
        </w:r>
        <w:r w:rsidR="00A6420F">
          <w:rPr>
            <w:noProof/>
            <w:webHidden/>
          </w:rPr>
          <w:fldChar w:fldCharType="separate"/>
        </w:r>
        <w:r w:rsidR="00A6420F">
          <w:rPr>
            <w:noProof/>
            <w:webHidden/>
          </w:rPr>
          <w:t>10</w:t>
        </w:r>
        <w:r w:rsidR="00A6420F">
          <w:rPr>
            <w:noProof/>
            <w:webHidden/>
          </w:rPr>
          <w:fldChar w:fldCharType="end"/>
        </w:r>
      </w:hyperlink>
    </w:p>
    <w:p w14:paraId="3735CDAB" w14:textId="559B47C4" w:rsidR="00A6420F" w:rsidRDefault="009D4AD1">
      <w:pPr>
        <w:pStyle w:val="TOC2"/>
        <w:tabs>
          <w:tab w:val="right" w:leader="dot" w:pos="9350"/>
        </w:tabs>
        <w:rPr>
          <w:rFonts w:eastAsiaTheme="minorEastAsia"/>
          <w:noProof/>
        </w:rPr>
      </w:pPr>
      <w:hyperlink w:anchor="_Toc500503592" w:history="1">
        <w:r w:rsidR="00A6420F" w:rsidRPr="00610314">
          <w:rPr>
            <w:rStyle w:val="Hyperlink"/>
            <w:rFonts w:ascii="Arial" w:hAnsi="Arial" w:cs="Arial"/>
            <w:noProof/>
          </w:rPr>
          <w:t>2.5. Concurrency</w:t>
        </w:r>
        <w:r w:rsidR="00A6420F">
          <w:rPr>
            <w:noProof/>
            <w:webHidden/>
          </w:rPr>
          <w:tab/>
        </w:r>
        <w:r w:rsidR="00A6420F">
          <w:rPr>
            <w:noProof/>
            <w:webHidden/>
          </w:rPr>
          <w:fldChar w:fldCharType="begin"/>
        </w:r>
        <w:r w:rsidR="00A6420F">
          <w:rPr>
            <w:noProof/>
            <w:webHidden/>
          </w:rPr>
          <w:instrText xml:space="preserve"> PAGEREF _Toc500503592 \h </w:instrText>
        </w:r>
        <w:r w:rsidR="00A6420F">
          <w:rPr>
            <w:noProof/>
            <w:webHidden/>
          </w:rPr>
        </w:r>
        <w:r w:rsidR="00A6420F">
          <w:rPr>
            <w:noProof/>
            <w:webHidden/>
          </w:rPr>
          <w:fldChar w:fldCharType="separate"/>
        </w:r>
        <w:r w:rsidR="00A6420F">
          <w:rPr>
            <w:noProof/>
            <w:webHidden/>
          </w:rPr>
          <w:t>11</w:t>
        </w:r>
        <w:r w:rsidR="00A6420F">
          <w:rPr>
            <w:noProof/>
            <w:webHidden/>
          </w:rPr>
          <w:fldChar w:fldCharType="end"/>
        </w:r>
      </w:hyperlink>
    </w:p>
    <w:p w14:paraId="261FD7D7" w14:textId="57E252B4" w:rsidR="00A6420F" w:rsidRDefault="009D4AD1">
      <w:pPr>
        <w:pStyle w:val="TOC2"/>
        <w:tabs>
          <w:tab w:val="right" w:leader="dot" w:pos="9350"/>
        </w:tabs>
        <w:rPr>
          <w:rFonts w:eastAsiaTheme="minorEastAsia"/>
          <w:noProof/>
        </w:rPr>
      </w:pPr>
      <w:hyperlink w:anchor="_Toc500503593" w:history="1">
        <w:r w:rsidR="00A6420F" w:rsidRPr="00610314">
          <w:rPr>
            <w:rStyle w:val="Hyperlink"/>
            <w:rFonts w:ascii="Arial" w:hAnsi="Arial" w:cs="Arial"/>
            <w:noProof/>
          </w:rPr>
          <w:t>2.6. Performance</w:t>
        </w:r>
        <w:r w:rsidR="00A6420F">
          <w:rPr>
            <w:noProof/>
            <w:webHidden/>
          </w:rPr>
          <w:tab/>
        </w:r>
        <w:r w:rsidR="00A6420F">
          <w:rPr>
            <w:noProof/>
            <w:webHidden/>
          </w:rPr>
          <w:fldChar w:fldCharType="begin"/>
        </w:r>
        <w:r w:rsidR="00A6420F">
          <w:rPr>
            <w:noProof/>
            <w:webHidden/>
          </w:rPr>
          <w:instrText xml:space="preserve"> PAGEREF _Toc500503593 \h </w:instrText>
        </w:r>
        <w:r w:rsidR="00A6420F">
          <w:rPr>
            <w:noProof/>
            <w:webHidden/>
          </w:rPr>
        </w:r>
        <w:r w:rsidR="00A6420F">
          <w:rPr>
            <w:noProof/>
            <w:webHidden/>
          </w:rPr>
          <w:fldChar w:fldCharType="separate"/>
        </w:r>
        <w:r w:rsidR="00A6420F">
          <w:rPr>
            <w:noProof/>
            <w:webHidden/>
          </w:rPr>
          <w:t>11</w:t>
        </w:r>
        <w:r w:rsidR="00A6420F">
          <w:rPr>
            <w:noProof/>
            <w:webHidden/>
          </w:rPr>
          <w:fldChar w:fldCharType="end"/>
        </w:r>
      </w:hyperlink>
    </w:p>
    <w:p w14:paraId="2EA807DB" w14:textId="5F978D03" w:rsidR="00A6420F" w:rsidRDefault="009D4AD1">
      <w:pPr>
        <w:pStyle w:val="TOC2"/>
        <w:tabs>
          <w:tab w:val="right" w:leader="dot" w:pos="9350"/>
        </w:tabs>
        <w:rPr>
          <w:rFonts w:eastAsiaTheme="minorEastAsia"/>
          <w:noProof/>
        </w:rPr>
      </w:pPr>
      <w:hyperlink w:anchor="_Toc500503594" w:history="1">
        <w:r w:rsidR="00A6420F" w:rsidRPr="00610314">
          <w:rPr>
            <w:rStyle w:val="Hyperlink"/>
            <w:rFonts w:ascii="Arial" w:hAnsi="Arial" w:cs="Arial"/>
            <w:noProof/>
          </w:rPr>
          <w:t>2.7. Interesting bits of code</w:t>
        </w:r>
        <w:r w:rsidR="00A6420F">
          <w:rPr>
            <w:noProof/>
            <w:webHidden/>
          </w:rPr>
          <w:tab/>
        </w:r>
        <w:r w:rsidR="00A6420F">
          <w:rPr>
            <w:noProof/>
            <w:webHidden/>
          </w:rPr>
          <w:fldChar w:fldCharType="begin"/>
        </w:r>
        <w:r w:rsidR="00A6420F">
          <w:rPr>
            <w:noProof/>
            <w:webHidden/>
          </w:rPr>
          <w:instrText xml:space="preserve"> PAGEREF _Toc500503594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7F423199" w14:textId="1C380D64" w:rsidR="00A6420F" w:rsidRDefault="009D4AD1">
      <w:pPr>
        <w:pStyle w:val="TOC3"/>
        <w:tabs>
          <w:tab w:val="right" w:leader="dot" w:pos="9350"/>
        </w:tabs>
        <w:rPr>
          <w:rFonts w:eastAsiaTheme="minorEastAsia"/>
          <w:noProof/>
        </w:rPr>
      </w:pPr>
      <w:hyperlink w:anchor="_Toc500503595" w:history="1">
        <w:r w:rsidR="00A6420F" w:rsidRPr="00610314">
          <w:rPr>
            <w:rStyle w:val="Hyperlink"/>
            <w:rFonts w:ascii="Arial" w:hAnsi="Arial" w:cs="Arial"/>
            <w:noProof/>
          </w:rPr>
          <w:t>a. Keeping connection from timing out</w:t>
        </w:r>
        <w:r w:rsidR="00A6420F">
          <w:rPr>
            <w:noProof/>
            <w:webHidden/>
          </w:rPr>
          <w:tab/>
        </w:r>
        <w:r w:rsidR="00A6420F">
          <w:rPr>
            <w:noProof/>
            <w:webHidden/>
          </w:rPr>
          <w:fldChar w:fldCharType="begin"/>
        </w:r>
        <w:r w:rsidR="00A6420F">
          <w:rPr>
            <w:noProof/>
            <w:webHidden/>
          </w:rPr>
          <w:instrText xml:space="preserve"> PAGEREF _Toc500503595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2975C101" w14:textId="2B3DD68D" w:rsidR="00A6420F" w:rsidRDefault="009D4AD1">
      <w:pPr>
        <w:pStyle w:val="TOC3"/>
        <w:tabs>
          <w:tab w:val="right" w:leader="dot" w:pos="9350"/>
        </w:tabs>
        <w:rPr>
          <w:rFonts w:eastAsiaTheme="minorEastAsia"/>
          <w:noProof/>
        </w:rPr>
      </w:pPr>
      <w:hyperlink w:anchor="_Toc500503596" w:history="1">
        <w:r w:rsidR="00A6420F" w:rsidRPr="00610314">
          <w:rPr>
            <w:rStyle w:val="Hyperlink"/>
            <w:rFonts w:ascii="Arial" w:hAnsi="Arial" w:cs="Arial"/>
            <w:noProof/>
          </w:rPr>
          <w:t>b. Callback methods in chat</w:t>
        </w:r>
        <w:r w:rsidR="00A6420F">
          <w:rPr>
            <w:noProof/>
            <w:webHidden/>
          </w:rPr>
          <w:tab/>
        </w:r>
        <w:r w:rsidR="00A6420F">
          <w:rPr>
            <w:noProof/>
            <w:webHidden/>
          </w:rPr>
          <w:fldChar w:fldCharType="begin"/>
        </w:r>
        <w:r w:rsidR="00A6420F">
          <w:rPr>
            <w:noProof/>
            <w:webHidden/>
          </w:rPr>
          <w:instrText xml:space="preserve"> PAGEREF _Toc500503596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257A181C" w14:textId="060C97A6" w:rsidR="00A6420F" w:rsidRDefault="009D4AD1">
      <w:pPr>
        <w:pStyle w:val="TOC3"/>
        <w:tabs>
          <w:tab w:val="right" w:leader="dot" w:pos="9350"/>
        </w:tabs>
        <w:rPr>
          <w:rFonts w:eastAsiaTheme="minorEastAsia"/>
          <w:noProof/>
        </w:rPr>
      </w:pPr>
      <w:hyperlink w:anchor="_Toc500503597" w:history="1">
        <w:r w:rsidR="00A6420F" w:rsidRPr="00610314">
          <w:rPr>
            <w:rStyle w:val="Hyperlink"/>
            <w:rFonts w:ascii="Arial" w:hAnsi="Arial" w:cs="Arial"/>
            <w:noProof/>
          </w:rPr>
          <w:t>c. Database Triggers</w:t>
        </w:r>
        <w:r w:rsidR="00A6420F">
          <w:rPr>
            <w:noProof/>
            <w:webHidden/>
          </w:rPr>
          <w:tab/>
        </w:r>
        <w:r w:rsidR="00A6420F">
          <w:rPr>
            <w:noProof/>
            <w:webHidden/>
          </w:rPr>
          <w:fldChar w:fldCharType="begin"/>
        </w:r>
        <w:r w:rsidR="00A6420F">
          <w:rPr>
            <w:noProof/>
            <w:webHidden/>
          </w:rPr>
          <w:instrText xml:space="preserve"> PAGEREF _Toc500503597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57FBAE5B" w14:textId="1C969973" w:rsidR="00A6420F" w:rsidRDefault="009D4AD1">
      <w:pPr>
        <w:pStyle w:val="TOC1"/>
        <w:tabs>
          <w:tab w:val="right" w:leader="dot" w:pos="9350"/>
        </w:tabs>
        <w:rPr>
          <w:rFonts w:eastAsiaTheme="minorEastAsia"/>
          <w:noProof/>
        </w:rPr>
      </w:pPr>
      <w:hyperlink w:anchor="_Toc500503598" w:history="1">
        <w:r w:rsidR="00A6420F" w:rsidRPr="00610314">
          <w:rPr>
            <w:rStyle w:val="Hyperlink"/>
            <w:rFonts w:ascii="Arial" w:hAnsi="Arial" w:cs="Arial"/>
            <w:noProof/>
          </w:rPr>
          <w:t>3. Conclusion</w:t>
        </w:r>
        <w:r w:rsidR="00A6420F">
          <w:rPr>
            <w:noProof/>
            <w:webHidden/>
          </w:rPr>
          <w:tab/>
        </w:r>
        <w:r w:rsidR="00A6420F">
          <w:rPr>
            <w:noProof/>
            <w:webHidden/>
          </w:rPr>
          <w:fldChar w:fldCharType="begin"/>
        </w:r>
        <w:r w:rsidR="00A6420F">
          <w:rPr>
            <w:noProof/>
            <w:webHidden/>
          </w:rPr>
          <w:instrText xml:space="preserve"> PAGEREF _Toc500503598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6D5CBE22" w14:textId="664E777B" w:rsidR="00A6420F" w:rsidRDefault="009D4AD1">
      <w:pPr>
        <w:pStyle w:val="TOC2"/>
        <w:tabs>
          <w:tab w:val="right" w:leader="dot" w:pos="9350"/>
        </w:tabs>
        <w:rPr>
          <w:rFonts w:eastAsiaTheme="minorEastAsia"/>
          <w:noProof/>
        </w:rPr>
      </w:pPr>
      <w:hyperlink w:anchor="_Toc500503599" w:history="1">
        <w:r w:rsidR="00A6420F" w:rsidRPr="00610314">
          <w:rPr>
            <w:rStyle w:val="Hyperlink"/>
            <w:rFonts w:ascii="Arial" w:hAnsi="Arial" w:cs="Arial"/>
            <w:noProof/>
          </w:rPr>
          <w:t>3.1. Denouement</w:t>
        </w:r>
        <w:r w:rsidR="00A6420F">
          <w:rPr>
            <w:noProof/>
            <w:webHidden/>
          </w:rPr>
          <w:tab/>
        </w:r>
        <w:r w:rsidR="00A6420F">
          <w:rPr>
            <w:noProof/>
            <w:webHidden/>
          </w:rPr>
          <w:fldChar w:fldCharType="begin"/>
        </w:r>
        <w:r w:rsidR="00A6420F">
          <w:rPr>
            <w:noProof/>
            <w:webHidden/>
          </w:rPr>
          <w:instrText xml:space="preserve"> PAGEREF _Toc500503599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19F71FD5" w14:textId="78C99EB8" w:rsidR="00A6420F" w:rsidRDefault="009D4AD1">
      <w:pPr>
        <w:pStyle w:val="TOC2"/>
        <w:tabs>
          <w:tab w:val="right" w:leader="dot" w:pos="9350"/>
        </w:tabs>
        <w:rPr>
          <w:rFonts w:eastAsiaTheme="minorEastAsia"/>
          <w:noProof/>
        </w:rPr>
      </w:pPr>
      <w:hyperlink w:anchor="_Toc500503600" w:history="1">
        <w:r w:rsidR="00A6420F" w:rsidRPr="00610314">
          <w:rPr>
            <w:rStyle w:val="Hyperlink"/>
            <w:rFonts w:ascii="Arial" w:hAnsi="Arial" w:cs="Arial"/>
            <w:noProof/>
          </w:rPr>
          <w:t>3.2. References</w:t>
        </w:r>
        <w:r w:rsidR="00A6420F">
          <w:rPr>
            <w:noProof/>
            <w:webHidden/>
          </w:rPr>
          <w:tab/>
        </w:r>
        <w:r w:rsidR="00A6420F">
          <w:rPr>
            <w:noProof/>
            <w:webHidden/>
          </w:rPr>
          <w:fldChar w:fldCharType="begin"/>
        </w:r>
        <w:r w:rsidR="00A6420F">
          <w:rPr>
            <w:noProof/>
            <w:webHidden/>
          </w:rPr>
          <w:instrText xml:space="preserve"> PAGEREF _Toc500503600 \h </w:instrText>
        </w:r>
        <w:r w:rsidR="00A6420F">
          <w:rPr>
            <w:noProof/>
            <w:webHidden/>
          </w:rPr>
        </w:r>
        <w:r w:rsidR="00A6420F">
          <w:rPr>
            <w:noProof/>
            <w:webHidden/>
          </w:rPr>
          <w:fldChar w:fldCharType="separate"/>
        </w:r>
        <w:r w:rsidR="00A6420F">
          <w:rPr>
            <w:noProof/>
            <w:webHidden/>
          </w:rPr>
          <w:t>13</w:t>
        </w:r>
        <w:r w:rsidR="00A6420F">
          <w:rPr>
            <w:noProof/>
            <w:webHidden/>
          </w:rPr>
          <w:fldChar w:fldCharType="end"/>
        </w:r>
      </w:hyperlink>
    </w:p>
    <w:p w14:paraId="206541A0" w14:textId="48D7A3B1" w:rsidR="00E0499B" w:rsidRDefault="00667AE7" w:rsidP="00E0499B">
      <w:r>
        <w:fldChar w:fldCharType="end"/>
      </w:r>
    </w:p>
    <w:p w14:paraId="4B1F6CC6" w14:textId="60395402" w:rsidR="00DD1D04" w:rsidRPr="00C80B53" w:rsidRDefault="00520687" w:rsidP="00520687">
      <w:pPr>
        <w:pStyle w:val="Heading1"/>
        <w:numPr>
          <w:ilvl w:val="0"/>
          <w:numId w:val="1"/>
        </w:numPr>
        <w:rPr>
          <w:rFonts w:ascii="Arial" w:hAnsi="Arial" w:cs="Arial"/>
        </w:rPr>
      </w:pPr>
      <w:bookmarkStart w:id="0" w:name="_Toc500008903"/>
      <w:bookmarkStart w:id="1" w:name="_Toc500258420"/>
      <w:bookmarkStart w:id="2" w:name="_Toc500503569"/>
      <w:r w:rsidRPr="00C80B53">
        <w:rPr>
          <w:rFonts w:ascii="Arial" w:hAnsi="Arial" w:cs="Arial"/>
        </w:rPr>
        <w:t>Preliminary Study</w:t>
      </w:r>
      <w:bookmarkEnd w:id="0"/>
      <w:bookmarkEnd w:id="1"/>
      <w:bookmarkEnd w:id="2"/>
    </w:p>
    <w:p w14:paraId="3AD01132" w14:textId="2CD661FE" w:rsidR="00A01ACB" w:rsidRDefault="00520687" w:rsidP="00A01ACB">
      <w:pPr>
        <w:pStyle w:val="Heading2"/>
        <w:numPr>
          <w:ilvl w:val="1"/>
          <w:numId w:val="1"/>
        </w:numPr>
        <w:rPr>
          <w:rFonts w:ascii="Arial" w:hAnsi="Arial" w:cs="Arial"/>
          <w:sz w:val="28"/>
        </w:rPr>
      </w:pPr>
      <w:bookmarkStart w:id="3" w:name="_Toc500008904"/>
      <w:bookmarkStart w:id="4" w:name="_Toc500258421"/>
      <w:bookmarkStart w:id="5" w:name="_Toc500503570"/>
      <w:r w:rsidRPr="00DB32D8">
        <w:rPr>
          <w:rFonts w:ascii="Arial" w:hAnsi="Arial" w:cs="Arial"/>
          <w:sz w:val="28"/>
        </w:rPr>
        <w:t>Introduction</w:t>
      </w:r>
      <w:bookmarkEnd w:id="3"/>
      <w:bookmarkEnd w:id="4"/>
      <w:bookmarkEnd w:id="5"/>
    </w:p>
    <w:p w14:paraId="377A1D26" w14:textId="59931A11" w:rsidR="0010162C" w:rsidRPr="0010162C" w:rsidRDefault="0010162C" w:rsidP="0010162C">
      <w:pPr>
        <w:rPr>
          <w:rFonts w:ascii="Arial" w:hAnsi="Arial" w:cs="Arial"/>
          <w:sz w:val="24"/>
        </w:rPr>
      </w:pPr>
      <w:r w:rsidRPr="0010162C">
        <w:rPr>
          <w:rFonts w:ascii="Arial" w:hAnsi="Arial" w:cs="Arial"/>
          <w:sz w:val="24"/>
        </w:rPr>
        <w:t>This document summarizes the collaboration of Group 2 for the programming and technology exam of the 3rd Semester. The group consists of 4 members of 4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p>
    <w:p w14:paraId="649186B0" w14:textId="0120CDA0" w:rsidR="00F47E71" w:rsidRDefault="00A01ACB" w:rsidP="00F47E71">
      <w:pPr>
        <w:pStyle w:val="Heading2"/>
        <w:numPr>
          <w:ilvl w:val="1"/>
          <w:numId w:val="1"/>
        </w:numPr>
        <w:rPr>
          <w:rFonts w:ascii="Arial" w:hAnsi="Arial" w:cs="Arial"/>
          <w:sz w:val="28"/>
        </w:rPr>
      </w:pPr>
      <w:bookmarkStart w:id="6" w:name="_Toc500008905"/>
      <w:bookmarkStart w:id="7" w:name="_Toc500258422"/>
      <w:bookmarkStart w:id="8" w:name="_Toc500503571"/>
      <w:r w:rsidRPr="00DB32D8">
        <w:rPr>
          <w:rFonts w:ascii="Arial" w:hAnsi="Arial" w:cs="Arial"/>
          <w:sz w:val="28"/>
        </w:rPr>
        <w:t>Project Idea</w:t>
      </w:r>
      <w:bookmarkEnd w:id="6"/>
      <w:bookmarkEnd w:id="7"/>
      <w:bookmarkEnd w:id="8"/>
    </w:p>
    <w:p w14:paraId="778C249D" w14:textId="77777777" w:rsidR="00605686" w:rsidRPr="00605686" w:rsidRDefault="00605686" w:rsidP="00605686">
      <w:pPr>
        <w:ind w:firstLine="360"/>
        <w:rPr>
          <w:rFonts w:ascii="Arial" w:hAnsi="Arial" w:cs="Arial"/>
          <w:sz w:val="24"/>
          <w:szCs w:val="24"/>
        </w:rPr>
      </w:pPr>
      <w:r w:rsidRPr="00605686">
        <w:rPr>
          <w:rFonts w:ascii="Arial" w:hAnsi="Arial" w:cs="Arial"/>
          <w:sz w:val="24"/>
          <w:szCs w:val="24"/>
        </w:rPr>
        <w:t xml:space="preserve">The idea of the project is to create a service that handles multiple chatrooms with limited people count capacity, where people can discuss topics they are passionate about; which the users may access either via the web client or the windows application. Listening to music through the application using YouTube Data API, joining as groups of people or simply playing a game of rock-paper-scissors, are other major user stories of our program. </w:t>
      </w:r>
    </w:p>
    <w:p w14:paraId="627D2F4A" w14:textId="77777777" w:rsidR="00605686" w:rsidRPr="00605686" w:rsidRDefault="00605686" w:rsidP="00605686"/>
    <w:p w14:paraId="6213DFFE" w14:textId="2A20D63C" w:rsidR="00A01ACB" w:rsidRDefault="00A01ACB" w:rsidP="00A01ACB">
      <w:pPr>
        <w:pStyle w:val="Heading2"/>
        <w:numPr>
          <w:ilvl w:val="1"/>
          <w:numId w:val="1"/>
        </w:numPr>
        <w:rPr>
          <w:rFonts w:ascii="Arial" w:hAnsi="Arial" w:cs="Arial"/>
          <w:sz w:val="28"/>
        </w:rPr>
      </w:pPr>
      <w:bookmarkStart w:id="9" w:name="_Toc500008906"/>
      <w:bookmarkStart w:id="10" w:name="_Toc500258423"/>
      <w:bookmarkStart w:id="11" w:name="_Toc500503572"/>
      <w:r w:rsidRPr="00DB32D8">
        <w:rPr>
          <w:rFonts w:ascii="Arial" w:hAnsi="Arial" w:cs="Arial"/>
          <w:sz w:val="28"/>
        </w:rPr>
        <w:t>Problem Statement</w:t>
      </w:r>
      <w:bookmarkEnd w:id="9"/>
      <w:bookmarkEnd w:id="10"/>
      <w:bookmarkEnd w:id="11"/>
    </w:p>
    <w:p w14:paraId="27AC78B3" w14:textId="77777777" w:rsidR="00C02DE7" w:rsidRPr="00C02DE7" w:rsidRDefault="00C02DE7" w:rsidP="00C02DE7">
      <w:pPr>
        <w:ind w:firstLine="360"/>
        <w:rPr>
          <w:rFonts w:ascii="Arial" w:hAnsi="Arial" w:cs="Arial"/>
          <w:sz w:val="24"/>
        </w:rPr>
      </w:pPr>
      <w:r w:rsidRPr="00C02DE7">
        <w:rPr>
          <w:rFonts w:ascii="Arial" w:hAnsi="Arial" w:cs="Arial"/>
          <w:sz w:val="24"/>
        </w:rPr>
        <w:t>Some of the problems we had to find the answer to include but are not limited to: Users whose number is greater than the available slots in a given chatroom try to join at the same time (for example, there is 1 slot left but 2 people try to join), a group whose number of people is greater than the available slots in a given chatroom tries to join (for example, a group of 4 attempts to join when there are only 3 or less slots left), preventing SQL Injection, learning how to use callbacks and bindings.</w:t>
      </w:r>
    </w:p>
    <w:p w14:paraId="48C77D0F" w14:textId="1E9F2938" w:rsidR="00C02DE7" w:rsidRPr="00C02DE7" w:rsidRDefault="00C02DE7" w:rsidP="00C02DE7">
      <w:pPr>
        <w:ind w:firstLine="360"/>
        <w:rPr>
          <w:rFonts w:ascii="Arial" w:hAnsi="Arial" w:cs="Arial"/>
          <w:sz w:val="24"/>
        </w:rPr>
      </w:pPr>
      <w:r w:rsidRPr="00C02DE7">
        <w:rPr>
          <w:rFonts w:ascii="Arial" w:hAnsi="Arial" w:cs="Arial"/>
          <w:sz w:val="24"/>
        </w:rPr>
        <w:t>After formulating the problem statement and having it approved by the supervisors we were assigned the task of solving the problem by creating a web service, selecting the appropriate middleware and create both a dedicated and a web client.</w:t>
      </w:r>
    </w:p>
    <w:p w14:paraId="4CCDB38A" w14:textId="1A65025A" w:rsidR="00520687" w:rsidRDefault="00520687" w:rsidP="00A01ACB">
      <w:pPr>
        <w:pStyle w:val="Heading1"/>
        <w:numPr>
          <w:ilvl w:val="0"/>
          <w:numId w:val="1"/>
        </w:numPr>
        <w:rPr>
          <w:rFonts w:ascii="Arial" w:hAnsi="Arial" w:cs="Arial"/>
        </w:rPr>
      </w:pPr>
      <w:bookmarkStart w:id="12" w:name="_Toc500008907"/>
      <w:bookmarkStart w:id="13" w:name="_Toc500258424"/>
      <w:bookmarkStart w:id="14" w:name="_Toc500503573"/>
      <w:r w:rsidRPr="00071F4C">
        <w:rPr>
          <w:rFonts w:ascii="Arial" w:hAnsi="Arial" w:cs="Arial"/>
        </w:rPr>
        <w:t>Development Process</w:t>
      </w:r>
      <w:bookmarkEnd w:id="12"/>
      <w:bookmarkEnd w:id="13"/>
      <w:bookmarkEnd w:id="14"/>
    </w:p>
    <w:p w14:paraId="3017F988" w14:textId="2D73559A" w:rsidR="00F60FCF" w:rsidRPr="00F60FCF" w:rsidRDefault="00F60FCF" w:rsidP="007063BE">
      <w:pPr>
        <w:ind w:left="360" w:firstLine="360"/>
        <w:rPr>
          <w:rFonts w:ascii="Arial" w:hAnsi="Arial" w:cs="Arial"/>
          <w:sz w:val="24"/>
        </w:rPr>
      </w:pPr>
      <w:proofErr w:type="gramStart"/>
      <w:r>
        <w:rPr>
          <w:rFonts w:ascii="Arial" w:hAnsi="Arial" w:cs="Arial"/>
          <w:sz w:val="24"/>
        </w:rPr>
        <w:t>Considering the fact that</w:t>
      </w:r>
      <w:proofErr w:type="gramEnd"/>
      <w:r>
        <w:rPr>
          <w:rFonts w:ascii="Arial" w:hAnsi="Arial" w:cs="Arial"/>
          <w:sz w:val="24"/>
        </w:rPr>
        <w:t xml:space="preserve"> the main idea of this project was to design and implement a web service, choosing the right framework to follow is one of the most important parts of it.</w:t>
      </w:r>
    </w:p>
    <w:p w14:paraId="2D36CDC5" w14:textId="21750D5C" w:rsidR="007D6F68" w:rsidRDefault="007D6F68" w:rsidP="007D6F68">
      <w:pPr>
        <w:pStyle w:val="Heading2"/>
        <w:numPr>
          <w:ilvl w:val="1"/>
          <w:numId w:val="1"/>
        </w:numPr>
        <w:rPr>
          <w:rFonts w:ascii="Arial" w:hAnsi="Arial" w:cs="Arial"/>
          <w:sz w:val="28"/>
        </w:rPr>
      </w:pPr>
      <w:bookmarkStart w:id="15" w:name="_Toc500008908"/>
      <w:bookmarkStart w:id="16" w:name="_Toc500258425"/>
      <w:bookmarkStart w:id="17" w:name="_Toc500503574"/>
      <w:r w:rsidRPr="00071F4C">
        <w:rPr>
          <w:rFonts w:ascii="Arial" w:hAnsi="Arial" w:cs="Arial"/>
          <w:sz w:val="28"/>
        </w:rPr>
        <w:lastRenderedPageBreak/>
        <w:t>Service Related</w:t>
      </w:r>
      <w:bookmarkEnd w:id="15"/>
      <w:bookmarkEnd w:id="16"/>
      <w:bookmarkEnd w:id="17"/>
    </w:p>
    <w:p w14:paraId="78DFE1B2" w14:textId="40FEE062" w:rsidR="006658C8" w:rsidRPr="006658C8" w:rsidRDefault="007D6F68" w:rsidP="006658C8">
      <w:pPr>
        <w:pStyle w:val="Heading3"/>
        <w:numPr>
          <w:ilvl w:val="2"/>
          <w:numId w:val="1"/>
        </w:numPr>
        <w:rPr>
          <w:rFonts w:ascii="Arial" w:hAnsi="Arial" w:cs="Arial"/>
        </w:rPr>
      </w:pPr>
      <w:bookmarkStart w:id="18" w:name="_Toc500008909"/>
      <w:bookmarkStart w:id="19" w:name="_Toc500258426"/>
      <w:bookmarkStart w:id="20" w:name="_Toc500503575"/>
      <w:r w:rsidRPr="00071F4C">
        <w:rPr>
          <w:rFonts w:ascii="Arial" w:hAnsi="Arial" w:cs="Arial"/>
        </w:rPr>
        <w:t>Type of Service</w:t>
      </w:r>
      <w:bookmarkEnd w:id="18"/>
      <w:bookmarkEnd w:id="19"/>
      <w:bookmarkEnd w:id="20"/>
    </w:p>
    <w:p w14:paraId="4F2FCAA6" w14:textId="77777777" w:rsidR="006658C8" w:rsidRDefault="006658C8" w:rsidP="006658C8">
      <w:pPr>
        <w:ind w:firstLine="360"/>
        <w:rPr>
          <w:rFonts w:ascii="Arial" w:hAnsi="Arial" w:cs="Arial"/>
          <w:sz w:val="24"/>
        </w:rPr>
      </w:pPr>
      <w:r>
        <w:rPr>
          <w:rFonts w:ascii="Arial" w:hAnsi="Arial" w:cs="Arial"/>
          <w:sz w:val="24"/>
        </w:rPr>
        <w:t xml:space="preserve">When we took the decision on which API to follow, two main choices were on the table: </w:t>
      </w:r>
      <w:r w:rsidRPr="000E28C5">
        <w:rPr>
          <w:rFonts w:ascii="Arial" w:hAnsi="Arial" w:cs="Arial"/>
          <w:sz w:val="24"/>
        </w:rPr>
        <w:t>Representational State Transfer</w:t>
      </w:r>
      <w:r>
        <w:rPr>
          <w:rFonts w:ascii="Arial" w:hAnsi="Arial" w:cs="Arial"/>
          <w:sz w:val="24"/>
        </w:rPr>
        <w:t xml:space="preserve"> (REST) and </w:t>
      </w:r>
      <w:r w:rsidRPr="007063BE">
        <w:rPr>
          <w:rFonts w:ascii="Arial" w:hAnsi="Arial" w:cs="Arial"/>
          <w:sz w:val="24"/>
        </w:rPr>
        <w:t>Simple Object Access Protocol</w:t>
      </w:r>
      <w:r>
        <w:rPr>
          <w:rFonts w:ascii="Arial" w:hAnsi="Arial" w:cs="Arial"/>
          <w:sz w:val="24"/>
        </w:rPr>
        <w:t xml:space="preserve"> (SOAP).</w:t>
      </w:r>
    </w:p>
    <w:p w14:paraId="777E2C66" w14:textId="77777777" w:rsidR="006658C8" w:rsidRDefault="006658C8" w:rsidP="006658C8">
      <w:pPr>
        <w:ind w:firstLine="360"/>
        <w:rPr>
          <w:rFonts w:ascii="Arial" w:hAnsi="Arial" w:cs="Arial"/>
          <w:sz w:val="24"/>
          <w:szCs w:val="28"/>
        </w:rPr>
      </w:pPr>
      <w:r w:rsidRPr="004041BC">
        <w:rPr>
          <w:rFonts w:ascii="Arial" w:hAnsi="Arial" w:cs="Arial"/>
          <w:sz w:val="24"/>
          <w:szCs w:val="28"/>
        </w:rPr>
        <w:t>REST is not bound to a single protocol, which allows for greater extensibility of our software. Also, REST has relatively low degree of coupling between the client and the service allowing better maintainability for our service. Lastly, REST is stateless – messages exchanged between the server and the client have all the necessary information for the message to be processed.</w:t>
      </w:r>
      <w:r>
        <w:rPr>
          <w:rFonts w:ascii="Arial" w:hAnsi="Arial" w:cs="Arial"/>
          <w:sz w:val="24"/>
          <w:szCs w:val="28"/>
        </w:rPr>
        <w:t xml:space="preserve"> However, h</w:t>
      </w:r>
      <w:r w:rsidRPr="004041BC">
        <w:rPr>
          <w:rFonts w:ascii="Arial" w:hAnsi="Arial" w:cs="Arial"/>
          <w:sz w:val="24"/>
          <w:szCs w:val="28"/>
        </w:rPr>
        <w:t xml:space="preserve">aving all this extra data in the messages can be considered redundant information (in the case where that some or </w:t>
      </w:r>
      <w:proofErr w:type="gramStart"/>
      <w:r w:rsidRPr="004041BC">
        <w:rPr>
          <w:rFonts w:ascii="Arial" w:hAnsi="Arial" w:cs="Arial"/>
          <w:sz w:val="24"/>
          <w:szCs w:val="28"/>
        </w:rPr>
        <w:t>all of</w:t>
      </w:r>
      <w:proofErr w:type="gramEnd"/>
      <w:r w:rsidRPr="004041BC">
        <w:rPr>
          <w:rFonts w:ascii="Arial" w:hAnsi="Arial" w:cs="Arial"/>
          <w:sz w:val="24"/>
          <w:szCs w:val="28"/>
        </w:rPr>
        <w:t xml:space="preserve"> this information is not used) which can have a small negative impact on latency. </w:t>
      </w:r>
    </w:p>
    <w:p w14:paraId="3E7A4D0D" w14:textId="77777777" w:rsidR="006658C8" w:rsidRDefault="006658C8" w:rsidP="006658C8">
      <w:pPr>
        <w:ind w:firstLine="360"/>
        <w:rPr>
          <w:rFonts w:ascii="Arial" w:hAnsi="Arial" w:cs="Arial"/>
          <w:sz w:val="24"/>
          <w:szCs w:val="28"/>
        </w:rPr>
      </w:pPr>
      <w:r>
        <w:rPr>
          <w:rFonts w:ascii="Arial" w:hAnsi="Arial" w:cs="Arial"/>
          <w:sz w:val="24"/>
          <w:szCs w:val="28"/>
        </w:rPr>
        <w:tab/>
        <w:t>SOAP</w:t>
      </w:r>
      <w:r w:rsidRPr="00F41908">
        <w:rPr>
          <w:rFonts w:ascii="Arial" w:hAnsi="Arial" w:cs="Arial"/>
          <w:sz w:val="24"/>
        </w:rPr>
        <w:t xml:space="preserve"> </w:t>
      </w:r>
      <w:r w:rsidRPr="007063BE">
        <w:rPr>
          <w:rFonts w:ascii="Arial" w:hAnsi="Arial" w:cs="Arial"/>
          <w:sz w:val="24"/>
        </w:rPr>
        <w:t>which is not architecture but a protocol (as it can be seen from the name),</w:t>
      </w:r>
      <w:r>
        <w:rPr>
          <w:rFonts w:ascii="Arial" w:hAnsi="Arial" w:cs="Arial"/>
          <w:sz w:val="24"/>
          <w:szCs w:val="28"/>
        </w:rPr>
        <w:t xml:space="preserve"> on the other hand, </w:t>
      </w:r>
      <w:r w:rsidRPr="007063BE">
        <w:rPr>
          <w:rFonts w:ascii="Arial" w:hAnsi="Arial" w:cs="Arial"/>
          <w:sz w:val="24"/>
        </w:rPr>
        <w:t xml:space="preserve">if well implemented could offer slightly better performance. However, the knowledge and experience required to use it properly </w:t>
      </w:r>
      <w:r>
        <w:rPr>
          <w:rFonts w:ascii="Arial" w:hAnsi="Arial" w:cs="Arial"/>
          <w:sz w:val="24"/>
        </w:rPr>
        <w:t>would be</w:t>
      </w:r>
      <w:r w:rsidRPr="007063BE">
        <w:rPr>
          <w:rFonts w:ascii="Arial" w:hAnsi="Arial" w:cs="Arial"/>
          <w:sz w:val="24"/>
        </w:rPr>
        <w:t xml:space="preserve"> increasing </w:t>
      </w:r>
      <w:r>
        <w:rPr>
          <w:rFonts w:ascii="Arial" w:hAnsi="Arial" w:cs="Arial"/>
          <w:sz w:val="24"/>
        </w:rPr>
        <w:t xml:space="preserve">both </w:t>
      </w:r>
      <w:r w:rsidRPr="007063BE">
        <w:rPr>
          <w:rFonts w:ascii="Arial" w:hAnsi="Arial" w:cs="Arial"/>
          <w:sz w:val="24"/>
        </w:rPr>
        <w:t>development</w:t>
      </w:r>
      <w:r>
        <w:rPr>
          <w:rFonts w:ascii="Arial" w:hAnsi="Arial" w:cs="Arial"/>
          <w:sz w:val="24"/>
        </w:rPr>
        <w:t xml:space="preserve"> and maintenance costs and decrease scalability, because of the</w:t>
      </w:r>
      <w:r w:rsidRPr="007063BE">
        <w:rPr>
          <w:rFonts w:ascii="Arial" w:hAnsi="Arial" w:cs="Arial"/>
          <w:sz w:val="24"/>
        </w:rPr>
        <w:t xml:space="preserve"> </w:t>
      </w:r>
      <w:r>
        <w:rPr>
          <w:rFonts w:ascii="Arial" w:hAnsi="Arial" w:cs="Arial"/>
          <w:sz w:val="24"/>
        </w:rPr>
        <w:t>growing</w:t>
      </w:r>
      <w:r w:rsidRPr="007063BE">
        <w:rPr>
          <w:rFonts w:ascii="Arial" w:hAnsi="Arial" w:cs="Arial"/>
          <w:sz w:val="24"/>
        </w:rPr>
        <w:t xml:space="preserve"> coupling</w:t>
      </w:r>
      <w:r>
        <w:rPr>
          <w:rFonts w:ascii="Arial" w:hAnsi="Arial" w:cs="Arial"/>
          <w:sz w:val="24"/>
        </w:rPr>
        <w:t>.</w:t>
      </w:r>
    </w:p>
    <w:p w14:paraId="6C8B5564" w14:textId="1B0E392D" w:rsidR="006658C8" w:rsidRDefault="006658C8" w:rsidP="006658C8">
      <w:pPr>
        <w:rPr>
          <w:rFonts w:ascii="Arial" w:hAnsi="Arial" w:cs="Arial"/>
          <w:sz w:val="24"/>
          <w:szCs w:val="28"/>
        </w:rPr>
      </w:pPr>
      <w:r>
        <w:rPr>
          <w:rFonts w:ascii="Arial" w:hAnsi="Arial" w:cs="Arial"/>
          <w:sz w:val="24"/>
          <w:szCs w:val="28"/>
        </w:rPr>
        <w:tab/>
      </w:r>
      <w:proofErr w:type="gramStart"/>
      <w:r>
        <w:rPr>
          <w:rFonts w:ascii="Arial" w:hAnsi="Arial" w:cs="Arial"/>
          <w:sz w:val="24"/>
          <w:szCs w:val="28"/>
        </w:rPr>
        <w:t>All of</w:t>
      </w:r>
      <w:proofErr w:type="gramEnd"/>
      <w:r>
        <w:rPr>
          <w:rFonts w:ascii="Arial" w:hAnsi="Arial" w:cs="Arial"/>
          <w:sz w:val="24"/>
          <w:szCs w:val="28"/>
        </w:rPr>
        <w:t xml:space="preserve"> the above-mentioned reasons, determined us to create a RESTful service.</w:t>
      </w:r>
    </w:p>
    <w:p w14:paraId="0BB42853" w14:textId="030AEFBC" w:rsidR="00DD4173" w:rsidRDefault="00DD4173" w:rsidP="00DD4173">
      <w:pPr>
        <w:pStyle w:val="Heading3"/>
        <w:numPr>
          <w:ilvl w:val="2"/>
          <w:numId w:val="7"/>
        </w:numPr>
        <w:rPr>
          <w:rFonts w:ascii="Arial" w:hAnsi="Arial" w:cs="Arial"/>
        </w:rPr>
      </w:pPr>
      <w:bookmarkStart w:id="21" w:name="_Toc500503576"/>
      <w:r w:rsidRPr="00DD4173">
        <w:rPr>
          <w:rFonts w:ascii="Arial" w:hAnsi="Arial" w:cs="Arial"/>
        </w:rPr>
        <w:t>Framework</w:t>
      </w:r>
      <w:bookmarkEnd w:id="21"/>
    </w:p>
    <w:p w14:paraId="40218626" w14:textId="6CCE69A2" w:rsidR="00DC1324" w:rsidRDefault="00DC1324" w:rsidP="00DC1324">
      <w:pPr>
        <w:ind w:firstLine="360"/>
        <w:rPr>
          <w:rFonts w:ascii="Arial" w:hAnsi="Arial" w:cs="Arial"/>
          <w:sz w:val="24"/>
        </w:rPr>
      </w:pPr>
      <w:r>
        <w:rPr>
          <w:rFonts w:ascii="Arial" w:hAnsi="Arial" w:cs="Arial"/>
          <w:sz w:val="24"/>
        </w:rPr>
        <w:t xml:space="preserve">In terms of framework, we were split between WCF and </w:t>
      </w:r>
      <w:proofErr w:type="spellStart"/>
      <w:r>
        <w:rPr>
          <w:rFonts w:ascii="Arial" w:hAnsi="Arial" w:cs="Arial"/>
          <w:sz w:val="24"/>
        </w:rPr>
        <w:t>WebAPI</w:t>
      </w:r>
      <w:proofErr w:type="spellEnd"/>
      <w:r>
        <w:rPr>
          <w:rFonts w:ascii="Arial" w:hAnsi="Arial" w:cs="Arial"/>
          <w:sz w:val="24"/>
        </w:rPr>
        <w:t xml:space="preserve">. But since our goal was first heterogeneity and second speed, we chose WCF, simply because it </w:t>
      </w:r>
      <w:r w:rsidRPr="00DC1324">
        <w:rPr>
          <w:rFonts w:ascii="Arial" w:hAnsi="Arial" w:cs="Arial"/>
          <w:sz w:val="24"/>
        </w:rPr>
        <w:t>can have multiple types of bindings including TCP (faster, binary data format, lower compatibility level) and HTTP (xml data format, higher compatibility level). Furthermore, it offers great flexibility as it automatically selects the appropriate type of binding depending on what the user device is compatible with (</w:t>
      </w:r>
      <w:proofErr w:type="gramStart"/>
      <w:r w:rsidRPr="00DC1324">
        <w:rPr>
          <w:rFonts w:ascii="Arial" w:hAnsi="Arial" w:cs="Arial"/>
          <w:sz w:val="24"/>
        </w:rPr>
        <w:t>as long as</w:t>
      </w:r>
      <w:proofErr w:type="gramEnd"/>
      <w:r w:rsidRPr="00DC1324">
        <w:rPr>
          <w:rFonts w:ascii="Arial" w:hAnsi="Arial" w:cs="Arial"/>
          <w:sz w:val="24"/>
        </w:rPr>
        <w:t xml:space="preserve"> such type of a binding is configured).</w:t>
      </w:r>
    </w:p>
    <w:p w14:paraId="45B755CD" w14:textId="08E8E94E" w:rsidR="00320AE0" w:rsidRPr="00CB2E25" w:rsidRDefault="00320AE0" w:rsidP="00320AE0">
      <w:pPr>
        <w:rPr>
          <w:rFonts w:ascii="Arial" w:hAnsi="Arial" w:cs="Arial"/>
          <w:sz w:val="24"/>
        </w:rPr>
      </w:pPr>
      <w:r>
        <w:rPr>
          <w:rFonts w:ascii="Arial" w:hAnsi="Arial" w:cs="Arial"/>
          <w:sz w:val="24"/>
        </w:rPr>
        <w:t xml:space="preserve">The main reasons we even considered </w:t>
      </w:r>
      <w:proofErr w:type="spellStart"/>
      <w:r>
        <w:rPr>
          <w:rFonts w:ascii="Arial" w:hAnsi="Arial" w:cs="Arial"/>
          <w:sz w:val="24"/>
        </w:rPr>
        <w:t>WebAPI</w:t>
      </w:r>
      <w:proofErr w:type="spellEnd"/>
      <w:r>
        <w:rPr>
          <w:rFonts w:ascii="Arial" w:hAnsi="Arial" w:cs="Arial"/>
          <w:sz w:val="24"/>
        </w:rPr>
        <w:t xml:space="preserve"> was because </w:t>
      </w:r>
      <w:r w:rsidRPr="00320AE0">
        <w:rPr>
          <w:rFonts w:ascii="Arial" w:hAnsi="Arial" w:cs="Arial"/>
          <w:sz w:val="24"/>
        </w:rPr>
        <w:t>it is easier to understand and learn, it is great for HTTP services</w:t>
      </w:r>
      <w:r w:rsidR="00B46D3D">
        <w:rPr>
          <w:rFonts w:ascii="Arial" w:hAnsi="Arial" w:cs="Arial"/>
          <w:sz w:val="24"/>
        </w:rPr>
        <w:t xml:space="preserve">, and because it can be faster than WCF. </w:t>
      </w:r>
      <w:proofErr w:type="gramStart"/>
      <w:r w:rsidR="00B46D3D">
        <w:rPr>
          <w:rFonts w:ascii="Arial" w:hAnsi="Arial" w:cs="Arial"/>
          <w:sz w:val="24"/>
        </w:rPr>
        <w:t>However</w:t>
      </w:r>
      <w:proofErr w:type="gramEnd"/>
      <w:r w:rsidR="00B46D3D">
        <w:rPr>
          <w:rFonts w:ascii="Arial" w:hAnsi="Arial" w:cs="Arial"/>
          <w:sz w:val="24"/>
        </w:rPr>
        <w:t xml:space="preserve"> the difference in speed, at least for the number of users we anticipate, is so insignificant that </w:t>
      </w:r>
      <w:proofErr w:type="spellStart"/>
      <w:r w:rsidR="00B46D3D">
        <w:rPr>
          <w:rFonts w:ascii="Arial" w:hAnsi="Arial" w:cs="Arial"/>
          <w:sz w:val="24"/>
        </w:rPr>
        <w:t>its</w:t>
      </w:r>
      <w:proofErr w:type="spellEnd"/>
      <w:r w:rsidR="00B46D3D">
        <w:rPr>
          <w:rFonts w:ascii="Arial" w:hAnsi="Arial" w:cs="Arial"/>
          <w:sz w:val="24"/>
        </w:rPr>
        <w:t xml:space="preserve"> not worth the trade off with</w:t>
      </w:r>
      <w:r w:rsidR="003D2803">
        <w:rPr>
          <w:rFonts w:ascii="Arial" w:hAnsi="Arial" w:cs="Arial"/>
          <w:sz w:val="24"/>
        </w:rPr>
        <w:t xml:space="preserve"> the</w:t>
      </w:r>
      <w:r w:rsidR="00B46D3D">
        <w:rPr>
          <w:rFonts w:ascii="Arial" w:hAnsi="Arial" w:cs="Arial"/>
          <w:sz w:val="24"/>
        </w:rPr>
        <w:t xml:space="preserve"> compatibility</w:t>
      </w:r>
      <w:r w:rsidR="003D2803">
        <w:rPr>
          <w:rFonts w:ascii="Arial" w:hAnsi="Arial" w:cs="Arial"/>
          <w:sz w:val="24"/>
        </w:rPr>
        <w:t xml:space="preserve"> WCF offers</w:t>
      </w:r>
      <w:r w:rsidR="00B46D3D">
        <w:rPr>
          <w:rFonts w:ascii="Arial" w:hAnsi="Arial" w:cs="Arial"/>
          <w:sz w:val="24"/>
        </w:rPr>
        <w:t>.</w:t>
      </w:r>
    </w:p>
    <w:p w14:paraId="26C95A57" w14:textId="056DDD46" w:rsidR="00CD117C" w:rsidRDefault="00CD117C" w:rsidP="006658C8">
      <w:pPr>
        <w:pStyle w:val="Heading3"/>
        <w:numPr>
          <w:ilvl w:val="2"/>
          <w:numId w:val="7"/>
        </w:numPr>
        <w:rPr>
          <w:rFonts w:ascii="Arial" w:hAnsi="Arial" w:cs="Arial"/>
        </w:rPr>
      </w:pPr>
      <w:bookmarkStart w:id="22" w:name="_Toc500008914"/>
      <w:bookmarkStart w:id="23" w:name="_Toc500258431"/>
      <w:bookmarkStart w:id="24" w:name="_Toc500503577"/>
      <w:r w:rsidRPr="00071F4C">
        <w:rPr>
          <w:rFonts w:ascii="Arial" w:hAnsi="Arial" w:cs="Arial"/>
        </w:rPr>
        <w:lastRenderedPageBreak/>
        <w:t>Service’s Architecture</w:t>
      </w:r>
      <w:bookmarkEnd w:id="22"/>
      <w:bookmarkEnd w:id="23"/>
      <w:bookmarkEnd w:id="24"/>
    </w:p>
    <w:p w14:paraId="58B0E696" w14:textId="257E4B3A" w:rsidR="007E461C" w:rsidRDefault="001F15D9" w:rsidP="00E73A22">
      <w:pPr>
        <w:ind w:firstLine="360"/>
        <w:rPr>
          <w:rFonts w:ascii="Arial" w:hAnsi="Arial" w:cs="Arial"/>
          <w:sz w:val="24"/>
        </w:rPr>
      </w:pPr>
      <w:r>
        <w:rPr>
          <w:noProof/>
        </w:rPr>
        <w:drawing>
          <wp:anchor distT="0" distB="0" distL="114300" distR="114300" simplePos="0" relativeHeight="251675648" behindDoc="0" locked="0" layoutInCell="1" allowOverlap="1" wp14:anchorId="7952A0E1" wp14:editId="783326B3">
            <wp:simplePos x="0" y="0"/>
            <wp:positionH relativeFrom="margin">
              <wp:posOffset>-276225</wp:posOffset>
            </wp:positionH>
            <wp:positionV relativeFrom="paragraph">
              <wp:posOffset>310515</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r w:rsidR="00E53EC1">
        <w:rPr>
          <w:rFonts w:ascii="Arial" w:hAnsi="Arial" w:cs="Arial"/>
          <w:sz w:val="24"/>
        </w:rPr>
        <w:t>Our service’s</w:t>
      </w:r>
      <w:r w:rsidR="008B597B" w:rsidRPr="008B597B">
        <w:rPr>
          <w:rFonts w:ascii="Arial" w:hAnsi="Arial" w:cs="Arial"/>
          <w:sz w:val="24"/>
        </w:rPr>
        <w:t xml:space="preserve"> architecture is</w:t>
      </w:r>
      <w:r w:rsidR="00E53EC1">
        <w:rPr>
          <w:rFonts w:ascii="Arial" w:hAnsi="Arial" w:cs="Arial"/>
          <w:sz w:val="24"/>
        </w:rPr>
        <w:t xml:space="preserve"> a</w:t>
      </w:r>
      <w:r w:rsidR="008B597B" w:rsidRPr="008B597B">
        <w:rPr>
          <w:rFonts w:ascii="Arial" w:hAnsi="Arial" w:cs="Arial"/>
          <w:sz w:val="24"/>
        </w:rPr>
        <w:t xml:space="preserve"> multi-tier</w:t>
      </w:r>
      <w:r w:rsidR="00E53EC1">
        <w:rPr>
          <w:rFonts w:ascii="Arial" w:hAnsi="Arial" w:cs="Arial"/>
          <w:sz w:val="24"/>
        </w:rPr>
        <w:t xml:space="preserve"> architecture</w:t>
      </w:r>
      <w:r w:rsidR="00E73A22">
        <w:rPr>
          <w:rFonts w:ascii="Arial" w:hAnsi="Arial" w:cs="Arial"/>
          <w:sz w:val="24"/>
        </w:rPr>
        <w:t xml:space="preserve"> (as can be seen in Fig.1)</w:t>
      </w:r>
      <w:r w:rsidR="008B597B" w:rsidRPr="008B597B">
        <w:rPr>
          <w:rFonts w:ascii="Arial" w:hAnsi="Arial" w:cs="Arial"/>
          <w:sz w:val="24"/>
        </w:rPr>
        <w:t>,</w:t>
      </w:r>
      <w:r w:rsidR="00E53EC1">
        <w:rPr>
          <w:rFonts w:ascii="Arial" w:hAnsi="Arial" w:cs="Arial"/>
          <w:sz w:val="24"/>
        </w:rPr>
        <w:t xml:space="preserve"> which provides several benefits, such as easy expandability (for example adding a mobile client) and </w:t>
      </w:r>
      <w:r w:rsidR="002B7E17">
        <w:rPr>
          <w:rFonts w:ascii="Arial" w:hAnsi="Arial" w:cs="Arial"/>
          <w:sz w:val="24"/>
        </w:rPr>
        <w:t>low-cost</w:t>
      </w:r>
      <w:r w:rsidR="00E53EC1">
        <w:rPr>
          <w:rFonts w:ascii="Arial" w:hAnsi="Arial" w:cs="Arial"/>
          <w:sz w:val="24"/>
        </w:rPr>
        <w:t xml:space="preserve"> maintainability. </w:t>
      </w:r>
      <w:r w:rsidR="002B7E17">
        <w:rPr>
          <w:rFonts w:ascii="Arial" w:hAnsi="Arial" w:cs="Arial"/>
          <w:sz w:val="24"/>
        </w:rPr>
        <w:t>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p>
    <w:p w14:paraId="7F5D9918" w14:textId="2EC2CF4E" w:rsidR="00B93927" w:rsidRDefault="00B93927" w:rsidP="00E73A22">
      <w:pPr>
        <w:ind w:firstLine="360"/>
        <w:rPr>
          <w:rFonts w:ascii="Arial" w:hAnsi="Arial" w:cs="Arial"/>
          <w:sz w:val="24"/>
        </w:rPr>
      </w:pPr>
      <w:r>
        <w:rPr>
          <w:rFonts w:ascii="Arial" w:hAnsi="Arial" w:cs="Arial"/>
          <w:sz w:val="24"/>
        </w:rPr>
        <w:t>Our domain model (Fig.2) was one of the few diagrams we have create for the project. Much thought and time has been invested in its creation; and the following bullet points should answer any questions related to it.</w:t>
      </w:r>
    </w:p>
    <w:p w14:paraId="72FA74AB" w14:textId="2B08DF2B" w:rsidR="00B93927" w:rsidRPr="00B93927" w:rsidRDefault="00362329" w:rsidP="00B93927">
      <w:pPr>
        <w:pStyle w:val="ListParagraph"/>
        <w:numPr>
          <w:ilvl w:val="0"/>
          <w:numId w:val="8"/>
        </w:numPr>
        <w:rPr>
          <w:rFonts w:ascii="Arial" w:hAnsi="Arial" w:cs="Arial"/>
          <w:sz w:val="24"/>
        </w:rPr>
      </w:pPr>
      <w:r>
        <w:rPr>
          <w:noProof/>
        </w:rPr>
        <mc:AlternateContent>
          <mc:Choice Requires="wps">
            <w:drawing>
              <wp:anchor distT="0" distB="0" distL="114300" distR="114300" simplePos="0" relativeHeight="251671552" behindDoc="0" locked="0" layoutInCell="1" allowOverlap="1" wp14:anchorId="1E6E0E47" wp14:editId="03B4EF60">
                <wp:simplePos x="0" y="0"/>
                <wp:positionH relativeFrom="margin">
                  <wp:posOffset>-209550</wp:posOffset>
                </wp:positionH>
                <wp:positionV relativeFrom="paragraph">
                  <wp:posOffset>83185</wp:posOffset>
                </wp:positionV>
                <wp:extent cx="3686175" cy="635"/>
                <wp:effectExtent l="0" t="0" r="9525" b="0"/>
                <wp:wrapThrough wrapText="bothSides">
                  <wp:wrapPolygon edited="0">
                    <wp:start x="0" y="0"/>
                    <wp:lineTo x="0" y="20057"/>
                    <wp:lineTo x="21544" y="20057"/>
                    <wp:lineTo x="21544"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3686175" cy="635"/>
                        </a:xfrm>
                        <a:prstGeom prst="rect">
                          <a:avLst/>
                        </a:prstGeom>
                        <a:solidFill>
                          <a:prstClr val="white"/>
                        </a:solidFill>
                        <a:ln>
                          <a:noFill/>
                        </a:ln>
                      </wps:spPr>
                      <wps:txbx>
                        <w:txbxContent>
                          <w:p w14:paraId="6C1DDDB8" w14:textId="4C0DC1BB" w:rsidR="00C6025C" w:rsidRPr="00C100AB" w:rsidRDefault="00C6025C" w:rsidP="00C6025C">
                            <w:pPr>
                              <w:pStyle w:val="Caption"/>
                              <w:rPr>
                                <w:rFonts w:ascii="Arial" w:hAnsi="Arial" w:cs="Arial"/>
                                <w:sz w:val="24"/>
                              </w:rPr>
                            </w:pPr>
                            <w:r>
                              <w:t xml:space="preserve">Figure </w:t>
                            </w:r>
                            <w:r w:rsidR="009D4AD1">
                              <w:fldChar w:fldCharType="begin"/>
                            </w:r>
                            <w:r w:rsidR="009D4AD1">
                              <w:instrText xml:space="preserve"> SEQ Figure \* ARABIC </w:instrText>
                            </w:r>
                            <w:r w:rsidR="009D4AD1">
                              <w:fldChar w:fldCharType="separate"/>
                            </w:r>
                            <w:r w:rsidR="00D32109">
                              <w:rPr>
                                <w:noProof/>
                              </w:rPr>
                              <w:t>1</w:t>
                            </w:r>
                            <w:r w:rsidR="009D4AD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6E0E47" id="_x0000_t202" coordsize="21600,21600" o:spt="202" path="m,l,21600r21600,l21600,xe">
                <v:stroke joinstyle="miter"/>
                <v:path gradientshapeok="t" o:connecttype="rect"/>
              </v:shapetype>
              <v:shape id="Text Box 8" o:spid="_x0000_s1026" type="#_x0000_t202" style="position:absolute;left:0;text-align:left;margin-left:-16.5pt;margin-top:6.55pt;width:290.25pt;height:.0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sIXKw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" stroked="f">
                <v:textbox style="mso-fit-shape-to-text:t" inset="0,0,0,0">
                  <w:txbxContent>
                    <w:p w14:paraId="6C1DDDB8" w14:textId="4C0DC1BB" w:rsidR="00C6025C" w:rsidRPr="00C100AB" w:rsidRDefault="00C6025C" w:rsidP="00C6025C">
                      <w:pPr>
                        <w:pStyle w:val="Caption"/>
                        <w:rPr>
                          <w:rFonts w:ascii="Arial" w:hAnsi="Arial" w:cs="Arial"/>
                          <w:sz w:val="24"/>
                        </w:rPr>
                      </w:pPr>
                      <w:r>
                        <w:t xml:space="preserve">Figure </w:t>
                      </w:r>
                      <w:r w:rsidR="009D4AD1">
                        <w:fldChar w:fldCharType="begin"/>
                      </w:r>
                      <w:r w:rsidR="009D4AD1">
                        <w:instrText xml:space="preserve"> SEQ Figure \* ARABIC </w:instrText>
                      </w:r>
                      <w:r w:rsidR="009D4AD1">
                        <w:fldChar w:fldCharType="separate"/>
                      </w:r>
                      <w:r w:rsidR="00D32109">
                        <w:rPr>
                          <w:noProof/>
                        </w:rPr>
                        <w:t>1</w:t>
                      </w:r>
                      <w:r w:rsidR="009D4AD1">
                        <w:rPr>
                          <w:noProof/>
                        </w:rPr>
                        <w:fldChar w:fldCharType="end"/>
                      </w:r>
                    </w:p>
                  </w:txbxContent>
                </v:textbox>
                <w10:wrap type="through" anchorx="margin"/>
              </v:shape>
            </w:pict>
          </mc:Fallback>
        </mc:AlternateContent>
      </w:r>
      <w:r w:rsidR="00B93927" w:rsidRPr="00B93927">
        <w:rPr>
          <w:rFonts w:ascii="Arial" w:hAnsi="Arial" w:cs="Arial"/>
          <w:sz w:val="24"/>
        </w:rPr>
        <w:t>Profile- all user related information.</w:t>
      </w:r>
    </w:p>
    <w:p w14:paraId="0D5AC4C7" w14:textId="16325329" w:rsidR="00B93927" w:rsidRPr="00B93927" w:rsidRDefault="00362329" w:rsidP="00B93927">
      <w:pPr>
        <w:pStyle w:val="ListParagraph"/>
        <w:numPr>
          <w:ilvl w:val="0"/>
          <w:numId w:val="8"/>
        </w:numPr>
        <w:rPr>
          <w:rFonts w:ascii="Arial" w:hAnsi="Arial" w:cs="Arial"/>
          <w:sz w:val="24"/>
        </w:rPr>
      </w:pPr>
      <w:r>
        <w:rPr>
          <w:noProof/>
        </w:rPr>
        <w:drawing>
          <wp:anchor distT="0" distB="0" distL="114300" distR="114300" simplePos="0" relativeHeight="251660288" behindDoc="0" locked="0" layoutInCell="1" allowOverlap="1" wp14:anchorId="5DD85110" wp14:editId="431A9FA7">
            <wp:simplePos x="0" y="0"/>
            <wp:positionH relativeFrom="column">
              <wp:posOffset>-600075</wp:posOffset>
            </wp:positionH>
            <wp:positionV relativeFrom="paragraph">
              <wp:posOffset>19050</wp:posOffset>
            </wp:positionV>
            <wp:extent cx="4476750" cy="2038350"/>
            <wp:effectExtent l="19050" t="19050" r="19050" b="19050"/>
            <wp:wrapThrough wrapText="bothSides">
              <wp:wrapPolygon edited="0">
                <wp:start x="-92" y="-202"/>
                <wp:lineTo x="-92" y="21600"/>
                <wp:lineTo x="21600" y="21600"/>
                <wp:lineTo x="21600" y="-202"/>
                <wp:lineTo x="-92" y="-202"/>
              </wp:wrapPolygon>
            </wp:wrapThrough>
            <wp:docPr id="14"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76750" cy="2038350"/>
                    </a:xfrm>
                    <a:prstGeom prst="rect">
                      <a:avLst/>
                    </a:prstGeom>
                    <a:ln>
                      <a:solidFill>
                        <a:schemeClr val="accent1"/>
                      </a:solidFill>
                    </a:ln>
                  </pic:spPr>
                </pic:pic>
              </a:graphicData>
            </a:graphic>
          </wp:anchor>
        </w:drawing>
      </w:r>
      <w:r w:rsidR="00B93927" w:rsidRPr="00B93927">
        <w:rPr>
          <w:rFonts w:ascii="Arial" w:hAnsi="Arial" w:cs="Arial"/>
          <w:sz w:val="24"/>
        </w:rPr>
        <w:t>Activity- holds a timestamp and reference to user, to know wh</w:t>
      </w:r>
      <w:r w:rsidR="005B1748">
        <w:rPr>
          <w:rFonts w:ascii="Arial" w:hAnsi="Arial" w:cs="Arial"/>
          <w:sz w:val="24"/>
        </w:rPr>
        <w:t>ich</w:t>
      </w:r>
      <w:r w:rsidR="00B93927">
        <w:rPr>
          <w:rFonts w:ascii="Arial" w:hAnsi="Arial" w:cs="Arial"/>
          <w:sz w:val="24"/>
        </w:rPr>
        <w:t>, what</w:t>
      </w:r>
      <w:r w:rsidR="00B93927" w:rsidRPr="00B93927">
        <w:rPr>
          <w:rFonts w:ascii="Arial" w:hAnsi="Arial" w:cs="Arial"/>
          <w:sz w:val="24"/>
        </w:rPr>
        <w:t xml:space="preserve"> and when</w:t>
      </w:r>
      <w:r w:rsidR="005B1748">
        <w:rPr>
          <w:rFonts w:ascii="Arial" w:hAnsi="Arial" w:cs="Arial"/>
          <w:sz w:val="24"/>
        </w:rPr>
        <w:t xml:space="preserve"> user</w:t>
      </w:r>
      <w:r w:rsidR="005D3D24">
        <w:rPr>
          <w:rFonts w:ascii="Arial" w:hAnsi="Arial" w:cs="Arial"/>
          <w:sz w:val="24"/>
        </w:rPr>
        <w:t>,</w:t>
      </w:r>
      <w:r w:rsidR="00B93927" w:rsidRPr="00B93927">
        <w:rPr>
          <w:rFonts w:ascii="Arial" w:hAnsi="Arial" w:cs="Arial"/>
          <w:sz w:val="24"/>
        </w:rPr>
        <w:t xml:space="preserve"> created something.</w:t>
      </w:r>
    </w:p>
    <w:p w14:paraId="6E3BB51F" w14:textId="697E0D31" w:rsidR="00B93927" w:rsidRPr="00B93927" w:rsidRDefault="00B93927" w:rsidP="00B93927">
      <w:pPr>
        <w:pStyle w:val="ListParagraph"/>
        <w:numPr>
          <w:ilvl w:val="0"/>
          <w:numId w:val="8"/>
        </w:numPr>
        <w:rPr>
          <w:rFonts w:ascii="Arial" w:hAnsi="Arial" w:cs="Arial"/>
          <w:sz w:val="24"/>
        </w:rPr>
      </w:pPr>
      <w:r w:rsidRPr="00B93927">
        <w:rPr>
          <w:rFonts w:ascii="Arial" w:hAnsi="Arial" w:cs="Arial"/>
          <w:sz w:val="24"/>
        </w:rPr>
        <w:t>Group-</w:t>
      </w:r>
      <w:r w:rsidR="00994451">
        <w:rPr>
          <w:rFonts w:ascii="Arial" w:hAnsi="Arial" w:cs="Arial"/>
          <w:sz w:val="24"/>
        </w:rPr>
        <w:t xml:space="preserve"> depicts a premade team/fellowship of users that want to do things together.</w:t>
      </w:r>
    </w:p>
    <w:p w14:paraId="03A05443" w14:textId="1710FE60" w:rsidR="00B93927" w:rsidRPr="00B93927" w:rsidRDefault="00B93927" w:rsidP="00B93927">
      <w:pPr>
        <w:pStyle w:val="ListParagraph"/>
        <w:numPr>
          <w:ilvl w:val="0"/>
          <w:numId w:val="8"/>
        </w:numPr>
        <w:rPr>
          <w:rFonts w:ascii="Arial" w:hAnsi="Arial" w:cs="Arial"/>
          <w:sz w:val="24"/>
        </w:rPr>
      </w:pPr>
      <w:r w:rsidRPr="00B93927">
        <w:rPr>
          <w:rFonts w:ascii="Arial" w:hAnsi="Arial" w:cs="Arial"/>
          <w:sz w:val="24"/>
        </w:rPr>
        <w:t xml:space="preserve">Chat- </w:t>
      </w:r>
      <w:r w:rsidR="00821CDC">
        <w:rPr>
          <w:rFonts w:ascii="Arial" w:hAnsi="Arial" w:cs="Arial"/>
          <w:sz w:val="24"/>
        </w:rPr>
        <w:t>holds the location (chatroom) where messages will be displayed.</w:t>
      </w:r>
    </w:p>
    <w:p w14:paraId="4FB07BB6" w14:textId="3E53DC4A" w:rsidR="00307F3F" w:rsidRDefault="00362329" w:rsidP="00307F3F">
      <w:pPr>
        <w:pStyle w:val="ListParagraph"/>
        <w:numPr>
          <w:ilvl w:val="0"/>
          <w:numId w:val="8"/>
        </w:numPr>
        <w:rPr>
          <w:rFonts w:ascii="Arial" w:hAnsi="Arial" w:cs="Arial"/>
          <w:sz w:val="24"/>
        </w:rPr>
      </w:pPr>
      <w:r>
        <w:rPr>
          <w:noProof/>
        </w:rPr>
        <mc:AlternateContent>
          <mc:Choice Requires="wps">
            <w:drawing>
              <wp:anchor distT="0" distB="0" distL="114300" distR="114300" simplePos="0" relativeHeight="251662336" behindDoc="0" locked="0" layoutInCell="1" allowOverlap="1" wp14:anchorId="645AF97A" wp14:editId="7B3A93D8">
                <wp:simplePos x="0" y="0"/>
                <wp:positionH relativeFrom="column">
                  <wp:posOffset>-571500</wp:posOffset>
                </wp:positionH>
                <wp:positionV relativeFrom="paragraph">
                  <wp:posOffset>187960</wp:posOffset>
                </wp:positionV>
                <wp:extent cx="4476750" cy="635"/>
                <wp:effectExtent l="0" t="0" r="0" b="0"/>
                <wp:wrapThrough wrapText="bothSides">
                  <wp:wrapPolygon edited="0">
                    <wp:start x="0" y="0"/>
                    <wp:lineTo x="0" y="21600"/>
                    <wp:lineTo x="21600" y="21600"/>
                    <wp:lineTo x="21600" y="0"/>
                  </wp:wrapPolygon>
                </wp:wrapThrough>
                <wp:docPr id="16" name="Text Box 16"/>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wps:spPr>
                      <wps:txbx>
                        <w:txbxContent>
                          <w:p w14:paraId="4A20330D" w14:textId="50534C4B" w:rsidR="00C619A5" w:rsidRPr="00B93927" w:rsidRDefault="00C619A5" w:rsidP="00B93927">
                            <w:pPr>
                              <w:pStyle w:val="Caption"/>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AF97A" id="Text Box 16" o:spid="_x0000_s1027" type="#_x0000_t202" style="position:absolute;left:0;text-align:left;margin-left:-45pt;margin-top:14.8pt;width:35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bILQIAAGYEAAAOAAAAZHJzL2Uyb0RvYy54bWysVMFu2zAMvQ/YPwi6L066Nh2M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" stroked="f">
                <v:textbox style="mso-fit-shape-to-text:t" inset="0,0,0,0">
                  <w:txbxContent>
                    <w:p w14:paraId="4A20330D" w14:textId="50534C4B" w:rsidR="00C619A5" w:rsidRPr="00B93927" w:rsidRDefault="00C619A5" w:rsidP="00B93927">
                      <w:pPr>
                        <w:pStyle w:val="Caption"/>
                      </w:pPr>
                      <w:r>
                        <w:t>Figure 2</w:t>
                      </w:r>
                    </w:p>
                  </w:txbxContent>
                </v:textbox>
                <w10:wrap type="through"/>
              </v:shape>
            </w:pict>
          </mc:Fallback>
        </mc:AlternateContent>
      </w:r>
      <w:r w:rsidR="00B93927" w:rsidRPr="00B93927">
        <w:rPr>
          <w:rFonts w:ascii="Arial" w:hAnsi="Arial" w:cs="Arial"/>
          <w:sz w:val="24"/>
        </w:rPr>
        <w:t xml:space="preserve">Message- </w:t>
      </w:r>
      <w:r w:rsidR="00DA550C">
        <w:rPr>
          <w:rFonts w:ascii="Arial" w:hAnsi="Arial" w:cs="Arial"/>
          <w:sz w:val="24"/>
        </w:rPr>
        <w:t>holds the actual text written by a user.</w:t>
      </w:r>
    </w:p>
    <w:p w14:paraId="10FD6B8F" w14:textId="77777777" w:rsidR="00307F3F" w:rsidRPr="00307F3F" w:rsidRDefault="00307F3F" w:rsidP="00307F3F">
      <w:pPr>
        <w:pStyle w:val="ListParagraph"/>
        <w:ind w:left="1080"/>
        <w:rPr>
          <w:rFonts w:ascii="Arial" w:hAnsi="Arial" w:cs="Arial"/>
          <w:sz w:val="24"/>
        </w:rPr>
      </w:pPr>
    </w:p>
    <w:p w14:paraId="335D57E1" w14:textId="0FC613EB" w:rsidR="00B93927" w:rsidRPr="00B93927" w:rsidRDefault="00B93927" w:rsidP="00B93927">
      <w:pPr>
        <w:pStyle w:val="ListParagraph"/>
        <w:numPr>
          <w:ilvl w:val="0"/>
          <w:numId w:val="8"/>
        </w:numPr>
        <w:rPr>
          <w:rFonts w:ascii="Arial" w:hAnsi="Arial" w:cs="Arial"/>
          <w:sz w:val="24"/>
        </w:rPr>
      </w:pPr>
      <w:r w:rsidRPr="00B93927">
        <w:rPr>
          <w:rFonts w:ascii="Arial" w:hAnsi="Arial" w:cs="Arial"/>
          <w:sz w:val="24"/>
        </w:rPr>
        <w:t>Video- holds the reference of video to be played.</w:t>
      </w:r>
    </w:p>
    <w:p w14:paraId="6DBC40B4" w14:textId="53AA31AD" w:rsidR="00B93927" w:rsidRPr="00B93927" w:rsidRDefault="00B93927" w:rsidP="00B93927">
      <w:pPr>
        <w:pStyle w:val="ListParagraph"/>
        <w:numPr>
          <w:ilvl w:val="0"/>
          <w:numId w:val="8"/>
        </w:numPr>
        <w:rPr>
          <w:rFonts w:ascii="Arial" w:hAnsi="Arial" w:cs="Arial"/>
          <w:sz w:val="24"/>
        </w:rPr>
      </w:pPr>
      <w:r w:rsidRPr="00B93927">
        <w:rPr>
          <w:rFonts w:ascii="Arial" w:hAnsi="Arial" w:cs="Arial"/>
          <w:sz w:val="24"/>
        </w:rPr>
        <w:t xml:space="preserve">Playlist- </w:t>
      </w:r>
      <w:r w:rsidR="00156B54">
        <w:rPr>
          <w:rFonts w:ascii="Arial" w:hAnsi="Arial" w:cs="Arial"/>
          <w:sz w:val="24"/>
        </w:rPr>
        <w:t xml:space="preserve">holds </w:t>
      </w:r>
      <w:r w:rsidRPr="00B93927">
        <w:rPr>
          <w:rFonts w:ascii="Arial" w:hAnsi="Arial" w:cs="Arial"/>
          <w:sz w:val="24"/>
        </w:rPr>
        <w:t>user created playlist</w:t>
      </w:r>
      <w:r w:rsidR="000B3D0B">
        <w:rPr>
          <w:rFonts w:ascii="Arial" w:hAnsi="Arial" w:cs="Arial"/>
          <w:sz w:val="24"/>
        </w:rPr>
        <w:t>s</w:t>
      </w:r>
      <w:r w:rsidR="00DD33AE">
        <w:rPr>
          <w:rFonts w:ascii="Arial" w:hAnsi="Arial" w:cs="Arial"/>
          <w:sz w:val="24"/>
        </w:rPr>
        <w:t>.</w:t>
      </w:r>
    </w:p>
    <w:p w14:paraId="46DBC735" w14:textId="708C6D57" w:rsidR="0009110D" w:rsidRDefault="0009110D" w:rsidP="00E73A22">
      <w:pPr>
        <w:ind w:firstLine="360"/>
        <w:rPr>
          <w:rFonts w:ascii="Arial" w:hAnsi="Arial" w:cs="Arial"/>
          <w:sz w:val="24"/>
        </w:rPr>
      </w:pPr>
      <w:r>
        <w:rPr>
          <w:noProof/>
        </w:rPr>
        <w:lastRenderedPageBreak/>
        <w:drawing>
          <wp:anchor distT="0" distB="0" distL="114300" distR="114300" simplePos="0" relativeHeight="251672576" behindDoc="0" locked="0" layoutInCell="1" allowOverlap="1" wp14:anchorId="7A65212D" wp14:editId="293DF46D">
            <wp:simplePos x="0" y="0"/>
            <wp:positionH relativeFrom="margin">
              <wp:align>center</wp:align>
            </wp:positionH>
            <wp:positionV relativeFrom="paragraph">
              <wp:posOffset>786130</wp:posOffset>
            </wp:positionV>
            <wp:extent cx="7000875" cy="3857625"/>
            <wp:effectExtent l="0" t="0" r="9525" b="9525"/>
            <wp:wrapThrough wrapText="bothSides">
              <wp:wrapPolygon edited="0">
                <wp:start x="0" y="0"/>
                <wp:lineTo x="0" y="21547"/>
                <wp:lineTo x="21571" y="21547"/>
                <wp:lineTo x="2157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00875" cy="38576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27A96C7D" wp14:editId="4AD552D8">
                <wp:simplePos x="0" y="0"/>
                <wp:positionH relativeFrom="margin">
                  <wp:align>center</wp:align>
                </wp:positionH>
                <wp:positionV relativeFrom="paragraph">
                  <wp:posOffset>4678680</wp:posOffset>
                </wp:positionV>
                <wp:extent cx="7000875" cy="148590"/>
                <wp:effectExtent l="0" t="0" r="9525" b="3810"/>
                <wp:wrapThrough wrapText="bothSides">
                  <wp:wrapPolygon edited="0">
                    <wp:start x="0" y="0"/>
                    <wp:lineTo x="0" y="19385"/>
                    <wp:lineTo x="21571" y="19385"/>
                    <wp:lineTo x="21571"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7000875" cy="148590"/>
                        </a:xfrm>
                        <a:prstGeom prst="rect">
                          <a:avLst/>
                        </a:prstGeom>
                        <a:solidFill>
                          <a:prstClr val="white"/>
                        </a:solidFill>
                        <a:ln>
                          <a:noFill/>
                        </a:ln>
                      </wps:spPr>
                      <wps:txbx>
                        <w:txbxContent>
                          <w:p w14:paraId="0A28F34F" w14:textId="600ADB5D" w:rsidR="0009110D" w:rsidRPr="0009110D" w:rsidRDefault="0009110D" w:rsidP="0009110D">
                            <w:pPr>
                              <w:pStyle w:val="Caption"/>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A96C7D" id="Text Box 9" o:spid="_x0000_s1028" type="#_x0000_t202" style="position:absolute;left:0;text-align:left;margin-left:0;margin-top:368.4pt;width:551.25pt;height:11.7pt;z-index:251674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" stroked="f">
                <v:textbox inset="0,0,0,0">
                  <w:txbxContent>
                    <w:p w14:paraId="0A28F34F" w14:textId="600ADB5D" w:rsidR="0009110D" w:rsidRPr="0009110D" w:rsidRDefault="0009110D" w:rsidP="0009110D">
                      <w:pPr>
                        <w:pStyle w:val="Caption"/>
                      </w:pPr>
                      <w:r>
                        <w:t>Figure 3</w:t>
                      </w:r>
                    </w:p>
                  </w:txbxContent>
                </v:textbox>
                <w10:wrap type="through" anchorx="margin"/>
              </v:shape>
            </w:pict>
          </mc:Fallback>
        </mc:AlternateContent>
      </w:r>
      <w:r w:rsidR="00675BB6">
        <w:rPr>
          <w:rFonts w:ascii="Arial" w:hAnsi="Arial" w:cs="Arial"/>
          <w:sz w:val="24"/>
        </w:rPr>
        <w:t>As you can see in our design class diagram, for the service (Fig.</w:t>
      </w:r>
      <w:r w:rsidR="00B93927">
        <w:rPr>
          <w:rFonts w:ascii="Arial" w:hAnsi="Arial" w:cs="Arial"/>
          <w:sz w:val="24"/>
        </w:rPr>
        <w:t>3</w:t>
      </w:r>
      <w:r w:rsidR="00CD626B">
        <w:rPr>
          <w:rFonts w:ascii="Arial" w:hAnsi="Arial" w:cs="Arial"/>
          <w:sz w:val="24"/>
        </w:rPr>
        <w:t xml:space="preserve"> </w:t>
      </w:r>
      <w:r w:rsidR="00FA728C">
        <w:rPr>
          <w:rFonts w:ascii="Arial" w:hAnsi="Arial" w:cs="Arial"/>
          <w:sz w:val="24"/>
        </w:rPr>
        <w:t>although</w:t>
      </w:r>
      <w:r w:rsidR="00CD626B">
        <w:rPr>
          <w:rFonts w:ascii="Arial" w:hAnsi="Arial" w:cs="Arial"/>
          <w:sz w:val="24"/>
        </w:rPr>
        <w:t xml:space="preserve"> hard to read, we invite you to see it</w:t>
      </w:r>
      <w:r w:rsidR="00490492">
        <w:rPr>
          <w:rFonts w:ascii="Arial" w:hAnsi="Arial" w:cs="Arial"/>
          <w:sz w:val="24"/>
        </w:rPr>
        <w:t xml:space="preserve"> in our included files “</w:t>
      </w:r>
      <w:proofErr w:type="spellStart"/>
      <w:r w:rsidR="00490492" w:rsidRPr="00490492">
        <w:rPr>
          <w:rFonts w:ascii="Arial" w:hAnsi="Arial" w:cs="Arial"/>
          <w:sz w:val="24"/>
        </w:rPr>
        <w:t>DesignClassDiagram</w:t>
      </w:r>
      <w:r w:rsidR="00F663F5">
        <w:rPr>
          <w:rFonts w:ascii="Arial" w:hAnsi="Arial" w:cs="Arial"/>
          <w:sz w:val="24"/>
        </w:rPr>
        <w:t>.uxf</w:t>
      </w:r>
      <w:proofErr w:type="spellEnd"/>
      <w:r w:rsidR="00490492">
        <w:rPr>
          <w:rFonts w:ascii="Arial" w:hAnsi="Arial" w:cs="Arial"/>
          <w:sz w:val="24"/>
        </w:rPr>
        <w:t>”</w:t>
      </w:r>
      <w:r w:rsidR="00675BB6">
        <w:rPr>
          <w:rFonts w:ascii="Arial" w:hAnsi="Arial" w:cs="Arial"/>
          <w:sz w:val="24"/>
        </w:rPr>
        <w:t xml:space="preserve">), </w:t>
      </w:r>
      <w:r w:rsidR="007C7A88">
        <w:rPr>
          <w:rFonts w:ascii="Arial" w:hAnsi="Arial" w:cs="Arial"/>
          <w:sz w:val="24"/>
        </w:rPr>
        <w:t>we have decided to organize the code in several “tiers” (depicted by a different color, in the figure), to help us identify where a specific class should be.</w:t>
      </w:r>
      <w:r w:rsidR="00F2006C">
        <w:rPr>
          <w:rFonts w:ascii="Arial" w:hAnsi="Arial" w:cs="Arial"/>
          <w:sz w:val="24"/>
        </w:rPr>
        <w:t xml:space="preserve"> </w:t>
      </w:r>
    </w:p>
    <w:p w14:paraId="742BA13E" w14:textId="09060433" w:rsidR="00675BB6" w:rsidRDefault="00F2006C" w:rsidP="00E73A22">
      <w:pPr>
        <w:ind w:firstLine="360"/>
        <w:rPr>
          <w:rFonts w:ascii="Arial" w:hAnsi="Arial" w:cs="Arial"/>
          <w:sz w:val="24"/>
        </w:rPr>
      </w:pPr>
      <w:r>
        <w:rPr>
          <w:rFonts w:ascii="Arial" w:hAnsi="Arial" w:cs="Arial"/>
          <w:sz w:val="24"/>
        </w:rPr>
        <w:t xml:space="preserve">Also </w:t>
      </w:r>
      <w:proofErr w:type="gramStart"/>
      <w:r>
        <w:rPr>
          <w:rFonts w:ascii="Arial" w:hAnsi="Arial" w:cs="Arial"/>
          <w:sz w:val="24"/>
        </w:rPr>
        <w:t>in order to</w:t>
      </w:r>
      <w:proofErr w:type="gramEnd"/>
      <w:r>
        <w:rPr>
          <w:rFonts w:ascii="Arial" w:hAnsi="Arial" w:cs="Arial"/>
          <w:sz w:val="24"/>
        </w:rPr>
        <w:t xml:space="preserve"> increase our service’s cohesion, we added interfaces to both controller and service classes.</w:t>
      </w:r>
      <w:r w:rsidR="0009110D" w:rsidRPr="0009110D">
        <w:rPr>
          <w:noProof/>
        </w:rPr>
        <w:t xml:space="preserve"> </w:t>
      </w:r>
    </w:p>
    <w:p w14:paraId="6AE6C69A" w14:textId="2AB78DC5" w:rsidR="00D13AD4" w:rsidRPr="00D13AD4" w:rsidRDefault="00E02A12" w:rsidP="006658C8">
      <w:pPr>
        <w:pStyle w:val="Heading3"/>
        <w:numPr>
          <w:ilvl w:val="2"/>
          <w:numId w:val="6"/>
        </w:numPr>
        <w:rPr>
          <w:rFonts w:ascii="Arial" w:hAnsi="Arial" w:cs="Arial"/>
        </w:rPr>
      </w:pPr>
      <w:bookmarkStart w:id="25" w:name="_Toc500008920"/>
      <w:bookmarkStart w:id="26" w:name="_Toc500258437"/>
      <w:bookmarkStart w:id="27" w:name="_Toc500503578"/>
      <w:r w:rsidRPr="00071F4C">
        <w:rPr>
          <w:rFonts w:ascii="Arial" w:hAnsi="Arial" w:cs="Arial"/>
        </w:rPr>
        <w:t>Database Architecture</w:t>
      </w:r>
      <w:bookmarkEnd w:id="25"/>
      <w:bookmarkEnd w:id="26"/>
      <w:bookmarkEnd w:id="27"/>
    </w:p>
    <w:p w14:paraId="5F4408FC" w14:textId="77777777" w:rsidR="00D13AD4" w:rsidRDefault="00D13AD4" w:rsidP="00E7222D">
      <w:pPr>
        <w:ind w:firstLine="360"/>
        <w:rPr>
          <w:rFonts w:ascii="Arial" w:hAnsi="Arial" w:cs="Arial"/>
          <w:color w:val="222222"/>
          <w:sz w:val="24"/>
          <w:szCs w:val="24"/>
          <w:shd w:val="clear" w:color="auto" w:fill="FFFFFF"/>
        </w:rPr>
      </w:pPr>
      <w:r w:rsidRPr="00B03903">
        <w:rPr>
          <w:rFonts w:ascii="Arial" w:hAnsi="Arial" w:cs="Arial"/>
          <w:color w:val="222222"/>
          <w:sz w:val="24"/>
          <w:szCs w:val="24"/>
          <w:shd w:val="clear" w:color="auto" w:fill="FFFFFF"/>
        </w:rPr>
        <w:t>A database is an organized collection of data</w:t>
      </w:r>
      <w:r>
        <w:rPr>
          <w:rFonts w:ascii="Arial" w:hAnsi="Arial" w:cs="Arial"/>
          <w:color w:val="222222"/>
          <w:sz w:val="24"/>
          <w:szCs w:val="24"/>
          <w:shd w:val="clear" w:color="auto" w:fill="FFFFFF"/>
        </w:rPr>
        <w:t>. Databases can be designed to do just about anything with information – Track, organize, edit and produce reports. Many great applications and websites have a database as a main structural part.</w:t>
      </w:r>
    </w:p>
    <w:p w14:paraId="501997AB" w14:textId="77777777" w:rsidR="00D13AD4" w:rsidRDefault="00D13AD4" w:rsidP="00E7222D">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t>There are two types of database technologies: Relational Databases, which are great at organizing and retrieving structured data; and Non-Relational Databases, which are best used when the data is inconsistent, incomplete or simply massive.</w:t>
      </w:r>
    </w:p>
    <w:p w14:paraId="00DC5916" w14:textId="5C1E2FFA" w:rsidR="00D13AD4" w:rsidRDefault="00D13AD4" w:rsidP="00E7222D">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t>For our project, we have chosen to go with a Relational Database, simply because pros such as: strict ACID support, data normalization, supports joins, limitless indexing, and being one of the most common used technologies*, outweigh the</w:t>
      </w:r>
      <w:r w:rsidR="00CF1B5E">
        <w:rPr>
          <w:rFonts w:ascii="Arial" w:hAnsi="Arial" w:cs="Arial"/>
          <w:color w:val="222222"/>
          <w:sz w:val="24"/>
          <w:szCs w:val="24"/>
          <w:shd w:val="clear" w:color="auto" w:fill="FFFFFF"/>
        </w:rPr>
        <w:t xml:space="preserve"> cons</w:t>
      </w:r>
      <w:r>
        <w:rPr>
          <w:rFonts w:ascii="Arial" w:hAnsi="Arial" w:cs="Arial"/>
          <w:color w:val="222222"/>
          <w:sz w:val="24"/>
          <w:szCs w:val="24"/>
          <w:shd w:val="clear" w:color="auto" w:fill="FFFFFF"/>
        </w:rPr>
        <w:t xml:space="preserve"> of having a non-relational database, cons such as: working with joins can be difficult, low </w:t>
      </w:r>
      <w:r>
        <w:rPr>
          <w:rFonts w:ascii="Arial" w:hAnsi="Arial" w:cs="Arial"/>
          <w:color w:val="222222"/>
          <w:sz w:val="24"/>
          <w:szCs w:val="24"/>
          <w:shd w:val="clear" w:color="auto" w:fill="FFFFFF"/>
        </w:rPr>
        <w:lastRenderedPageBreak/>
        <w:t xml:space="preserve">concurrency (no random reads and writes), slow mass updates, difficulty tracking schema changes. </w:t>
      </w:r>
    </w:p>
    <w:p w14:paraId="20524BEE" w14:textId="77777777" w:rsidR="00D13AD4" w:rsidRDefault="00D13AD4" w:rsidP="00E7222D">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t>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w:t>
      </w:r>
    </w:p>
    <w:p w14:paraId="1037A003" w14:textId="77777777" w:rsidR="00D13AD4" w:rsidRDefault="00D13AD4" w:rsidP="00D13AD4">
      <w:pPr>
        <w:rPr>
          <w:rFonts w:ascii="Arial" w:hAnsi="Arial" w:cs="Arial"/>
          <w:color w:val="222222"/>
          <w:sz w:val="24"/>
          <w:szCs w:val="24"/>
          <w:shd w:val="clear" w:color="auto" w:fill="FFFFFF"/>
        </w:rPr>
      </w:pPr>
      <w:r>
        <w:rPr>
          <w:rFonts w:ascii="Arial" w:hAnsi="Arial" w:cs="Arial"/>
          <w:color w:val="222222"/>
          <w:sz w:val="24"/>
          <w:szCs w:val="24"/>
          <w:shd w:val="clear" w:color="auto" w:fill="FFFFFF"/>
        </w:rPr>
        <w:t>As a final decision, we chose SQL Server 2014, because of the following: SQL Server executes and commits each instruction, unlike Oracle which requires explicit command to commit the changes; ease of use, since not only were we thought on how to use it, but also compared to Oracle, which give so many other settings and configurations that can be set to the wrong value; and performance.</w:t>
      </w:r>
    </w:p>
    <w:p w14:paraId="4471A999" w14:textId="77777777" w:rsidR="00904C6D" w:rsidRDefault="00D13AD4" w:rsidP="00904C6D">
      <w:pPr>
        <w:keepNext/>
      </w:pPr>
      <w:r>
        <w:rPr>
          <w:noProof/>
        </w:rPr>
        <w:drawing>
          <wp:inline distT="0" distB="0" distL="0" distR="0" wp14:anchorId="1DE323F5" wp14:editId="2DE7248E">
            <wp:extent cx="5943600" cy="3461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61385"/>
                    </a:xfrm>
                    <a:prstGeom prst="rect">
                      <a:avLst/>
                    </a:prstGeom>
                  </pic:spPr>
                </pic:pic>
              </a:graphicData>
            </a:graphic>
          </wp:inline>
        </w:drawing>
      </w:r>
    </w:p>
    <w:p w14:paraId="126C26FB" w14:textId="629953C3" w:rsidR="00D13AD4" w:rsidRDefault="00904C6D" w:rsidP="00904C6D">
      <w:pPr>
        <w:pStyle w:val="Caption"/>
        <w:rPr>
          <w:rFonts w:ascii="Arial" w:hAnsi="Arial" w:cs="Arial"/>
          <w:color w:val="222222"/>
          <w:sz w:val="24"/>
          <w:szCs w:val="24"/>
          <w:shd w:val="clear" w:color="auto" w:fill="FFFFFF"/>
        </w:rPr>
      </w:pPr>
      <w:r>
        <w:t>Figure 4</w:t>
      </w:r>
    </w:p>
    <w:p w14:paraId="79110C97" w14:textId="498743DC" w:rsidR="00D13AD4" w:rsidRPr="00553F85" w:rsidRDefault="00D13AD4" w:rsidP="00553F85">
      <w:pPr>
        <w:ind w:firstLine="360"/>
        <w:rPr>
          <w:rFonts w:ascii="Arial" w:hAnsi="Arial" w:cs="Arial"/>
          <w:color w:val="222222"/>
          <w:sz w:val="24"/>
          <w:szCs w:val="24"/>
          <w:shd w:val="clear" w:color="auto" w:fill="FFFFFF"/>
        </w:rPr>
      </w:pPr>
      <w:commentRangeStart w:id="28"/>
      <w:commentRangeStart w:id="29"/>
      <w:commentRangeStart w:id="30"/>
      <w:r>
        <w:rPr>
          <w:rFonts w:ascii="Arial" w:hAnsi="Arial" w:cs="Arial"/>
          <w:color w:val="222222"/>
          <w:sz w:val="24"/>
          <w:szCs w:val="24"/>
          <w:shd w:val="clear" w:color="auto" w:fill="FFFFFF"/>
        </w:rPr>
        <w:t>As you can see</w:t>
      </w:r>
      <w:r w:rsidR="00601088">
        <w:rPr>
          <w:rFonts w:ascii="Arial" w:hAnsi="Arial" w:cs="Arial"/>
          <w:color w:val="222222"/>
          <w:sz w:val="24"/>
          <w:szCs w:val="24"/>
          <w:shd w:val="clear" w:color="auto" w:fill="FFFFFF"/>
        </w:rPr>
        <w:t xml:space="preserve"> in </w:t>
      </w:r>
      <w:r w:rsidR="00983E0C">
        <w:rPr>
          <w:rFonts w:ascii="Arial" w:hAnsi="Arial" w:cs="Arial"/>
          <w:color w:val="222222"/>
          <w:sz w:val="24"/>
          <w:szCs w:val="24"/>
          <w:shd w:val="clear" w:color="auto" w:fill="FFFFFF"/>
        </w:rPr>
        <w:t>Fig.4</w:t>
      </w:r>
      <w:r w:rsidR="00601088">
        <w:rPr>
          <w:rFonts w:ascii="Arial" w:hAnsi="Arial" w:cs="Arial"/>
          <w:color w:val="222222"/>
          <w:sz w:val="24"/>
          <w:szCs w:val="24"/>
          <w:shd w:val="clear" w:color="auto" w:fill="FFFFFF"/>
        </w:rPr>
        <w:t>, Database Diagram</w:t>
      </w:r>
      <w:r>
        <w:rPr>
          <w:rFonts w:ascii="Arial" w:hAnsi="Arial" w:cs="Arial"/>
          <w:color w:val="222222"/>
          <w:sz w:val="24"/>
          <w:szCs w:val="24"/>
          <w:shd w:val="clear" w:color="auto" w:fill="FFFFFF"/>
        </w:rPr>
        <w:t>, we have 3 types of tables: tables which hold critical information such as user details and actions (green), tables which specify the type of activity a user has done (red) and tables which’s main purpose is to handle a M-M relationship</w:t>
      </w:r>
      <w:r w:rsidR="008A2F9D">
        <w:rPr>
          <w:rFonts w:ascii="Arial" w:hAnsi="Arial" w:cs="Arial"/>
          <w:color w:val="222222"/>
          <w:sz w:val="24"/>
          <w:szCs w:val="24"/>
          <w:shd w:val="clear" w:color="auto" w:fill="FFFFFF"/>
        </w:rPr>
        <w:t xml:space="preserve"> (black)</w:t>
      </w:r>
      <w:r>
        <w:rPr>
          <w:rFonts w:ascii="Arial" w:hAnsi="Arial" w:cs="Arial"/>
          <w:color w:val="222222"/>
          <w:sz w:val="24"/>
          <w:szCs w:val="24"/>
          <w:shd w:val="clear" w:color="auto" w:fill="FFFFFF"/>
        </w:rPr>
        <w:t>.</w:t>
      </w:r>
      <w:commentRangeEnd w:id="28"/>
      <w:r w:rsidR="003836D7">
        <w:rPr>
          <w:rStyle w:val="CommentReference"/>
        </w:rPr>
        <w:commentReference w:id="28"/>
      </w:r>
      <w:commentRangeEnd w:id="29"/>
      <w:r w:rsidR="008545BB">
        <w:rPr>
          <w:rStyle w:val="CommentReference"/>
        </w:rPr>
        <w:commentReference w:id="29"/>
      </w:r>
      <w:commentRangeEnd w:id="30"/>
      <w:r w:rsidR="002A68B7">
        <w:rPr>
          <w:rStyle w:val="CommentReference"/>
        </w:rPr>
        <w:commentReference w:id="30"/>
      </w:r>
    </w:p>
    <w:p w14:paraId="094E832F" w14:textId="36E6C78F" w:rsidR="007D6F68" w:rsidRDefault="007D6F68" w:rsidP="003B7C6A">
      <w:pPr>
        <w:pStyle w:val="Heading2"/>
        <w:numPr>
          <w:ilvl w:val="1"/>
          <w:numId w:val="6"/>
        </w:numPr>
        <w:rPr>
          <w:rFonts w:ascii="Arial" w:hAnsi="Arial" w:cs="Arial"/>
          <w:sz w:val="28"/>
        </w:rPr>
      </w:pPr>
      <w:bookmarkStart w:id="31" w:name="_Toc500008925"/>
      <w:bookmarkStart w:id="32" w:name="_Toc500258442"/>
      <w:bookmarkStart w:id="33" w:name="_Toc500503579"/>
      <w:r w:rsidRPr="00E46C66">
        <w:rPr>
          <w:rFonts w:ascii="Arial" w:hAnsi="Arial" w:cs="Arial"/>
          <w:sz w:val="28"/>
        </w:rPr>
        <w:lastRenderedPageBreak/>
        <w:t>Client Related</w:t>
      </w:r>
      <w:bookmarkEnd w:id="31"/>
      <w:bookmarkEnd w:id="32"/>
      <w:bookmarkEnd w:id="33"/>
    </w:p>
    <w:p w14:paraId="0EB0FD01" w14:textId="1C793311" w:rsidR="003B7C6A" w:rsidRPr="003B7C6A" w:rsidRDefault="003B7C6A" w:rsidP="003B7C6A">
      <w:pPr>
        <w:ind w:firstLine="180"/>
        <w:rPr>
          <w:rFonts w:ascii="Arial" w:hAnsi="Arial" w:cs="Arial"/>
          <w:sz w:val="24"/>
        </w:rPr>
      </w:pPr>
      <w:proofErr w:type="gramStart"/>
      <w:r>
        <w:rPr>
          <w:rFonts w:ascii="Arial" w:hAnsi="Arial" w:cs="Arial"/>
          <w:sz w:val="24"/>
        </w:rPr>
        <w:t>In order to</w:t>
      </w:r>
      <w:proofErr w:type="gramEnd"/>
      <w:r>
        <w:rPr>
          <w:rFonts w:ascii="Arial" w:hAnsi="Arial" w:cs="Arial"/>
          <w:sz w:val="24"/>
        </w:rPr>
        <w:t xml:space="preserve"> have a successful web service we needed something to consume the service, that being clients. For this project we have decided to create two types of clients: a dedicated windows compatible client and a multi-platform web client.</w:t>
      </w:r>
    </w:p>
    <w:p w14:paraId="24DED55D" w14:textId="2397E8F5" w:rsidR="007D6F68" w:rsidRDefault="00E02A12" w:rsidP="00E02A12">
      <w:pPr>
        <w:pStyle w:val="Heading3"/>
        <w:ind w:firstLine="360"/>
        <w:rPr>
          <w:rFonts w:ascii="Arial" w:hAnsi="Arial" w:cs="Arial"/>
        </w:rPr>
      </w:pPr>
      <w:bookmarkStart w:id="34" w:name="_Toc500008926"/>
      <w:bookmarkStart w:id="35" w:name="_Toc500258443"/>
      <w:bookmarkStart w:id="36" w:name="_Toc500503580"/>
      <w:r w:rsidRPr="001A6954">
        <w:rPr>
          <w:rFonts w:ascii="Arial" w:hAnsi="Arial" w:cs="Arial"/>
        </w:rPr>
        <w:t>2.2.1. Dedicated Client</w:t>
      </w:r>
      <w:bookmarkEnd w:id="34"/>
      <w:bookmarkEnd w:id="35"/>
      <w:bookmarkEnd w:id="36"/>
    </w:p>
    <w:p w14:paraId="15D0D519" w14:textId="2FD57615" w:rsidR="0030572A" w:rsidRPr="0030572A" w:rsidRDefault="0030572A" w:rsidP="0030572A">
      <w:pPr>
        <w:rPr>
          <w:rFonts w:ascii="Arial" w:hAnsi="Arial" w:cs="Arial"/>
          <w:sz w:val="24"/>
        </w:rPr>
      </w:pPr>
      <w:r>
        <w:rPr>
          <w:rFonts w:ascii="Arial" w:hAnsi="Arial" w:cs="Arial"/>
          <w:sz w:val="24"/>
        </w:rPr>
        <w:tab/>
        <w:t xml:space="preserve">For this type of </w:t>
      </w:r>
      <w:proofErr w:type="gramStart"/>
      <w:r>
        <w:rPr>
          <w:rFonts w:ascii="Arial" w:hAnsi="Arial" w:cs="Arial"/>
          <w:sz w:val="24"/>
        </w:rPr>
        <w:t>client</w:t>
      </w:r>
      <w:proofErr w:type="gramEnd"/>
      <w:r>
        <w:rPr>
          <w:rFonts w:ascii="Arial" w:hAnsi="Arial" w:cs="Arial"/>
          <w:sz w:val="24"/>
        </w:rPr>
        <w:t xml:space="preserve"> we had to choose between several </w:t>
      </w:r>
      <w:r w:rsidR="00726E10">
        <w:rPr>
          <w:rFonts w:ascii="Arial" w:hAnsi="Arial" w:cs="Arial"/>
          <w:sz w:val="24"/>
        </w:rPr>
        <w:t xml:space="preserve">options, some of which were: </w:t>
      </w:r>
      <w:r w:rsidR="00726E10" w:rsidRPr="00726E10">
        <w:rPr>
          <w:rFonts w:ascii="Arial" w:hAnsi="Arial" w:cs="Arial"/>
          <w:sz w:val="24"/>
        </w:rPr>
        <w:t xml:space="preserve">WinForms, </w:t>
      </w:r>
      <w:proofErr w:type="spellStart"/>
      <w:r w:rsidR="00726E10" w:rsidRPr="00726E10">
        <w:rPr>
          <w:rFonts w:ascii="Arial" w:hAnsi="Arial" w:cs="Arial"/>
          <w:sz w:val="24"/>
        </w:rPr>
        <w:t>wpf</w:t>
      </w:r>
      <w:proofErr w:type="spellEnd"/>
      <w:r w:rsidR="00B42219">
        <w:rPr>
          <w:rFonts w:ascii="Arial" w:hAnsi="Arial" w:cs="Arial"/>
          <w:sz w:val="24"/>
        </w:rPr>
        <w:t xml:space="preserve"> and</w:t>
      </w:r>
      <w:r w:rsidR="00726E10" w:rsidRPr="00726E10">
        <w:rPr>
          <w:rFonts w:ascii="Arial" w:hAnsi="Arial" w:cs="Arial"/>
          <w:sz w:val="24"/>
        </w:rPr>
        <w:t xml:space="preserve"> </w:t>
      </w:r>
      <w:proofErr w:type="spellStart"/>
      <w:r w:rsidR="00726E10" w:rsidRPr="00726E10">
        <w:rPr>
          <w:rFonts w:ascii="Arial" w:hAnsi="Arial" w:cs="Arial"/>
          <w:sz w:val="24"/>
        </w:rPr>
        <w:t>xaml</w:t>
      </w:r>
      <w:proofErr w:type="spellEnd"/>
      <w:r w:rsidR="00B42219">
        <w:rPr>
          <w:rFonts w:ascii="Arial" w:hAnsi="Arial" w:cs="Arial"/>
          <w:sz w:val="24"/>
        </w:rPr>
        <w:t>.</w:t>
      </w:r>
    </w:p>
    <w:p w14:paraId="4AC9F4E3" w14:textId="2444CBEE" w:rsidR="0084600A" w:rsidRPr="0084600A" w:rsidRDefault="0084600A" w:rsidP="00C65399">
      <w:pPr>
        <w:ind w:firstLine="360"/>
        <w:rPr>
          <w:rFonts w:ascii="Arial" w:hAnsi="Arial" w:cs="Arial"/>
          <w:sz w:val="24"/>
        </w:rPr>
      </w:pPr>
      <w:bookmarkStart w:id="37" w:name="_Toc500008931"/>
      <w:bookmarkStart w:id="38" w:name="_Toc500258448"/>
      <w:r w:rsidRPr="0084600A">
        <w:rPr>
          <w:rFonts w:ascii="Arial" w:hAnsi="Arial" w:cs="Arial"/>
          <w:sz w:val="24"/>
        </w:rPr>
        <w:t xml:space="preserve">Our choice was WinForms. We chose to go with it for many reasons. First, for us, design is not </w:t>
      </w:r>
      <w:r w:rsidR="008F0954">
        <w:rPr>
          <w:rFonts w:ascii="Arial" w:hAnsi="Arial" w:cs="Arial"/>
          <w:sz w:val="24"/>
        </w:rPr>
        <w:t>so</w:t>
      </w:r>
      <w:r w:rsidRPr="0084600A">
        <w:rPr>
          <w:rFonts w:ascii="Arial" w:hAnsi="Arial" w:cs="Arial"/>
          <w:sz w:val="24"/>
        </w:rPr>
        <w:t xml:space="preserve"> important as functionality. Second, we did not want to spend time on a spike about new ways to create dedicated client. Third, it was made </w:t>
      </w:r>
      <w:proofErr w:type="gramStart"/>
      <w:r w:rsidRPr="0084600A">
        <w:rPr>
          <w:rFonts w:ascii="Arial" w:hAnsi="Arial" w:cs="Arial"/>
          <w:sz w:val="24"/>
        </w:rPr>
        <w:t>pretty clear</w:t>
      </w:r>
      <w:proofErr w:type="gramEnd"/>
      <w:r w:rsidRPr="0084600A">
        <w:rPr>
          <w:rFonts w:ascii="Arial" w:hAnsi="Arial" w:cs="Arial"/>
          <w:sz w:val="24"/>
        </w:rPr>
        <w:t xml:space="preserve"> that majority of the points which count towards project’s grade come from the backend of the application. Finally, we were already familiar with </w:t>
      </w:r>
      <w:r w:rsidR="00322CCD">
        <w:rPr>
          <w:rFonts w:ascii="Arial" w:hAnsi="Arial" w:cs="Arial"/>
          <w:sz w:val="24"/>
        </w:rPr>
        <w:t xml:space="preserve">a java version of </w:t>
      </w:r>
      <w:r w:rsidRPr="0084600A">
        <w:rPr>
          <w:rFonts w:ascii="Arial" w:hAnsi="Arial" w:cs="Arial"/>
          <w:sz w:val="24"/>
        </w:rPr>
        <w:t>WinForms</w:t>
      </w:r>
      <w:r w:rsidR="008D7C33">
        <w:rPr>
          <w:rFonts w:ascii="Arial" w:hAnsi="Arial" w:cs="Arial"/>
          <w:sz w:val="24"/>
        </w:rPr>
        <w:t>, in eclipse, called “</w:t>
      </w:r>
      <w:r w:rsidR="002A4B5A">
        <w:rPr>
          <w:rFonts w:ascii="Arial" w:hAnsi="Arial" w:cs="Arial"/>
          <w:sz w:val="24"/>
        </w:rPr>
        <w:t>Window Builder</w:t>
      </w:r>
      <w:r w:rsidR="008D7C33">
        <w:rPr>
          <w:rFonts w:ascii="Arial" w:hAnsi="Arial" w:cs="Arial"/>
          <w:sz w:val="24"/>
        </w:rPr>
        <w:t>”</w:t>
      </w:r>
      <w:r w:rsidRPr="0084600A">
        <w:rPr>
          <w:rFonts w:ascii="Arial" w:hAnsi="Arial" w:cs="Arial"/>
          <w:sz w:val="24"/>
        </w:rPr>
        <w:t xml:space="preserve">. </w:t>
      </w:r>
    </w:p>
    <w:p w14:paraId="6C6A646A" w14:textId="01EEA9C7" w:rsidR="00E02A12" w:rsidRDefault="00E02A12" w:rsidP="00E02A12">
      <w:pPr>
        <w:pStyle w:val="Heading3"/>
        <w:ind w:firstLine="360"/>
        <w:rPr>
          <w:rFonts w:ascii="Arial" w:hAnsi="Arial" w:cs="Arial"/>
        </w:rPr>
      </w:pPr>
      <w:bookmarkStart w:id="39" w:name="_Toc500503581"/>
      <w:r w:rsidRPr="001A6954">
        <w:rPr>
          <w:rFonts w:ascii="Arial" w:hAnsi="Arial" w:cs="Arial"/>
        </w:rPr>
        <w:t>2.2.2. Web Client</w:t>
      </w:r>
      <w:bookmarkEnd w:id="37"/>
      <w:bookmarkEnd w:id="38"/>
      <w:bookmarkEnd w:id="39"/>
    </w:p>
    <w:p w14:paraId="3BF3EE71" w14:textId="72D12B37" w:rsidR="007A7081" w:rsidRPr="007A7081" w:rsidRDefault="007A7081" w:rsidP="007A7081">
      <w:pPr>
        <w:ind w:firstLine="360"/>
      </w:pPr>
      <w:r>
        <w:rPr>
          <w:rFonts w:ascii="Arial" w:hAnsi="Arial" w:cs="Arial"/>
          <w:sz w:val="24"/>
        </w:rPr>
        <w:t xml:space="preserve">Just as for the dedicated client, we had to choose between several options, as well. Some of our options were: </w:t>
      </w:r>
      <w:proofErr w:type="spellStart"/>
      <w:r w:rsidRPr="007A7081">
        <w:rPr>
          <w:rFonts w:ascii="Arial" w:hAnsi="Arial" w:cs="Arial"/>
          <w:sz w:val="24"/>
        </w:rPr>
        <w:t>mvc</w:t>
      </w:r>
      <w:proofErr w:type="spellEnd"/>
      <w:r w:rsidRPr="007A7081">
        <w:rPr>
          <w:rFonts w:ascii="Arial" w:hAnsi="Arial" w:cs="Arial"/>
          <w:sz w:val="24"/>
        </w:rPr>
        <w:t>, web forms</w:t>
      </w:r>
      <w:r>
        <w:rPr>
          <w:rFonts w:ascii="Arial" w:hAnsi="Arial" w:cs="Arial"/>
          <w:sz w:val="24"/>
        </w:rPr>
        <w:t xml:space="preserve"> and</w:t>
      </w:r>
      <w:r w:rsidRPr="007A7081">
        <w:rPr>
          <w:rFonts w:ascii="Arial" w:hAnsi="Arial" w:cs="Arial"/>
          <w:sz w:val="24"/>
        </w:rPr>
        <w:t xml:space="preserve"> web pages</w:t>
      </w:r>
      <w:r>
        <w:rPr>
          <w:rFonts w:ascii="Arial" w:hAnsi="Arial" w:cs="Arial"/>
          <w:sz w:val="24"/>
        </w:rPr>
        <w:t>.</w:t>
      </w:r>
    </w:p>
    <w:p w14:paraId="4024D617" w14:textId="13CEEF23" w:rsidR="0058154D" w:rsidRPr="00C65399" w:rsidRDefault="002E01F0" w:rsidP="002E01F0">
      <w:pPr>
        <w:ind w:firstLine="720"/>
        <w:rPr>
          <w:rFonts w:ascii="Arial" w:hAnsi="Arial" w:cs="Arial"/>
          <w:sz w:val="24"/>
        </w:rPr>
      </w:pPr>
      <w:r>
        <w:rPr>
          <w:rFonts w:ascii="Arial" w:hAnsi="Arial" w:cs="Arial"/>
          <w:sz w:val="24"/>
        </w:rPr>
        <w:t>We have</w:t>
      </w:r>
      <w:r w:rsidR="00C65399" w:rsidRPr="00C65399">
        <w:rPr>
          <w:rFonts w:ascii="Arial" w:hAnsi="Arial" w:cs="Arial"/>
          <w:sz w:val="24"/>
        </w:rPr>
        <w:t xml:space="preserve"> chose</w:t>
      </w:r>
      <w:r>
        <w:rPr>
          <w:rFonts w:ascii="Arial" w:hAnsi="Arial" w:cs="Arial"/>
          <w:sz w:val="24"/>
        </w:rPr>
        <w:t>n</w:t>
      </w:r>
      <w:r w:rsidR="00C65399" w:rsidRPr="00C65399">
        <w:rPr>
          <w:rFonts w:ascii="Arial" w:hAnsi="Arial" w:cs="Arial"/>
          <w:sz w:val="24"/>
        </w:rPr>
        <w:t xml:space="preserve"> ASP.NET MVC. At </w:t>
      </w:r>
      <w:proofErr w:type="gramStart"/>
      <w:r w:rsidR="00C65399" w:rsidRPr="00C65399">
        <w:rPr>
          <w:rFonts w:ascii="Arial" w:hAnsi="Arial" w:cs="Arial"/>
          <w:sz w:val="24"/>
        </w:rPr>
        <w:t>first</w:t>
      </w:r>
      <w:proofErr w:type="gramEnd"/>
      <w:r w:rsidR="00C65399" w:rsidRPr="00C65399">
        <w:rPr>
          <w:rFonts w:ascii="Arial" w:hAnsi="Arial" w:cs="Arial"/>
          <w:sz w:val="24"/>
        </w:rPr>
        <w:t xml:space="preserve"> we eliminated Single page Application and Web pages</w:t>
      </w:r>
      <w:r w:rsidR="00C619A5">
        <w:rPr>
          <w:rFonts w:ascii="Arial" w:hAnsi="Arial" w:cs="Arial"/>
          <w:sz w:val="24"/>
        </w:rPr>
        <w:t>, because it</w:t>
      </w:r>
      <w:r w:rsidR="00C65399" w:rsidRPr="00C65399">
        <w:rPr>
          <w:rFonts w:ascii="Arial" w:hAnsi="Arial" w:cs="Arial"/>
          <w:sz w:val="24"/>
        </w:rPr>
        <w:t xml:space="preserve"> was that our application needs definitely more than 1 web page. Arguments against Web Pages were that we have never worked with web pages before and we did not want to do spike on it either. We decided to go with Web Forms, at first. It was easy to implement, </w:t>
      </w:r>
      <w:r w:rsidR="00AE311E" w:rsidRPr="00C65399">
        <w:rPr>
          <w:rFonts w:ascii="Arial" w:hAnsi="Arial" w:cs="Arial"/>
          <w:sz w:val="24"/>
        </w:rPr>
        <w:t>user-friendly</w:t>
      </w:r>
      <w:r w:rsidR="00C65399" w:rsidRPr="00C65399">
        <w:rPr>
          <w:rFonts w:ascii="Arial" w:hAnsi="Arial" w:cs="Arial"/>
          <w:sz w:val="24"/>
        </w:rPr>
        <w:t xml:space="preserve"> and works identically to WinForms, which we used to create desktop application earlier. </w:t>
      </w:r>
      <w:r w:rsidR="00AE311E">
        <w:rPr>
          <w:rFonts w:ascii="Arial" w:hAnsi="Arial" w:cs="Arial"/>
          <w:sz w:val="24"/>
        </w:rPr>
        <w:t xml:space="preserve">But after electing a new product owner, the decision to switch to MVC was made, simply because in the process of creating the web client, we became intrigued on the twists we have encountered so far. </w:t>
      </w:r>
      <w:proofErr w:type="gramStart"/>
      <w:r w:rsidR="00AE311E">
        <w:rPr>
          <w:rFonts w:ascii="Arial" w:hAnsi="Arial" w:cs="Arial"/>
          <w:sz w:val="24"/>
        </w:rPr>
        <w:t>Also</w:t>
      </w:r>
      <w:proofErr w:type="gramEnd"/>
      <w:r w:rsidR="00AE311E">
        <w:rPr>
          <w:rFonts w:ascii="Arial" w:hAnsi="Arial" w:cs="Arial"/>
          <w:sz w:val="24"/>
        </w:rPr>
        <w:t xml:space="preserve"> MVC being </w:t>
      </w:r>
      <w:r w:rsidR="00C65399" w:rsidRPr="00C65399">
        <w:rPr>
          <w:rFonts w:ascii="Arial" w:hAnsi="Arial" w:cs="Arial"/>
          <w:sz w:val="24"/>
        </w:rPr>
        <w:t>more frequently used in actual businesses</w:t>
      </w:r>
      <w:r w:rsidR="00AE311E">
        <w:rPr>
          <w:rFonts w:ascii="Arial" w:hAnsi="Arial" w:cs="Arial"/>
          <w:sz w:val="24"/>
        </w:rPr>
        <w:t>,</w:t>
      </w:r>
      <w:r w:rsidR="00C65399" w:rsidRPr="00C65399">
        <w:rPr>
          <w:rFonts w:ascii="Arial" w:hAnsi="Arial" w:cs="Arial"/>
          <w:sz w:val="24"/>
        </w:rPr>
        <w:t xml:space="preserve"> tha</w:t>
      </w:r>
      <w:r w:rsidR="00AE311E">
        <w:rPr>
          <w:rFonts w:ascii="Arial" w:hAnsi="Arial" w:cs="Arial"/>
          <w:sz w:val="24"/>
        </w:rPr>
        <w:t>n</w:t>
      </w:r>
      <w:r w:rsidR="00C65399" w:rsidRPr="00C65399">
        <w:rPr>
          <w:rFonts w:ascii="Arial" w:hAnsi="Arial" w:cs="Arial"/>
          <w:sz w:val="24"/>
        </w:rPr>
        <w:t xml:space="preserve"> web forms</w:t>
      </w:r>
      <w:r w:rsidR="00AE311E">
        <w:rPr>
          <w:rFonts w:ascii="Arial" w:hAnsi="Arial" w:cs="Arial"/>
          <w:sz w:val="24"/>
        </w:rPr>
        <w:t xml:space="preserve"> only gave us more reasons to make the switch.</w:t>
      </w:r>
    </w:p>
    <w:p w14:paraId="595B4D74" w14:textId="70643728" w:rsidR="005C4FDD" w:rsidRPr="009A2326" w:rsidRDefault="005C4FDD" w:rsidP="00845BEA">
      <w:pPr>
        <w:pStyle w:val="Heading2"/>
        <w:rPr>
          <w:rFonts w:ascii="Arial" w:hAnsi="Arial" w:cs="Arial"/>
          <w:sz w:val="28"/>
        </w:rPr>
      </w:pPr>
      <w:bookmarkStart w:id="40" w:name="_Toc500008936"/>
      <w:bookmarkStart w:id="41" w:name="_Toc500258453"/>
      <w:bookmarkStart w:id="42" w:name="_Toc500503582"/>
      <w:r w:rsidRPr="009A2326">
        <w:rPr>
          <w:rFonts w:ascii="Arial" w:hAnsi="Arial" w:cs="Arial"/>
          <w:sz w:val="28"/>
        </w:rPr>
        <w:t>2.3. Middleware</w:t>
      </w:r>
      <w:bookmarkEnd w:id="40"/>
      <w:bookmarkEnd w:id="41"/>
      <w:bookmarkEnd w:id="42"/>
    </w:p>
    <w:p w14:paraId="310CCD03" w14:textId="78A5EAA2" w:rsidR="00520687" w:rsidRPr="000C2458" w:rsidRDefault="005C4FDD" w:rsidP="005C4FDD">
      <w:pPr>
        <w:pStyle w:val="Heading3"/>
        <w:rPr>
          <w:rFonts w:ascii="Arial" w:hAnsi="Arial" w:cs="Arial"/>
        </w:rPr>
      </w:pPr>
      <w:bookmarkStart w:id="43" w:name="_Toc500008937"/>
      <w:bookmarkStart w:id="44" w:name="_Toc500258454"/>
      <w:bookmarkStart w:id="45" w:name="_Toc500503583"/>
      <w:r w:rsidRPr="000C2458">
        <w:rPr>
          <w:rFonts w:ascii="Arial" w:hAnsi="Arial" w:cs="Arial"/>
        </w:rPr>
        <w:t>2.3.1. Client-Service</w:t>
      </w:r>
      <w:bookmarkEnd w:id="43"/>
      <w:bookmarkEnd w:id="44"/>
      <w:bookmarkEnd w:id="45"/>
    </w:p>
    <w:p w14:paraId="10273414" w14:textId="5B64482B" w:rsidR="00087E1A" w:rsidRPr="000C2458" w:rsidRDefault="00087E1A" w:rsidP="00087E1A">
      <w:pPr>
        <w:pStyle w:val="Heading4"/>
        <w:rPr>
          <w:rFonts w:ascii="Arial" w:hAnsi="Arial" w:cs="Arial"/>
          <w:sz w:val="24"/>
          <w:szCs w:val="24"/>
        </w:rPr>
      </w:pPr>
      <w:bookmarkStart w:id="46" w:name="_Toc500008938"/>
      <w:bookmarkStart w:id="47" w:name="_Toc500258455"/>
      <w:bookmarkStart w:id="48" w:name="_Toc500503584"/>
      <w:r w:rsidRPr="000C2458">
        <w:rPr>
          <w:rFonts w:ascii="Arial" w:hAnsi="Arial" w:cs="Arial"/>
          <w:sz w:val="24"/>
          <w:szCs w:val="24"/>
        </w:rPr>
        <w:t xml:space="preserve">a. </w:t>
      </w:r>
      <w:commentRangeStart w:id="49"/>
      <w:r w:rsidRPr="000C2458">
        <w:rPr>
          <w:rFonts w:ascii="Arial" w:hAnsi="Arial" w:cs="Arial"/>
          <w:sz w:val="24"/>
          <w:szCs w:val="24"/>
        </w:rPr>
        <w:t>Choice</w:t>
      </w:r>
      <w:commentRangeEnd w:id="49"/>
      <w:r w:rsidR="00C1572B" w:rsidRPr="000C2458">
        <w:rPr>
          <w:rStyle w:val="CommentReference"/>
          <w:rFonts w:ascii="Arial" w:eastAsiaTheme="minorHAnsi" w:hAnsi="Arial" w:cs="Arial"/>
          <w:i w:val="0"/>
          <w:iCs w:val="0"/>
          <w:color w:val="auto"/>
          <w:sz w:val="24"/>
          <w:szCs w:val="24"/>
        </w:rPr>
        <w:commentReference w:id="49"/>
      </w:r>
      <w:bookmarkEnd w:id="46"/>
      <w:bookmarkEnd w:id="47"/>
      <w:bookmarkEnd w:id="48"/>
    </w:p>
    <w:p w14:paraId="31318E83" w14:textId="6736D605" w:rsidR="00087E1A" w:rsidRPr="000C2458" w:rsidRDefault="00087E1A" w:rsidP="00087E1A">
      <w:pPr>
        <w:pStyle w:val="Heading4"/>
        <w:rPr>
          <w:rFonts w:ascii="Arial" w:hAnsi="Arial" w:cs="Arial"/>
          <w:sz w:val="24"/>
          <w:szCs w:val="24"/>
        </w:rPr>
      </w:pPr>
      <w:bookmarkStart w:id="50" w:name="_Toc500008939"/>
      <w:bookmarkStart w:id="51" w:name="_Toc500258456"/>
      <w:bookmarkStart w:id="52" w:name="_Toc500503585"/>
      <w:r w:rsidRPr="000C2458">
        <w:rPr>
          <w:rFonts w:ascii="Arial" w:hAnsi="Arial" w:cs="Arial"/>
          <w:sz w:val="24"/>
          <w:szCs w:val="24"/>
        </w:rPr>
        <w:t>b. Pros</w:t>
      </w:r>
      <w:bookmarkEnd w:id="50"/>
      <w:bookmarkEnd w:id="51"/>
      <w:bookmarkEnd w:id="52"/>
    </w:p>
    <w:p w14:paraId="3DBD5FD3" w14:textId="350A7D0B" w:rsidR="00087E1A" w:rsidRPr="000C2458" w:rsidRDefault="00087E1A" w:rsidP="00087E1A">
      <w:pPr>
        <w:pStyle w:val="Heading4"/>
        <w:rPr>
          <w:rFonts w:ascii="Arial" w:hAnsi="Arial" w:cs="Arial"/>
          <w:sz w:val="24"/>
          <w:szCs w:val="24"/>
        </w:rPr>
      </w:pPr>
      <w:bookmarkStart w:id="53" w:name="_Toc500008940"/>
      <w:bookmarkStart w:id="54" w:name="_Toc500258457"/>
      <w:bookmarkStart w:id="55" w:name="_Toc500503586"/>
      <w:r w:rsidRPr="000C2458">
        <w:rPr>
          <w:rFonts w:ascii="Arial" w:hAnsi="Arial" w:cs="Arial"/>
          <w:sz w:val="24"/>
          <w:szCs w:val="24"/>
        </w:rPr>
        <w:t>c. Cons</w:t>
      </w:r>
      <w:bookmarkEnd w:id="53"/>
      <w:bookmarkEnd w:id="54"/>
      <w:bookmarkEnd w:id="55"/>
    </w:p>
    <w:p w14:paraId="6E6BF186" w14:textId="00C7C474" w:rsidR="00087E1A" w:rsidRPr="000C2458" w:rsidRDefault="00087E1A" w:rsidP="00087E1A">
      <w:pPr>
        <w:pStyle w:val="Heading4"/>
        <w:rPr>
          <w:rFonts w:ascii="Arial" w:hAnsi="Arial" w:cs="Arial"/>
          <w:sz w:val="24"/>
          <w:szCs w:val="24"/>
        </w:rPr>
      </w:pPr>
      <w:bookmarkStart w:id="56" w:name="_Toc500008941"/>
      <w:bookmarkStart w:id="57" w:name="_Toc500258458"/>
      <w:bookmarkStart w:id="58" w:name="_Toc500503587"/>
      <w:r w:rsidRPr="000C2458">
        <w:rPr>
          <w:rFonts w:ascii="Arial" w:hAnsi="Arial" w:cs="Arial"/>
          <w:sz w:val="24"/>
          <w:szCs w:val="24"/>
        </w:rPr>
        <w:t>d. Other choices</w:t>
      </w:r>
      <w:bookmarkEnd w:id="56"/>
      <w:bookmarkEnd w:id="57"/>
      <w:bookmarkEnd w:id="58"/>
    </w:p>
    <w:p w14:paraId="7D5F52F8" w14:textId="306D9619" w:rsidR="005C4FDD" w:rsidRDefault="005C4FDD" w:rsidP="005C4FDD">
      <w:pPr>
        <w:pStyle w:val="Heading3"/>
        <w:rPr>
          <w:rFonts w:ascii="Arial" w:hAnsi="Arial" w:cs="Arial"/>
        </w:rPr>
      </w:pPr>
      <w:bookmarkStart w:id="59" w:name="_Toc500008942"/>
      <w:bookmarkStart w:id="60" w:name="_Toc500258459"/>
      <w:bookmarkStart w:id="61" w:name="_Toc500503588"/>
      <w:r w:rsidRPr="000C2458">
        <w:rPr>
          <w:rFonts w:ascii="Arial" w:hAnsi="Arial" w:cs="Arial"/>
        </w:rPr>
        <w:t>2.3.2. Service-Database</w:t>
      </w:r>
      <w:bookmarkEnd w:id="59"/>
      <w:bookmarkEnd w:id="60"/>
      <w:bookmarkEnd w:id="61"/>
    </w:p>
    <w:p w14:paraId="77241352" w14:textId="5D21C6D3" w:rsidR="006A101A" w:rsidRDefault="006A101A" w:rsidP="00BC554D">
      <w:pPr>
        <w:ind w:firstLine="720"/>
        <w:rPr>
          <w:rFonts w:ascii="Arial" w:hAnsi="Arial" w:cs="Arial"/>
          <w:sz w:val="24"/>
          <w:szCs w:val="24"/>
        </w:rPr>
      </w:pPr>
      <w:proofErr w:type="gramStart"/>
      <w:r>
        <w:rPr>
          <w:rFonts w:ascii="Arial" w:hAnsi="Arial" w:cs="Arial"/>
          <w:sz w:val="24"/>
          <w:szCs w:val="24"/>
        </w:rPr>
        <w:t>In order to</w:t>
      </w:r>
      <w:proofErr w:type="gramEnd"/>
      <w:r>
        <w:rPr>
          <w:rFonts w:ascii="Arial" w:hAnsi="Arial" w:cs="Arial"/>
          <w:sz w:val="24"/>
          <w:szCs w:val="24"/>
        </w:rPr>
        <w:t xml:space="preserve"> save data in our database of choice (SQL Server 2014), we needed something to help C# communicate with it, and for that we had taken into consideration two possibilities: ADO.NET and ADO.NET Entity Framework. </w:t>
      </w:r>
    </w:p>
    <w:p w14:paraId="7C3841FD" w14:textId="6C366C53" w:rsidR="003B5BF7" w:rsidRPr="003B5BF7" w:rsidRDefault="006A101A" w:rsidP="007F264E">
      <w:pPr>
        <w:ind w:firstLine="720"/>
      </w:pPr>
      <w:r>
        <w:rPr>
          <w:rFonts w:ascii="Arial" w:hAnsi="Arial" w:cs="Arial"/>
          <w:sz w:val="24"/>
          <w:szCs w:val="24"/>
        </w:rPr>
        <w:lastRenderedPageBreak/>
        <w:t xml:space="preserve">On one hand ADO.NET Entity Framework has better security, data encapsulation and helps reducing the redundant code, all of which were strong reasons to consider using it, however cons such as slightly slower performance and lack of optimization in terms of a </w:t>
      </w:r>
      <w:r w:rsidR="00BC554D">
        <w:rPr>
          <w:rFonts w:ascii="Arial" w:hAnsi="Arial" w:cs="Arial"/>
          <w:sz w:val="24"/>
          <w:szCs w:val="24"/>
        </w:rPr>
        <w:t>flexible database model, determined us to go with ADO.NET, which even tough has bigger queries and is slightly harder to use, does not require to know the database model beforehand, making it perfect for an agile method of development.</w:t>
      </w:r>
    </w:p>
    <w:p w14:paraId="1C571F8F" w14:textId="30E0475A" w:rsidR="003B5BF7" w:rsidRDefault="00C1572B" w:rsidP="00143B32">
      <w:pPr>
        <w:pStyle w:val="Heading2"/>
        <w:rPr>
          <w:rFonts w:ascii="Arial" w:hAnsi="Arial" w:cs="Arial"/>
          <w:sz w:val="28"/>
          <w:szCs w:val="28"/>
        </w:rPr>
      </w:pPr>
      <w:bookmarkStart w:id="62" w:name="_Toc500258464"/>
      <w:bookmarkStart w:id="63" w:name="_Toc500503589"/>
      <w:r w:rsidRPr="007E0FB6">
        <w:rPr>
          <w:rFonts w:ascii="Arial" w:hAnsi="Arial" w:cs="Arial"/>
          <w:sz w:val="28"/>
          <w:szCs w:val="28"/>
        </w:rPr>
        <w:t xml:space="preserve">2.4. </w:t>
      </w:r>
      <w:bookmarkStart w:id="64" w:name="_Toc500008947"/>
      <w:r w:rsidRPr="007E0FB6">
        <w:rPr>
          <w:rFonts w:ascii="Arial" w:hAnsi="Arial" w:cs="Arial"/>
          <w:sz w:val="28"/>
          <w:szCs w:val="28"/>
        </w:rPr>
        <w:t>Security</w:t>
      </w:r>
      <w:bookmarkEnd w:id="62"/>
      <w:bookmarkEnd w:id="63"/>
      <w:bookmarkEnd w:id="64"/>
    </w:p>
    <w:p w14:paraId="6EA60489" w14:textId="77777777" w:rsidR="00143B32" w:rsidRPr="00143B32" w:rsidRDefault="00143B32" w:rsidP="00143B32">
      <w:pPr>
        <w:pStyle w:val="Heading3"/>
        <w:rPr>
          <w:rFonts w:ascii="Arial" w:hAnsi="Arial" w:cs="Arial"/>
        </w:rPr>
      </w:pPr>
      <w:bookmarkStart w:id="65" w:name="_Toc500503590"/>
      <w:r w:rsidRPr="00143B32">
        <w:rPr>
          <w:rFonts w:ascii="Arial" w:hAnsi="Arial" w:cs="Arial"/>
        </w:rPr>
        <w:t>2.4.1 Password storage</w:t>
      </w:r>
      <w:bookmarkEnd w:id="65"/>
    </w:p>
    <w:p w14:paraId="5D1C1830" w14:textId="348A7C5D" w:rsidR="00143B32" w:rsidRPr="007B0A58" w:rsidRDefault="00143B32" w:rsidP="00143B32">
      <w:pPr>
        <w:rPr>
          <w:rFonts w:ascii="Arial" w:hAnsi="Arial" w:cs="Arial"/>
          <w:sz w:val="24"/>
          <w:szCs w:val="24"/>
        </w:rPr>
      </w:pPr>
      <w:r w:rsidRPr="007B0A58">
        <w:rPr>
          <w:rFonts w:ascii="Arial" w:hAnsi="Arial" w:cs="Arial"/>
          <w:sz w:val="24"/>
          <w:szCs w:val="24"/>
        </w:rPr>
        <w:t xml:space="preserve">This is the first step we took towards security measures in our project. The last thing we want is if someone manages to compromise the database to be able to obtain the passwords of the unsuspecting users. What we did was to add ‘salt’ (a unique random string) to the password and then hash it before storing it in the database. This ensures that even if someone manages to see all the values in the database they will not be able to make much use of it as the password is hashed. And because of the salt two same passwords will still have different hash values making it even harder to crack. </w:t>
      </w:r>
      <w:r w:rsidR="00A22E0B" w:rsidRPr="007B0A58">
        <w:rPr>
          <w:rFonts w:ascii="Arial" w:hAnsi="Arial" w:cs="Arial"/>
          <w:sz w:val="24"/>
          <w:szCs w:val="24"/>
        </w:rPr>
        <w:t>Of course,</w:t>
      </w:r>
      <w:r w:rsidRPr="007B0A58">
        <w:rPr>
          <w:rFonts w:ascii="Arial" w:hAnsi="Arial" w:cs="Arial"/>
          <w:sz w:val="24"/>
          <w:szCs w:val="24"/>
        </w:rPr>
        <w:t xml:space="preserve"> we </w:t>
      </w:r>
      <w:proofErr w:type="gramStart"/>
      <w:r w:rsidRPr="007B0A58">
        <w:rPr>
          <w:rFonts w:ascii="Arial" w:hAnsi="Arial" w:cs="Arial"/>
          <w:sz w:val="24"/>
          <w:szCs w:val="24"/>
        </w:rPr>
        <w:t>have to</w:t>
      </w:r>
      <w:proofErr w:type="gramEnd"/>
      <w:r w:rsidRPr="007B0A58">
        <w:rPr>
          <w:rFonts w:ascii="Arial" w:hAnsi="Arial" w:cs="Arial"/>
          <w:sz w:val="24"/>
          <w:szCs w:val="24"/>
        </w:rPr>
        <w:t xml:space="preserve"> store the salt in the database because it is added to the password every time before it is hashed and checked against the password hash stored. </w:t>
      </w:r>
    </w:p>
    <w:p w14:paraId="19D8C23B" w14:textId="1D9E8131" w:rsidR="00143B32" w:rsidRPr="00143B32" w:rsidRDefault="00143B32" w:rsidP="00143B32">
      <w:pPr>
        <w:pStyle w:val="Heading3"/>
        <w:rPr>
          <w:rFonts w:ascii="Arial" w:hAnsi="Arial" w:cs="Arial"/>
        </w:rPr>
      </w:pPr>
      <w:bookmarkStart w:id="66" w:name="_Toc500503591"/>
      <w:r w:rsidRPr="00143B32">
        <w:rPr>
          <w:rFonts w:ascii="Arial" w:hAnsi="Arial" w:cs="Arial"/>
        </w:rPr>
        <w:t>2.4.2 SQL Injection</w:t>
      </w:r>
      <w:bookmarkEnd w:id="66"/>
      <w:r w:rsidR="00416A9A">
        <w:rPr>
          <w:rFonts w:ascii="Arial" w:hAnsi="Arial" w:cs="Arial"/>
        </w:rPr>
        <w:t>***</w:t>
      </w:r>
    </w:p>
    <w:p w14:paraId="7E745B40" w14:textId="2008D0E4" w:rsidR="00143B32" w:rsidRDefault="008B516C" w:rsidP="00B976A2">
      <w:pPr>
        <w:ind w:firstLine="720"/>
        <w:rPr>
          <w:rFonts w:ascii="Arial" w:hAnsi="Arial" w:cs="Arial"/>
          <w:sz w:val="24"/>
          <w:szCs w:val="24"/>
        </w:rPr>
      </w:pPr>
      <w:r>
        <w:rPr>
          <w:noProof/>
        </w:rPr>
        <w:drawing>
          <wp:anchor distT="0" distB="0" distL="114300" distR="114300" simplePos="0" relativeHeight="251663360" behindDoc="0" locked="0" layoutInCell="1" allowOverlap="1" wp14:anchorId="3978F3CA" wp14:editId="0411F8B6">
            <wp:simplePos x="0" y="0"/>
            <wp:positionH relativeFrom="margin">
              <wp:align>right</wp:align>
            </wp:positionH>
            <wp:positionV relativeFrom="paragraph">
              <wp:posOffset>685800</wp:posOffset>
            </wp:positionV>
            <wp:extent cx="6096000" cy="851535"/>
            <wp:effectExtent l="0" t="0" r="0" b="5715"/>
            <wp:wrapThrough wrapText="bothSides">
              <wp:wrapPolygon edited="0">
                <wp:start x="0" y="0"/>
                <wp:lineTo x="0" y="21262"/>
                <wp:lineTo x="21533" y="21262"/>
                <wp:lineTo x="2153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96000" cy="851535"/>
                    </a:xfrm>
                    <a:prstGeom prst="rect">
                      <a:avLst/>
                    </a:prstGeom>
                  </pic:spPr>
                </pic:pic>
              </a:graphicData>
            </a:graphic>
            <wp14:sizeRelH relativeFrom="margin">
              <wp14:pctWidth>0</wp14:pctWidth>
            </wp14:sizeRelH>
          </wp:anchor>
        </w:drawing>
      </w:r>
      <w:r w:rsidR="00143B32" w:rsidRPr="007B0A58">
        <w:rPr>
          <w:rFonts w:ascii="Arial" w:hAnsi="Arial" w:cs="Arial"/>
          <w:sz w:val="24"/>
          <w:szCs w:val="24"/>
        </w:rPr>
        <w:t xml:space="preserve">SQL Injection is a wide-spread way of executing malicious code on a database. It occurs when a user enters data in such a way that it executes SQL commands that are not supposed to be executed. </w:t>
      </w:r>
    </w:p>
    <w:p w14:paraId="403628B8" w14:textId="79CD2754" w:rsidR="00D729A1" w:rsidRDefault="00D729A1" w:rsidP="008B516C">
      <w:pPr>
        <w:rPr>
          <w:rFonts w:ascii="Arial" w:hAnsi="Arial" w:cs="Arial"/>
          <w:sz w:val="24"/>
          <w:szCs w:val="24"/>
        </w:rPr>
      </w:pPr>
      <w:r>
        <w:rPr>
          <w:noProof/>
        </w:rPr>
        <mc:AlternateContent>
          <mc:Choice Requires="wps">
            <w:drawing>
              <wp:anchor distT="0" distB="0" distL="114300" distR="114300" simplePos="0" relativeHeight="251665408" behindDoc="0" locked="0" layoutInCell="1" allowOverlap="1" wp14:anchorId="0978B54E" wp14:editId="04BC187F">
                <wp:simplePos x="0" y="0"/>
                <wp:positionH relativeFrom="column">
                  <wp:posOffset>457200</wp:posOffset>
                </wp:positionH>
                <wp:positionV relativeFrom="paragraph">
                  <wp:posOffset>906145</wp:posOffset>
                </wp:positionV>
                <wp:extent cx="594360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D4EDA9E" w14:textId="61E19681" w:rsidR="00D729A1" w:rsidRPr="00A83ABF" w:rsidRDefault="00D729A1" w:rsidP="00D729A1">
                            <w:pPr>
                              <w:pStyle w:val="Caption"/>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78B54E" id="Text Box 17" o:spid="_x0000_s1029" type="#_x0000_t202" style="position:absolute;margin-left:36pt;margin-top:71.35pt;width:4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" stroked="f">
                <v:textbox style="mso-fit-shape-to-text:t" inset="0,0,0,0">
                  <w:txbxContent>
                    <w:p w14:paraId="4D4EDA9E" w14:textId="61E19681" w:rsidR="00D729A1" w:rsidRPr="00A83ABF" w:rsidRDefault="00D729A1" w:rsidP="00D729A1">
                      <w:pPr>
                        <w:pStyle w:val="Caption"/>
                        <w:rPr>
                          <w:noProof/>
                        </w:rPr>
                      </w:pPr>
                      <w:r>
                        <w:t>Figure 5</w:t>
                      </w:r>
                    </w:p>
                  </w:txbxContent>
                </v:textbox>
                <w10:wrap type="through"/>
              </v:shape>
            </w:pict>
          </mc:Fallback>
        </mc:AlternateContent>
      </w:r>
    </w:p>
    <w:p w14:paraId="50DDAADF" w14:textId="38AF3A49" w:rsidR="00143B32" w:rsidRPr="007B0A58" w:rsidRDefault="00DE07DB" w:rsidP="009301CC">
      <w:pPr>
        <w:ind w:firstLine="720"/>
        <w:rPr>
          <w:rFonts w:ascii="Arial" w:hAnsi="Arial" w:cs="Arial"/>
          <w:sz w:val="24"/>
          <w:szCs w:val="24"/>
        </w:rPr>
      </w:pPr>
      <w:r>
        <w:rPr>
          <w:rFonts w:ascii="Arial" w:hAnsi="Arial" w:cs="Arial"/>
          <w:sz w:val="24"/>
          <w:szCs w:val="24"/>
        </w:rPr>
        <w:t xml:space="preserve">For example, as you can see in Fig. 5, any user introducing such type of statements could potentially drop the database, or even worse, get someone </w:t>
      </w:r>
      <w:r w:rsidR="008741EB">
        <w:rPr>
          <w:rFonts w:ascii="Arial" w:hAnsi="Arial" w:cs="Arial"/>
          <w:sz w:val="24"/>
          <w:szCs w:val="24"/>
        </w:rPr>
        <w:t>else’s</w:t>
      </w:r>
      <w:r>
        <w:rPr>
          <w:rFonts w:ascii="Arial" w:hAnsi="Arial" w:cs="Arial"/>
          <w:sz w:val="24"/>
          <w:szCs w:val="24"/>
        </w:rPr>
        <w:t xml:space="preserve"> private information, essentially transforming our service into malware.</w:t>
      </w:r>
    </w:p>
    <w:p w14:paraId="59C827A7" w14:textId="5BA60D32" w:rsidR="00143B32" w:rsidRPr="00073BB9" w:rsidRDefault="009301CC" w:rsidP="00073BB9">
      <w:pPr>
        <w:ind w:firstLine="720"/>
        <w:rPr>
          <w:rFonts w:ascii="Arial" w:hAnsi="Arial" w:cs="Arial"/>
          <w:sz w:val="24"/>
          <w:szCs w:val="24"/>
        </w:rPr>
      </w:pPr>
      <w:r>
        <w:rPr>
          <w:noProof/>
        </w:rPr>
        <mc:AlternateContent>
          <mc:Choice Requires="wps">
            <w:drawing>
              <wp:anchor distT="0" distB="0" distL="114300" distR="114300" simplePos="0" relativeHeight="251668480" behindDoc="0" locked="0" layoutInCell="1" allowOverlap="1" wp14:anchorId="7C5AA0B4" wp14:editId="71146F27">
                <wp:simplePos x="0" y="0"/>
                <wp:positionH relativeFrom="column">
                  <wp:posOffset>19050</wp:posOffset>
                </wp:positionH>
                <wp:positionV relativeFrom="paragraph">
                  <wp:posOffset>2637155</wp:posOffset>
                </wp:positionV>
                <wp:extent cx="59436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F01FEE7" w14:textId="7A9CA507" w:rsidR="009301CC" w:rsidRPr="009301CC" w:rsidRDefault="009301CC" w:rsidP="009301CC">
                            <w:pPr>
                              <w:pStyle w:val="Caption"/>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5AA0B4" id="Text Box 19" o:spid="_x0000_s1030" type="#_x0000_t202" style="position:absolute;left:0;text-align:left;margin-left:1.5pt;margin-top:207.65pt;width:46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" stroked="f">
                <v:textbox style="mso-fit-shape-to-text:t" inset="0,0,0,0">
                  <w:txbxContent>
                    <w:p w14:paraId="2F01FEE7" w14:textId="7A9CA507" w:rsidR="009301CC" w:rsidRPr="009301CC" w:rsidRDefault="009301CC" w:rsidP="009301CC">
                      <w:pPr>
                        <w:pStyle w:val="Caption"/>
                      </w:pPr>
                      <w:r>
                        <w:t>Figure 6</w:t>
                      </w:r>
                    </w:p>
                  </w:txbxContent>
                </v:textbox>
                <w10:wrap type="square"/>
              </v:shape>
            </w:pict>
          </mc:Fallback>
        </mc:AlternateContent>
      </w:r>
      <w:r w:rsidRPr="007B0A58">
        <w:rPr>
          <w:rFonts w:ascii="Arial" w:hAnsi="Arial" w:cs="Arial"/>
          <w:noProof/>
          <w:sz w:val="24"/>
          <w:szCs w:val="24"/>
        </w:rPr>
        <w:drawing>
          <wp:anchor distT="0" distB="0" distL="114300" distR="114300" simplePos="0" relativeHeight="251666432" behindDoc="0" locked="0" layoutInCell="1" allowOverlap="1" wp14:anchorId="7C63436B" wp14:editId="0493DCAD">
            <wp:simplePos x="0" y="0"/>
            <wp:positionH relativeFrom="margin">
              <wp:posOffset>19050</wp:posOffset>
            </wp:positionH>
            <wp:positionV relativeFrom="paragraph">
              <wp:posOffset>1457960</wp:posOffset>
            </wp:positionV>
            <wp:extent cx="5943600" cy="112204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anchor>
        </w:drawing>
      </w:r>
      <w:r w:rsidR="00143B32" w:rsidRPr="007B0A58">
        <w:rPr>
          <w:rFonts w:ascii="Arial" w:hAnsi="Arial" w:cs="Arial"/>
          <w:sz w:val="24"/>
          <w:szCs w:val="24"/>
        </w:rPr>
        <w:t>Declaring an SQL command that takes only parameters</w:t>
      </w:r>
      <w:r w:rsidR="003C5B0C">
        <w:rPr>
          <w:rFonts w:ascii="Arial" w:hAnsi="Arial" w:cs="Arial"/>
          <w:sz w:val="24"/>
          <w:szCs w:val="24"/>
        </w:rPr>
        <w:t xml:space="preserve"> (as can be seen in Fig.6)</w:t>
      </w:r>
      <w:r w:rsidR="00143B32" w:rsidRPr="007B0A58">
        <w:rPr>
          <w:rFonts w:ascii="Arial" w:hAnsi="Arial" w:cs="Arial"/>
          <w:sz w:val="24"/>
          <w:szCs w:val="24"/>
        </w:rPr>
        <w:t xml:space="preserve"> rather than strings prevents users with bad intentions of executing any code that they </w:t>
      </w:r>
      <w:r w:rsidR="00143B32" w:rsidRPr="007B0A58">
        <w:rPr>
          <w:rFonts w:ascii="Arial" w:hAnsi="Arial" w:cs="Arial"/>
          <w:sz w:val="24"/>
          <w:szCs w:val="24"/>
        </w:rPr>
        <w:lastRenderedPageBreak/>
        <w:t xml:space="preserve">should not. Not only is this safer, but it also makes the program more robust by returning an integer of how many rows were affected by this statement. In this way we can easily check if the statement was successfully executed. And if that weren’t enough, it makes the code way more readable and easier to write instead of having </w:t>
      </w:r>
      <w:proofErr w:type="gramStart"/>
      <w:r w:rsidR="00143B32" w:rsidRPr="007B0A58">
        <w:rPr>
          <w:rFonts w:ascii="Arial" w:hAnsi="Arial" w:cs="Arial"/>
          <w:sz w:val="24"/>
          <w:szCs w:val="24"/>
        </w:rPr>
        <w:t>a large number of</w:t>
      </w:r>
      <w:proofErr w:type="gramEnd"/>
      <w:r w:rsidR="00143B32" w:rsidRPr="007B0A58">
        <w:rPr>
          <w:rFonts w:ascii="Arial" w:hAnsi="Arial" w:cs="Arial"/>
          <w:sz w:val="24"/>
          <w:szCs w:val="24"/>
        </w:rPr>
        <w:t xml:space="preserve"> concatenated strings.</w:t>
      </w:r>
    </w:p>
    <w:p w14:paraId="534FC4DE" w14:textId="14C8D2C0" w:rsidR="00C1572B" w:rsidRPr="007E0FB6" w:rsidRDefault="00C1572B" w:rsidP="00530031">
      <w:pPr>
        <w:pStyle w:val="Heading2"/>
        <w:rPr>
          <w:rFonts w:ascii="Arial" w:hAnsi="Arial" w:cs="Arial"/>
          <w:sz w:val="28"/>
          <w:szCs w:val="28"/>
        </w:rPr>
      </w:pPr>
      <w:bookmarkStart w:id="67" w:name="_Toc500008948"/>
      <w:bookmarkStart w:id="68" w:name="_Toc500258465"/>
      <w:bookmarkStart w:id="69" w:name="_Toc500503592"/>
      <w:r w:rsidRPr="007E0FB6">
        <w:rPr>
          <w:rFonts w:ascii="Arial" w:hAnsi="Arial" w:cs="Arial"/>
          <w:sz w:val="28"/>
          <w:szCs w:val="28"/>
        </w:rPr>
        <w:t>2.5. Concurrency</w:t>
      </w:r>
      <w:bookmarkStart w:id="70" w:name="_GoBack"/>
      <w:bookmarkEnd w:id="67"/>
      <w:bookmarkEnd w:id="68"/>
      <w:bookmarkEnd w:id="69"/>
      <w:bookmarkEnd w:id="70"/>
    </w:p>
    <w:p w14:paraId="7749C7F1" w14:textId="29CDDCC4" w:rsidR="003B5BF7" w:rsidRDefault="005619CE" w:rsidP="006F0E90">
      <w:pPr>
        <w:ind w:firstLine="360"/>
        <w:rPr>
          <w:rFonts w:ascii="Arial" w:hAnsi="Arial" w:cs="Arial"/>
          <w:sz w:val="24"/>
          <w:szCs w:val="28"/>
        </w:rPr>
      </w:pPr>
      <w:r>
        <w:rPr>
          <w:rFonts w:ascii="Arial" w:hAnsi="Arial" w:cs="Arial"/>
          <w:sz w:val="24"/>
          <w:szCs w:val="28"/>
        </w:rPr>
        <w:t>In this project we have three places where our users will have to “fight” for a place:</w:t>
      </w:r>
    </w:p>
    <w:p w14:paraId="3A32EB5A" w14:textId="3E01EA93" w:rsidR="004559C8" w:rsidRPr="004559C8" w:rsidRDefault="004559C8" w:rsidP="004559C8">
      <w:pPr>
        <w:pStyle w:val="ListParagraph"/>
        <w:numPr>
          <w:ilvl w:val="0"/>
          <w:numId w:val="11"/>
        </w:numPr>
        <w:rPr>
          <w:rFonts w:ascii="Arial" w:hAnsi="Arial" w:cs="Arial"/>
          <w:sz w:val="24"/>
          <w:szCs w:val="28"/>
        </w:rPr>
      </w:pPr>
      <w:r w:rsidRPr="004559C8">
        <w:rPr>
          <w:rFonts w:ascii="Arial" w:hAnsi="Arial" w:cs="Arial"/>
          <w:sz w:val="24"/>
          <w:szCs w:val="28"/>
        </w:rPr>
        <w:t>Join chat</w:t>
      </w:r>
      <w:r>
        <w:rPr>
          <w:rFonts w:ascii="Arial" w:hAnsi="Arial" w:cs="Arial"/>
          <w:sz w:val="24"/>
          <w:szCs w:val="28"/>
        </w:rPr>
        <w:t xml:space="preserve"> (as a single user)</w:t>
      </w:r>
    </w:p>
    <w:p w14:paraId="4E7BAC3E" w14:textId="36673FE6" w:rsidR="004559C8" w:rsidRPr="004559C8" w:rsidRDefault="004559C8" w:rsidP="004559C8">
      <w:pPr>
        <w:pStyle w:val="ListParagraph"/>
        <w:numPr>
          <w:ilvl w:val="0"/>
          <w:numId w:val="11"/>
        </w:numPr>
        <w:rPr>
          <w:rFonts w:ascii="Arial" w:hAnsi="Arial" w:cs="Arial"/>
          <w:sz w:val="24"/>
          <w:szCs w:val="28"/>
        </w:rPr>
      </w:pPr>
      <w:r w:rsidRPr="004559C8">
        <w:rPr>
          <w:rFonts w:ascii="Arial" w:hAnsi="Arial" w:cs="Arial"/>
          <w:sz w:val="24"/>
          <w:szCs w:val="28"/>
        </w:rPr>
        <w:t xml:space="preserve">Join chat with group </w:t>
      </w:r>
      <w:r>
        <w:rPr>
          <w:rFonts w:ascii="Arial" w:hAnsi="Arial" w:cs="Arial"/>
          <w:sz w:val="24"/>
          <w:szCs w:val="28"/>
        </w:rPr>
        <w:t>(either as part of a group or as the leader of the group)</w:t>
      </w:r>
    </w:p>
    <w:p w14:paraId="599B1EBF" w14:textId="71C3599B" w:rsidR="005619CE" w:rsidRDefault="004559C8" w:rsidP="004559C8">
      <w:pPr>
        <w:pStyle w:val="ListParagraph"/>
        <w:numPr>
          <w:ilvl w:val="0"/>
          <w:numId w:val="11"/>
        </w:numPr>
        <w:rPr>
          <w:rFonts w:ascii="Arial" w:hAnsi="Arial" w:cs="Arial"/>
          <w:sz w:val="24"/>
          <w:szCs w:val="28"/>
        </w:rPr>
      </w:pPr>
      <w:r w:rsidRPr="004559C8">
        <w:rPr>
          <w:rFonts w:ascii="Arial" w:hAnsi="Arial" w:cs="Arial"/>
          <w:sz w:val="24"/>
          <w:szCs w:val="28"/>
        </w:rPr>
        <w:t>Join game</w:t>
      </w:r>
    </w:p>
    <w:p w14:paraId="6E5195BA" w14:textId="47013A71" w:rsidR="0040138E" w:rsidRDefault="0040138E" w:rsidP="006F0E90">
      <w:pPr>
        <w:ind w:firstLine="360"/>
        <w:rPr>
          <w:rFonts w:ascii="Arial" w:hAnsi="Arial" w:cs="Arial"/>
          <w:sz w:val="24"/>
          <w:szCs w:val="28"/>
        </w:rPr>
      </w:pPr>
      <w:r>
        <w:rPr>
          <w:rFonts w:ascii="Arial" w:hAnsi="Arial" w:cs="Arial"/>
          <w:sz w:val="24"/>
          <w:szCs w:val="28"/>
        </w:rPr>
        <w:t>We decided to approach this problem using the pessimistic way of handling it</w:t>
      </w:r>
      <w:r w:rsidR="006F0E90">
        <w:rPr>
          <w:rFonts w:ascii="Arial" w:hAnsi="Arial" w:cs="Arial"/>
          <w:sz w:val="24"/>
          <w:szCs w:val="28"/>
        </w:rPr>
        <w:t>. Why the pessimistic approach? Because we found it being the best way of preventing the lost updates problem.</w:t>
      </w:r>
    </w:p>
    <w:p w14:paraId="4E054B30" w14:textId="286923FB" w:rsidR="006F0E90" w:rsidRDefault="006F0E90" w:rsidP="006F0E90">
      <w:pPr>
        <w:ind w:firstLine="360"/>
        <w:rPr>
          <w:rFonts w:ascii="Arial" w:hAnsi="Arial" w:cs="Arial"/>
          <w:sz w:val="24"/>
          <w:szCs w:val="28"/>
        </w:rPr>
      </w:pPr>
      <w:r>
        <w:rPr>
          <w:rFonts w:ascii="Arial" w:hAnsi="Arial" w:cs="Arial"/>
          <w:sz w:val="24"/>
          <w:szCs w:val="28"/>
        </w:rPr>
        <w:t>The c</w:t>
      </w:r>
      <w:r w:rsidRPr="006F0E90">
        <w:rPr>
          <w:rFonts w:ascii="Arial" w:hAnsi="Arial" w:cs="Arial"/>
          <w:sz w:val="24"/>
          <w:szCs w:val="28"/>
        </w:rPr>
        <w:t xml:space="preserve">oncurrency </w:t>
      </w:r>
      <w:r>
        <w:rPr>
          <w:rFonts w:ascii="Arial" w:hAnsi="Arial" w:cs="Arial"/>
          <w:sz w:val="24"/>
          <w:szCs w:val="28"/>
        </w:rPr>
        <w:t>between users</w:t>
      </w:r>
      <w:r w:rsidRPr="006F0E90">
        <w:rPr>
          <w:rFonts w:ascii="Arial" w:hAnsi="Arial" w:cs="Arial"/>
          <w:sz w:val="24"/>
          <w:szCs w:val="28"/>
        </w:rPr>
        <w:t xml:space="preserve"> would happen like this</w:t>
      </w:r>
      <w:r>
        <w:rPr>
          <w:rFonts w:ascii="Arial" w:hAnsi="Arial" w:cs="Arial"/>
          <w:sz w:val="24"/>
          <w:szCs w:val="28"/>
        </w:rPr>
        <w:t>:</w:t>
      </w:r>
      <w:r w:rsidRPr="006F0E90">
        <w:rPr>
          <w:rFonts w:ascii="Arial" w:hAnsi="Arial" w:cs="Arial"/>
          <w:sz w:val="24"/>
          <w:szCs w:val="28"/>
        </w:rPr>
        <w:t xml:space="preserve"> two users try to join chat where max number of places is 5</w:t>
      </w:r>
      <w:r>
        <w:rPr>
          <w:rFonts w:ascii="Arial" w:hAnsi="Arial" w:cs="Arial"/>
          <w:sz w:val="24"/>
          <w:szCs w:val="28"/>
        </w:rPr>
        <w:t>,</w:t>
      </w:r>
      <w:r w:rsidRPr="006F0E90">
        <w:rPr>
          <w:rFonts w:ascii="Arial" w:hAnsi="Arial" w:cs="Arial"/>
          <w:sz w:val="24"/>
          <w:szCs w:val="28"/>
        </w:rPr>
        <w:t xml:space="preserve"> 4</w:t>
      </w:r>
      <w:r>
        <w:rPr>
          <w:rFonts w:ascii="Arial" w:hAnsi="Arial" w:cs="Arial"/>
          <w:sz w:val="24"/>
          <w:szCs w:val="28"/>
        </w:rPr>
        <w:t xml:space="preserve"> of which being occupied. B</w:t>
      </w:r>
      <w:r w:rsidRPr="006F0E90">
        <w:rPr>
          <w:rFonts w:ascii="Arial" w:hAnsi="Arial" w:cs="Arial"/>
          <w:sz w:val="24"/>
          <w:szCs w:val="28"/>
        </w:rPr>
        <w:t>oth</w:t>
      </w:r>
      <w:r>
        <w:rPr>
          <w:rFonts w:ascii="Arial" w:hAnsi="Arial" w:cs="Arial"/>
          <w:sz w:val="24"/>
          <w:szCs w:val="28"/>
        </w:rPr>
        <w:t>,</w:t>
      </w:r>
      <w:r w:rsidRPr="006F0E90">
        <w:rPr>
          <w:rFonts w:ascii="Arial" w:hAnsi="Arial" w:cs="Arial"/>
          <w:sz w:val="24"/>
          <w:szCs w:val="28"/>
        </w:rPr>
        <w:t xml:space="preserve"> user1 and user2 </w:t>
      </w:r>
      <w:r>
        <w:rPr>
          <w:rFonts w:ascii="Arial" w:hAnsi="Arial" w:cs="Arial"/>
          <w:sz w:val="24"/>
          <w:szCs w:val="28"/>
        </w:rPr>
        <w:t>would see the chatroom having one available place and both would try to join it at the exact same time. Without handling this problem, b</w:t>
      </w:r>
      <w:r w:rsidRPr="006F0E90">
        <w:rPr>
          <w:rFonts w:ascii="Arial" w:hAnsi="Arial" w:cs="Arial"/>
          <w:sz w:val="24"/>
          <w:szCs w:val="28"/>
        </w:rPr>
        <w:t>oth users</w:t>
      </w:r>
      <w:r>
        <w:rPr>
          <w:rFonts w:ascii="Arial" w:hAnsi="Arial" w:cs="Arial"/>
          <w:sz w:val="24"/>
          <w:szCs w:val="28"/>
        </w:rPr>
        <w:t xml:space="preserve"> would</w:t>
      </w:r>
      <w:r w:rsidRPr="006F0E90">
        <w:rPr>
          <w:rFonts w:ascii="Arial" w:hAnsi="Arial" w:cs="Arial"/>
          <w:sz w:val="24"/>
          <w:szCs w:val="28"/>
        </w:rPr>
        <w:t xml:space="preserve"> successfully join</w:t>
      </w:r>
      <w:r>
        <w:rPr>
          <w:rFonts w:ascii="Arial" w:hAnsi="Arial" w:cs="Arial"/>
          <w:sz w:val="24"/>
          <w:szCs w:val="28"/>
        </w:rPr>
        <w:t xml:space="preserve"> the chatroom</w:t>
      </w:r>
      <w:r w:rsidRPr="006F0E90">
        <w:rPr>
          <w:rFonts w:ascii="Arial" w:hAnsi="Arial" w:cs="Arial"/>
          <w:sz w:val="24"/>
          <w:szCs w:val="28"/>
        </w:rPr>
        <w:t>,</w:t>
      </w:r>
      <w:r>
        <w:rPr>
          <w:rFonts w:ascii="Arial" w:hAnsi="Arial" w:cs="Arial"/>
          <w:sz w:val="24"/>
          <w:szCs w:val="28"/>
        </w:rPr>
        <w:t xml:space="preserve"> making a total of 6 users inside, even though the limit was set to 5.</w:t>
      </w:r>
      <w:r w:rsidR="00563C0D">
        <w:rPr>
          <w:rFonts w:ascii="Arial" w:hAnsi="Arial" w:cs="Arial"/>
          <w:sz w:val="24"/>
          <w:szCs w:val="28"/>
        </w:rPr>
        <w:t xml:space="preserve"> </w:t>
      </w:r>
      <w:r w:rsidR="00D32109">
        <w:rPr>
          <w:rFonts w:ascii="Arial" w:hAnsi="Arial" w:cs="Arial"/>
          <w:sz w:val="24"/>
          <w:szCs w:val="28"/>
        </w:rPr>
        <w:t xml:space="preserve">A similar type of issues appears when users would try to join a chatroom with a group, the only difference being that the complexity of the problem would slightly increase </w:t>
      </w:r>
      <w:proofErr w:type="gramStart"/>
      <w:r w:rsidR="00D32109">
        <w:rPr>
          <w:rFonts w:ascii="Arial" w:hAnsi="Arial" w:cs="Arial"/>
          <w:sz w:val="24"/>
          <w:szCs w:val="28"/>
        </w:rPr>
        <w:t>considering the fact that</w:t>
      </w:r>
      <w:proofErr w:type="gramEnd"/>
      <w:r w:rsidR="00D32109">
        <w:rPr>
          <w:rFonts w:ascii="Arial" w:hAnsi="Arial" w:cs="Arial"/>
          <w:sz w:val="24"/>
          <w:szCs w:val="28"/>
        </w:rPr>
        <w:t xml:space="preserve"> either all users in the group have to successfully join or none should be able to.</w:t>
      </w:r>
    </w:p>
    <w:p w14:paraId="4CF80ADA" w14:textId="043DE201" w:rsidR="00D32109" w:rsidRDefault="00D32109" w:rsidP="006F0E90">
      <w:pPr>
        <w:ind w:firstLine="360"/>
        <w:rPr>
          <w:rFonts w:ascii="Arial" w:hAnsi="Arial" w:cs="Arial"/>
          <w:sz w:val="24"/>
          <w:szCs w:val="28"/>
        </w:rPr>
      </w:pPr>
      <w:r>
        <w:rPr>
          <w:noProof/>
        </w:rPr>
        <mc:AlternateContent>
          <mc:Choice Requires="wps">
            <w:drawing>
              <wp:anchor distT="0" distB="0" distL="114300" distR="114300" simplePos="0" relativeHeight="251678720" behindDoc="0" locked="0" layoutInCell="1" allowOverlap="1" wp14:anchorId="7CA6D807" wp14:editId="0DB56E8B">
                <wp:simplePos x="0" y="0"/>
                <wp:positionH relativeFrom="column">
                  <wp:posOffset>-581025</wp:posOffset>
                </wp:positionH>
                <wp:positionV relativeFrom="paragraph">
                  <wp:posOffset>2434590</wp:posOffset>
                </wp:positionV>
                <wp:extent cx="4429125" cy="635"/>
                <wp:effectExtent l="0" t="0" r="0" b="0"/>
                <wp:wrapThrough wrapText="bothSides">
                  <wp:wrapPolygon edited="0">
                    <wp:start x="0" y="0"/>
                    <wp:lineTo x="0" y="21600"/>
                    <wp:lineTo x="21600" y="21600"/>
                    <wp:lineTo x="21600" y="0"/>
                  </wp:wrapPolygon>
                </wp:wrapThrough>
                <wp:docPr id="20" name="Text Box 20"/>
                <wp:cNvGraphicFramePr/>
                <a:graphic xmlns:a="http://schemas.openxmlformats.org/drawingml/2006/main">
                  <a:graphicData uri="http://schemas.microsoft.com/office/word/2010/wordprocessingShape">
                    <wps:wsp>
                      <wps:cNvSpPr txBox="1"/>
                      <wps:spPr>
                        <a:xfrm>
                          <a:off x="0" y="0"/>
                          <a:ext cx="4429125" cy="635"/>
                        </a:xfrm>
                        <a:prstGeom prst="rect">
                          <a:avLst/>
                        </a:prstGeom>
                        <a:solidFill>
                          <a:prstClr val="white"/>
                        </a:solidFill>
                        <a:ln>
                          <a:noFill/>
                        </a:ln>
                      </wps:spPr>
                      <wps:txbx>
                        <w:txbxContent>
                          <w:p w14:paraId="65228B6D" w14:textId="1A2EE2CF" w:rsidR="00D32109" w:rsidRPr="004D0F4F" w:rsidRDefault="00D32109" w:rsidP="00D32109">
                            <w:pPr>
                              <w:pStyle w:val="Caption"/>
                              <w:rPr>
                                <w:noProof/>
                              </w:rPr>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6D807" id="Text Box 20" o:spid="_x0000_s1031" type="#_x0000_t202" style="position:absolute;left:0;text-align:left;margin-left:-45.75pt;margin-top:191.7pt;width:348.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" stroked="f">
                <v:textbox style="mso-fit-shape-to-text:t" inset="0,0,0,0">
                  <w:txbxContent>
                    <w:p w14:paraId="65228B6D" w14:textId="1A2EE2CF" w:rsidR="00D32109" w:rsidRPr="004D0F4F" w:rsidRDefault="00D32109" w:rsidP="00D32109">
                      <w:pPr>
                        <w:pStyle w:val="Caption"/>
                        <w:rPr>
                          <w:noProof/>
                        </w:rPr>
                      </w:pPr>
                      <w:r>
                        <w:t>Figure 7</w:t>
                      </w:r>
                    </w:p>
                  </w:txbxContent>
                </v:textbox>
                <w10:wrap type="through"/>
              </v:shape>
            </w:pict>
          </mc:Fallback>
        </mc:AlternateContent>
      </w:r>
      <w:r>
        <w:rPr>
          <w:noProof/>
        </w:rPr>
        <w:drawing>
          <wp:anchor distT="0" distB="0" distL="114300" distR="114300" simplePos="0" relativeHeight="251676672" behindDoc="0" locked="0" layoutInCell="1" allowOverlap="1" wp14:anchorId="48BD5F93" wp14:editId="0F97FFD6">
            <wp:simplePos x="0" y="0"/>
            <wp:positionH relativeFrom="page">
              <wp:posOffset>333375</wp:posOffset>
            </wp:positionH>
            <wp:positionV relativeFrom="paragraph">
              <wp:posOffset>8890</wp:posOffset>
            </wp:positionV>
            <wp:extent cx="4429125" cy="2368550"/>
            <wp:effectExtent l="0" t="0" r="9525" b="0"/>
            <wp:wrapThrough wrapText="bothSides">
              <wp:wrapPolygon edited="0">
                <wp:start x="0" y="0"/>
                <wp:lineTo x="0" y="21368"/>
                <wp:lineTo x="21554" y="21368"/>
                <wp:lineTo x="21554" y="0"/>
                <wp:lineTo x="0" y="0"/>
              </wp:wrapPolygon>
            </wp:wrapThrough>
            <wp:docPr id="1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29125" cy="2368550"/>
                    </a:xfrm>
                    <a:prstGeom prst="rect">
                      <a:avLst/>
                    </a:prstGeom>
                  </pic:spPr>
                </pic:pic>
              </a:graphicData>
            </a:graphic>
            <wp14:sizeRelH relativeFrom="margin">
              <wp14:pctWidth>0</wp14:pctWidth>
            </wp14:sizeRelH>
          </wp:anchor>
        </w:drawing>
      </w:r>
      <w:r>
        <w:rPr>
          <w:rFonts w:ascii="Arial" w:hAnsi="Arial" w:cs="Arial"/>
          <w:sz w:val="24"/>
          <w:szCs w:val="28"/>
        </w:rPr>
        <w:t>The way we handle this issue is by using “</w:t>
      </w:r>
      <w:proofErr w:type="gramStart"/>
      <w:r>
        <w:rPr>
          <w:rFonts w:ascii="Arial" w:hAnsi="Arial" w:cs="Arial"/>
          <w:sz w:val="24"/>
          <w:szCs w:val="28"/>
        </w:rPr>
        <w:t>locks”</w:t>
      </w:r>
      <w:r w:rsidR="00A76370">
        <w:rPr>
          <w:rFonts w:ascii="Arial" w:hAnsi="Arial" w:cs="Arial"/>
          <w:sz w:val="24"/>
          <w:szCs w:val="28"/>
        </w:rPr>
        <w:t>(</w:t>
      </w:r>
      <w:proofErr w:type="gramEnd"/>
      <w:r w:rsidR="00A76370">
        <w:rPr>
          <w:rFonts w:ascii="Arial" w:hAnsi="Arial" w:cs="Arial"/>
          <w:sz w:val="24"/>
          <w:szCs w:val="28"/>
        </w:rPr>
        <w:t>Fig.7 shows an example of how we are using locks)</w:t>
      </w:r>
      <w:r>
        <w:rPr>
          <w:rFonts w:ascii="Arial" w:hAnsi="Arial" w:cs="Arial"/>
          <w:sz w:val="24"/>
          <w:szCs w:val="28"/>
        </w:rPr>
        <w:t>: after a user starts joining a chatroom, the service locks that specific chatroom until the action is successfully finished.</w:t>
      </w:r>
      <w:r w:rsidR="00AF77BC">
        <w:rPr>
          <w:rFonts w:ascii="Arial" w:hAnsi="Arial" w:cs="Arial"/>
          <w:sz w:val="24"/>
          <w:szCs w:val="28"/>
        </w:rPr>
        <w:t xml:space="preserve"> </w:t>
      </w:r>
      <w:commentRangeStart w:id="71"/>
      <w:r w:rsidR="00AF77BC">
        <w:rPr>
          <w:rFonts w:ascii="Arial" w:hAnsi="Arial" w:cs="Arial"/>
          <w:sz w:val="24"/>
          <w:szCs w:val="28"/>
        </w:rPr>
        <w:t xml:space="preserve">As for joining a chatroom with a group, the same method is used, the only difference being that the method is called for each group member, inside a </w:t>
      </w:r>
      <w:r w:rsidR="00AF77BC">
        <w:rPr>
          <w:rFonts w:ascii="Arial" w:hAnsi="Arial" w:cs="Arial"/>
          <w:sz w:val="24"/>
          <w:szCs w:val="28"/>
        </w:rPr>
        <w:lastRenderedPageBreak/>
        <w:t>transaction, and in case one of the users fails to join, the transaction would be rolled back, resulting in no group members being added to the chatroom.</w:t>
      </w:r>
      <w:commentRangeEnd w:id="71"/>
      <w:r w:rsidR="005D0E38">
        <w:rPr>
          <w:rStyle w:val="CommentReference"/>
        </w:rPr>
        <w:commentReference w:id="71"/>
      </w:r>
    </w:p>
    <w:p w14:paraId="594BC929" w14:textId="4A4056F5" w:rsidR="00D32109" w:rsidRDefault="006E0033" w:rsidP="006F0E90">
      <w:pPr>
        <w:ind w:firstLine="360"/>
        <w:rPr>
          <w:rFonts w:ascii="Arial" w:hAnsi="Arial" w:cs="Arial"/>
          <w:sz w:val="24"/>
          <w:szCs w:val="28"/>
        </w:rPr>
      </w:pPr>
      <w:r>
        <w:rPr>
          <w:rFonts w:ascii="Arial" w:hAnsi="Arial" w:cs="Arial"/>
          <w:sz w:val="24"/>
          <w:szCs w:val="28"/>
        </w:rPr>
        <w:t xml:space="preserve">As for the ACID properties of our project, we tried ensuring them as follows: </w:t>
      </w:r>
    </w:p>
    <w:p w14:paraId="2154D956" w14:textId="2A29F661" w:rsidR="006E0033" w:rsidRPr="00E30B77" w:rsidRDefault="006E0033" w:rsidP="00E30B77">
      <w:pPr>
        <w:pStyle w:val="ListParagraph"/>
        <w:numPr>
          <w:ilvl w:val="0"/>
          <w:numId w:val="12"/>
        </w:numPr>
        <w:rPr>
          <w:rFonts w:ascii="Arial" w:hAnsi="Arial" w:cs="Arial"/>
          <w:sz w:val="24"/>
          <w:szCs w:val="28"/>
        </w:rPr>
      </w:pPr>
      <w:r w:rsidRPr="00E30B77">
        <w:rPr>
          <w:rFonts w:ascii="Arial" w:hAnsi="Arial" w:cs="Arial"/>
          <w:sz w:val="24"/>
          <w:szCs w:val="28"/>
        </w:rPr>
        <w:t>Atomicity: by using transactions;</w:t>
      </w:r>
    </w:p>
    <w:p w14:paraId="26DD9E9D" w14:textId="58C17248" w:rsidR="006E0033" w:rsidRPr="00E30B77" w:rsidRDefault="006E0033" w:rsidP="00E30B77">
      <w:pPr>
        <w:pStyle w:val="ListParagraph"/>
        <w:numPr>
          <w:ilvl w:val="0"/>
          <w:numId w:val="12"/>
        </w:numPr>
        <w:rPr>
          <w:rFonts w:ascii="Arial" w:hAnsi="Arial" w:cs="Arial"/>
          <w:sz w:val="24"/>
          <w:szCs w:val="28"/>
        </w:rPr>
      </w:pPr>
      <w:r w:rsidRPr="00E30B77">
        <w:rPr>
          <w:rFonts w:ascii="Arial" w:hAnsi="Arial" w:cs="Arial"/>
          <w:sz w:val="24"/>
          <w:szCs w:val="28"/>
        </w:rPr>
        <w:t xml:space="preserve">Consistency: by </w:t>
      </w:r>
      <w:r w:rsidR="00EA5B57" w:rsidRPr="00E30B77">
        <w:rPr>
          <w:rFonts w:ascii="Arial" w:hAnsi="Arial" w:cs="Arial"/>
          <w:sz w:val="24"/>
          <w:szCs w:val="28"/>
        </w:rPr>
        <w:t>testing the data before saving it into the database;</w:t>
      </w:r>
    </w:p>
    <w:p w14:paraId="104A21B4" w14:textId="36479D91" w:rsidR="00EA5B57" w:rsidRPr="00E30B77" w:rsidRDefault="00EA5B57" w:rsidP="00E30B77">
      <w:pPr>
        <w:pStyle w:val="ListParagraph"/>
        <w:numPr>
          <w:ilvl w:val="0"/>
          <w:numId w:val="12"/>
        </w:numPr>
        <w:rPr>
          <w:rFonts w:ascii="Arial" w:hAnsi="Arial" w:cs="Arial"/>
          <w:sz w:val="24"/>
          <w:szCs w:val="28"/>
        </w:rPr>
      </w:pPr>
      <w:r w:rsidRPr="00E30B77">
        <w:rPr>
          <w:rFonts w:ascii="Arial" w:hAnsi="Arial" w:cs="Arial"/>
          <w:sz w:val="24"/>
          <w:szCs w:val="28"/>
        </w:rPr>
        <w:t>Isolation: by using Repeatable Reads and locks;</w:t>
      </w:r>
    </w:p>
    <w:p w14:paraId="3412815F" w14:textId="265A39F1" w:rsidR="00EA5B57" w:rsidRDefault="00EA5B57" w:rsidP="00E30B77">
      <w:pPr>
        <w:pStyle w:val="ListParagraph"/>
        <w:numPr>
          <w:ilvl w:val="0"/>
          <w:numId w:val="12"/>
        </w:numPr>
        <w:rPr>
          <w:rFonts w:ascii="Arial" w:hAnsi="Arial" w:cs="Arial"/>
          <w:sz w:val="24"/>
          <w:szCs w:val="28"/>
        </w:rPr>
      </w:pPr>
      <w:r w:rsidRPr="00E30B77">
        <w:rPr>
          <w:rFonts w:ascii="Arial" w:hAnsi="Arial" w:cs="Arial"/>
          <w:sz w:val="24"/>
          <w:szCs w:val="28"/>
        </w:rPr>
        <w:t>Durability: by catching any exception and giving inputs as parameters.</w:t>
      </w:r>
    </w:p>
    <w:p w14:paraId="1D7D15C9" w14:textId="0550B987" w:rsidR="00530031" w:rsidRPr="007E0FB6" w:rsidRDefault="00530031" w:rsidP="00530031">
      <w:pPr>
        <w:pStyle w:val="Heading2"/>
        <w:rPr>
          <w:rFonts w:ascii="Arial" w:hAnsi="Arial" w:cs="Arial"/>
          <w:sz w:val="28"/>
          <w:szCs w:val="28"/>
        </w:rPr>
      </w:pPr>
      <w:bookmarkStart w:id="72" w:name="_Toc500008949"/>
      <w:bookmarkStart w:id="73" w:name="_Toc500258466"/>
      <w:bookmarkStart w:id="74" w:name="_Toc500503593"/>
      <w:r w:rsidRPr="007E0FB6">
        <w:rPr>
          <w:rFonts w:ascii="Arial" w:hAnsi="Arial" w:cs="Arial"/>
          <w:sz w:val="28"/>
          <w:szCs w:val="28"/>
        </w:rPr>
        <w:t xml:space="preserve">2.6. </w:t>
      </w:r>
      <w:commentRangeStart w:id="75"/>
      <w:r w:rsidRPr="007E0FB6">
        <w:rPr>
          <w:rFonts w:ascii="Arial" w:hAnsi="Arial" w:cs="Arial"/>
          <w:sz w:val="28"/>
          <w:szCs w:val="28"/>
        </w:rPr>
        <w:t>Performance</w:t>
      </w:r>
      <w:commentRangeEnd w:id="75"/>
      <w:r w:rsidRPr="007E0FB6">
        <w:rPr>
          <w:rStyle w:val="CommentReference"/>
          <w:rFonts w:ascii="Arial" w:eastAsiaTheme="minorHAnsi" w:hAnsi="Arial" w:cs="Arial"/>
          <w:color w:val="auto"/>
          <w:sz w:val="28"/>
          <w:szCs w:val="28"/>
        </w:rPr>
        <w:commentReference w:id="75"/>
      </w:r>
      <w:bookmarkEnd w:id="72"/>
      <w:bookmarkEnd w:id="73"/>
      <w:bookmarkEnd w:id="74"/>
    </w:p>
    <w:p w14:paraId="6D61578F" w14:textId="3F092CFC" w:rsidR="00B35B14" w:rsidRDefault="00B35B14" w:rsidP="00B35B14">
      <w:pPr>
        <w:ind w:firstLine="720"/>
        <w:rPr>
          <w:rFonts w:ascii="Arial" w:hAnsi="Arial" w:cs="Arial"/>
          <w:sz w:val="24"/>
        </w:rPr>
      </w:pPr>
      <w:r w:rsidRPr="00B35B14">
        <w:rPr>
          <w:rFonts w:ascii="Arial" w:hAnsi="Arial" w:cs="Arial"/>
          <w:sz w:val="24"/>
        </w:rPr>
        <w:t>Here we have measured the time it takes for certain methods to be executed completely. The tests were conducted using the “</w:t>
      </w:r>
      <w:proofErr w:type="spellStart"/>
      <w:proofErr w:type="gramStart"/>
      <w:r w:rsidRPr="00B35B14">
        <w:rPr>
          <w:rFonts w:ascii="Arial" w:hAnsi="Arial" w:cs="Arial"/>
          <w:sz w:val="24"/>
        </w:rPr>
        <w:t>System.Diagnostics.Stopwatch</w:t>
      </w:r>
      <w:proofErr w:type="spellEnd"/>
      <w:proofErr w:type="gramEnd"/>
      <w:r w:rsidRPr="00B35B14">
        <w:rPr>
          <w:rFonts w:ascii="Arial" w:hAnsi="Arial" w:cs="Arial"/>
          <w:sz w:val="24"/>
        </w:rPr>
        <w:t>” class by starting the timer at the beginning of a button click and printing the result as soon as the action was completed.</w:t>
      </w:r>
    </w:p>
    <w:p w14:paraId="143B7A77" w14:textId="7AD76C4F" w:rsidR="00B35B14" w:rsidRDefault="00B35B14" w:rsidP="00B35B14">
      <w:pPr>
        <w:ind w:firstLine="720"/>
        <w:rPr>
          <w:rFonts w:ascii="Arial" w:hAnsi="Arial" w:cs="Arial"/>
          <w:sz w:val="24"/>
        </w:rPr>
      </w:pPr>
      <w:commentRangeStart w:id="76"/>
      <w:r w:rsidRPr="00B35B14">
        <w:rPr>
          <w:rFonts w:ascii="Arial" w:hAnsi="Arial" w:cs="Arial"/>
          <w:sz w:val="24"/>
        </w:rPr>
        <w:t>The</w:t>
      </w:r>
      <w:r w:rsidR="000268D7">
        <w:rPr>
          <w:rFonts w:ascii="Arial" w:hAnsi="Arial" w:cs="Arial"/>
          <w:sz w:val="24"/>
        </w:rPr>
        <w:t xml:space="preserve"> following chart shows the</w:t>
      </w:r>
      <w:r w:rsidRPr="00B35B14">
        <w:rPr>
          <w:rFonts w:ascii="Arial" w:hAnsi="Arial" w:cs="Arial"/>
          <w:sz w:val="24"/>
        </w:rPr>
        <w:t xml:space="preserve"> time it took to login with up to 16 online users by sending a login request every second: </w:t>
      </w:r>
      <w:commentRangeEnd w:id="76"/>
      <w:r w:rsidR="00B81730">
        <w:rPr>
          <w:rStyle w:val="CommentReference"/>
        </w:rPr>
        <w:commentReference w:id="76"/>
      </w:r>
    </w:p>
    <w:p w14:paraId="5FD0B7AD" w14:textId="65236174" w:rsidR="00B35B14" w:rsidRPr="00B35B14" w:rsidRDefault="00B35B14" w:rsidP="00B35B14">
      <w:pPr>
        <w:ind w:firstLine="720"/>
        <w:rPr>
          <w:rFonts w:ascii="Arial" w:hAnsi="Arial" w:cs="Arial"/>
          <w:sz w:val="24"/>
        </w:rPr>
      </w:pPr>
      <w:r>
        <w:rPr>
          <w:noProof/>
        </w:rPr>
        <w:drawing>
          <wp:inline distT="0" distB="0" distL="0" distR="0" wp14:anchorId="195E97C7" wp14:editId="5CF171B3">
            <wp:extent cx="5448301" cy="30099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8D5EB31" w14:textId="77777777" w:rsidR="00B35B14" w:rsidRPr="00B35B14" w:rsidRDefault="00B35B14" w:rsidP="00B35B14">
      <w:pPr>
        <w:rPr>
          <w:rFonts w:ascii="Arial" w:hAnsi="Arial" w:cs="Arial"/>
          <w:sz w:val="24"/>
        </w:rPr>
      </w:pPr>
      <w:r w:rsidRPr="00B35B14">
        <w:rPr>
          <w:rFonts w:ascii="Arial" w:hAnsi="Arial" w:cs="Arial"/>
          <w:sz w:val="24"/>
        </w:rPr>
        <w:t>Average: 367ms, Best: 335ms, Worst: 407ms.</w:t>
      </w:r>
    </w:p>
    <w:p w14:paraId="47CAE509" w14:textId="77777777" w:rsidR="00F32225" w:rsidRDefault="00B35B14" w:rsidP="001A4367">
      <w:pPr>
        <w:ind w:firstLine="720"/>
        <w:rPr>
          <w:rFonts w:ascii="Arial" w:hAnsi="Arial" w:cs="Arial"/>
          <w:sz w:val="24"/>
        </w:rPr>
      </w:pPr>
      <w:r w:rsidRPr="00B35B14">
        <w:rPr>
          <w:rFonts w:ascii="Arial" w:hAnsi="Arial" w:cs="Arial"/>
          <w:sz w:val="24"/>
        </w:rPr>
        <w:t>As you can see the results are very close to each other and the differences can be accounted to outside factors such as current load of the network it goes through, background OS process etc.</w:t>
      </w:r>
    </w:p>
    <w:p w14:paraId="04EA2193" w14:textId="2E3D05C5" w:rsidR="00DF0777" w:rsidRPr="00B35B14" w:rsidRDefault="00B35B14" w:rsidP="001A4367">
      <w:pPr>
        <w:ind w:firstLine="720"/>
        <w:rPr>
          <w:rFonts w:ascii="Arial" w:hAnsi="Arial" w:cs="Arial"/>
          <w:sz w:val="24"/>
        </w:rPr>
      </w:pPr>
      <w:r w:rsidRPr="00B35B14">
        <w:rPr>
          <w:rFonts w:ascii="Arial" w:hAnsi="Arial" w:cs="Arial"/>
          <w:sz w:val="24"/>
        </w:rPr>
        <w:t xml:space="preserve"> </w:t>
      </w:r>
      <w:commentRangeStart w:id="77"/>
      <w:r w:rsidRPr="00B35B14">
        <w:rPr>
          <w:rFonts w:ascii="Arial" w:hAnsi="Arial" w:cs="Arial"/>
          <w:sz w:val="24"/>
        </w:rPr>
        <w:t xml:space="preserve">Compared to the time it took to join a chatroom as a group of 20 users simultaneously which was 454 milliseconds, we can </w:t>
      </w:r>
      <w:r w:rsidR="00F32225">
        <w:rPr>
          <w:rFonts w:ascii="Arial" w:hAnsi="Arial" w:cs="Arial"/>
          <w:sz w:val="24"/>
        </w:rPr>
        <w:t>conclude</w:t>
      </w:r>
      <w:r w:rsidRPr="00B35B14">
        <w:rPr>
          <w:rFonts w:ascii="Arial" w:hAnsi="Arial" w:cs="Arial"/>
          <w:sz w:val="24"/>
        </w:rPr>
        <w:t xml:space="preserve"> that there is barely any </w:t>
      </w:r>
      <w:r w:rsidRPr="00B35B14">
        <w:rPr>
          <w:rFonts w:ascii="Arial" w:hAnsi="Arial" w:cs="Arial"/>
          <w:sz w:val="24"/>
        </w:rPr>
        <w:lastRenderedPageBreak/>
        <w:t>decay in performance</w:t>
      </w:r>
      <w:r w:rsidR="00F32225">
        <w:rPr>
          <w:rFonts w:ascii="Arial" w:hAnsi="Arial" w:cs="Arial"/>
          <w:sz w:val="24"/>
        </w:rPr>
        <w:t>, and safely assume that the service will be able to handle at least 50 concurrent clients.</w:t>
      </w:r>
      <w:commentRangeEnd w:id="77"/>
      <w:r w:rsidR="00B81730">
        <w:rPr>
          <w:rStyle w:val="CommentReference"/>
        </w:rPr>
        <w:commentReference w:id="77"/>
      </w:r>
    </w:p>
    <w:p w14:paraId="0A099962" w14:textId="019EA925" w:rsidR="00530031" w:rsidRPr="004516F9" w:rsidRDefault="00530031" w:rsidP="00530031">
      <w:pPr>
        <w:pStyle w:val="Heading2"/>
        <w:rPr>
          <w:rFonts w:ascii="Arial" w:hAnsi="Arial" w:cs="Arial"/>
          <w:sz w:val="28"/>
          <w:szCs w:val="28"/>
        </w:rPr>
      </w:pPr>
      <w:bookmarkStart w:id="78" w:name="_Toc500008950"/>
      <w:bookmarkStart w:id="79" w:name="_Toc500258467"/>
      <w:bookmarkStart w:id="80" w:name="_Toc500503594"/>
      <w:r w:rsidRPr="004516F9">
        <w:rPr>
          <w:rFonts w:ascii="Arial" w:hAnsi="Arial" w:cs="Arial"/>
          <w:sz w:val="28"/>
          <w:szCs w:val="28"/>
        </w:rPr>
        <w:t xml:space="preserve">2.7. Interesting bits of </w:t>
      </w:r>
      <w:commentRangeStart w:id="81"/>
      <w:r w:rsidRPr="004516F9">
        <w:rPr>
          <w:rFonts w:ascii="Arial" w:hAnsi="Arial" w:cs="Arial"/>
          <w:sz w:val="28"/>
          <w:szCs w:val="28"/>
        </w:rPr>
        <w:t>code</w:t>
      </w:r>
      <w:commentRangeEnd w:id="81"/>
      <w:r w:rsidR="00986E53" w:rsidRPr="004516F9">
        <w:rPr>
          <w:rStyle w:val="CommentReference"/>
          <w:rFonts w:ascii="Arial" w:eastAsiaTheme="minorHAnsi" w:hAnsi="Arial" w:cs="Arial"/>
          <w:color w:val="auto"/>
          <w:sz w:val="28"/>
          <w:szCs w:val="28"/>
        </w:rPr>
        <w:commentReference w:id="81"/>
      </w:r>
      <w:bookmarkEnd w:id="78"/>
      <w:bookmarkEnd w:id="79"/>
      <w:bookmarkEnd w:id="80"/>
    </w:p>
    <w:p w14:paraId="2ECBE316" w14:textId="5CF878EC" w:rsidR="00530031" w:rsidRPr="004516F9" w:rsidRDefault="00530031" w:rsidP="00530031">
      <w:pPr>
        <w:pStyle w:val="Heading3"/>
        <w:rPr>
          <w:rFonts w:ascii="Arial" w:hAnsi="Arial" w:cs="Arial"/>
        </w:rPr>
      </w:pPr>
      <w:bookmarkStart w:id="82" w:name="_Toc500008951"/>
      <w:bookmarkStart w:id="83" w:name="_Toc500258468"/>
      <w:bookmarkStart w:id="84" w:name="_Toc500503595"/>
      <w:r w:rsidRPr="004516F9">
        <w:rPr>
          <w:rFonts w:ascii="Arial" w:hAnsi="Arial" w:cs="Arial"/>
        </w:rPr>
        <w:t>a. Keeping connection from timing out</w:t>
      </w:r>
      <w:bookmarkEnd w:id="82"/>
      <w:bookmarkEnd w:id="83"/>
      <w:bookmarkEnd w:id="84"/>
    </w:p>
    <w:p w14:paraId="4343ED78" w14:textId="70510C6C" w:rsidR="00530031" w:rsidRDefault="00530031" w:rsidP="00530031">
      <w:pPr>
        <w:pStyle w:val="Heading3"/>
        <w:rPr>
          <w:rFonts w:ascii="Arial" w:hAnsi="Arial" w:cs="Arial"/>
        </w:rPr>
      </w:pPr>
      <w:bookmarkStart w:id="85" w:name="_Toc500008952"/>
      <w:bookmarkStart w:id="86" w:name="_Toc500258469"/>
      <w:bookmarkStart w:id="87" w:name="_Toc500503596"/>
      <w:r w:rsidRPr="004516F9">
        <w:rPr>
          <w:rFonts w:ascii="Arial" w:hAnsi="Arial" w:cs="Arial"/>
        </w:rPr>
        <w:t xml:space="preserve">b. </w:t>
      </w:r>
      <w:r w:rsidR="00986E53" w:rsidRPr="004516F9">
        <w:rPr>
          <w:rFonts w:ascii="Arial" w:hAnsi="Arial" w:cs="Arial"/>
        </w:rPr>
        <w:t>Callback methods in chat</w:t>
      </w:r>
      <w:bookmarkEnd w:id="85"/>
      <w:bookmarkEnd w:id="86"/>
      <w:bookmarkEnd w:id="87"/>
    </w:p>
    <w:p w14:paraId="3F30C77A" w14:textId="77777777" w:rsidR="006569D6" w:rsidRPr="00FA1833" w:rsidRDefault="006569D6" w:rsidP="006569D6">
      <w:pPr>
        <w:pStyle w:val="Heading3"/>
        <w:rPr>
          <w:rFonts w:ascii="Arial" w:hAnsi="Arial" w:cs="Arial"/>
        </w:rPr>
      </w:pPr>
      <w:bookmarkStart w:id="88" w:name="_Toc500503597"/>
      <w:r w:rsidRPr="00FA1833">
        <w:rPr>
          <w:rFonts w:ascii="Arial" w:hAnsi="Arial" w:cs="Arial"/>
        </w:rPr>
        <w:t>c. Database Triggers</w:t>
      </w:r>
      <w:bookmarkEnd w:id="88"/>
    </w:p>
    <w:p w14:paraId="4D6156AE" w14:textId="77777777" w:rsidR="006569D6" w:rsidRDefault="006569D6" w:rsidP="006569D6">
      <w:pPr>
        <w:rPr>
          <w:rFonts w:ascii="Arial" w:hAnsi="Arial" w:cs="Arial"/>
          <w:sz w:val="24"/>
        </w:rPr>
      </w:pPr>
      <w:r>
        <w:rPr>
          <w:rFonts w:ascii="Arial" w:hAnsi="Arial" w:cs="Arial"/>
          <w:sz w:val="24"/>
        </w:rPr>
        <w:t>Since one of the features, that would ease our programming task, we have decided in the begging was cascade deletion, and SQL Server 2014 does not allow such thing when a table is referenced, or references, by multiple foreign keys, we needed to find another way of dealing with phantom data. Shortly after the problem was encountered, we stumbled upon this ingenious way of doing it: Deletion Triggers.</w:t>
      </w:r>
    </w:p>
    <w:p w14:paraId="08FD6FDF" w14:textId="59EF2183" w:rsidR="006569D6" w:rsidRDefault="006569D6" w:rsidP="00D17F31">
      <w:pPr>
        <w:rPr>
          <w:rFonts w:ascii="Arial" w:hAnsi="Arial" w:cs="Arial"/>
          <w:sz w:val="24"/>
        </w:rPr>
      </w:pPr>
      <w:r>
        <w:rPr>
          <w:rFonts w:ascii="Arial" w:hAnsi="Arial" w:cs="Arial"/>
          <w:sz w:val="24"/>
        </w:rPr>
        <w:t>What is a deletion trigger? Well, when a row is deleted from a table, instead of doing the default command, the server would execute this special piece of code, which specifies from which tables to delete and what.</w:t>
      </w:r>
    </w:p>
    <w:p w14:paraId="33409498" w14:textId="77777777" w:rsidR="00FB24A6" w:rsidRDefault="006569D6" w:rsidP="00FB24A6">
      <w:pPr>
        <w:keepNext/>
      </w:pPr>
      <w:r>
        <w:rPr>
          <w:noProof/>
        </w:rPr>
        <w:drawing>
          <wp:inline distT="0" distB="0" distL="0" distR="0" wp14:anchorId="61058DBA" wp14:editId="2D1B0811">
            <wp:extent cx="5943600" cy="2501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01265"/>
                    </a:xfrm>
                    <a:prstGeom prst="rect">
                      <a:avLst/>
                    </a:prstGeom>
                  </pic:spPr>
                </pic:pic>
              </a:graphicData>
            </a:graphic>
          </wp:inline>
        </w:drawing>
      </w:r>
    </w:p>
    <w:p w14:paraId="7DB96891" w14:textId="5C203070" w:rsidR="006569D6" w:rsidRPr="00FE2F44" w:rsidRDefault="00FB24A6" w:rsidP="00D17F31">
      <w:pPr>
        <w:pStyle w:val="Caption"/>
        <w:rPr>
          <w:rFonts w:ascii="Arial" w:hAnsi="Arial" w:cs="Arial"/>
          <w:sz w:val="24"/>
        </w:rPr>
      </w:pPr>
      <w:r>
        <w:t>Figure 7</w:t>
      </w:r>
    </w:p>
    <w:p w14:paraId="4FBFB81B" w14:textId="0789DAE5" w:rsidR="006569D6" w:rsidRDefault="006569D6" w:rsidP="00D17F31">
      <w:pPr>
        <w:ind w:firstLine="720"/>
        <w:rPr>
          <w:rFonts w:ascii="Arial" w:hAnsi="Arial" w:cs="Arial"/>
          <w:color w:val="222222"/>
          <w:sz w:val="24"/>
          <w:szCs w:val="24"/>
          <w:shd w:val="clear" w:color="auto" w:fill="FFFFFF"/>
        </w:rPr>
      </w:pPr>
      <w:r>
        <w:rPr>
          <w:rFonts w:ascii="Arial" w:hAnsi="Arial" w:cs="Arial"/>
          <w:color w:val="222222"/>
          <w:sz w:val="24"/>
          <w:szCs w:val="24"/>
          <w:shd w:val="clear" w:color="auto" w:fill="FFFFFF"/>
        </w:rPr>
        <w:t>As you can see</w:t>
      </w:r>
      <w:r w:rsidR="00D17F31">
        <w:rPr>
          <w:rFonts w:ascii="Arial" w:hAnsi="Arial" w:cs="Arial"/>
          <w:color w:val="222222"/>
          <w:sz w:val="24"/>
          <w:szCs w:val="24"/>
          <w:shd w:val="clear" w:color="auto" w:fill="FFFFFF"/>
        </w:rPr>
        <w:t xml:space="preserve"> (Fig.7)</w:t>
      </w:r>
      <w:r>
        <w:rPr>
          <w:rFonts w:ascii="Arial" w:hAnsi="Arial" w:cs="Arial"/>
          <w:color w:val="222222"/>
          <w:sz w:val="24"/>
          <w:szCs w:val="24"/>
          <w:shd w:val="clear" w:color="auto" w:fill="FFFFFF"/>
        </w:rPr>
        <w:t xml:space="preserve">, before deleting the entry that was commanded to be deleted, the engine would check in </w:t>
      </w:r>
      <w:proofErr w:type="gramStart"/>
      <w:r>
        <w:rPr>
          <w:rFonts w:ascii="Arial" w:hAnsi="Arial" w:cs="Arial"/>
          <w:color w:val="222222"/>
          <w:sz w:val="24"/>
          <w:szCs w:val="24"/>
          <w:shd w:val="clear" w:color="auto" w:fill="FFFFFF"/>
        </w:rPr>
        <w:t>all of</w:t>
      </w:r>
      <w:proofErr w:type="gramEnd"/>
      <w:r>
        <w:rPr>
          <w:rFonts w:ascii="Arial" w:hAnsi="Arial" w:cs="Arial"/>
          <w:color w:val="222222"/>
          <w:sz w:val="24"/>
          <w:szCs w:val="24"/>
          <w:shd w:val="clear" w:color="auto" w:fill="FFFFFF"/>
        </w:rPr>
        <w:t xml:space="preserve"> the mentioned tables if the entry’s foreign key, is referenced, then proceed to delete that entry, before continuing the check, and finally executing the commanded entry’s deletion.</w:t>
      </w:r>
    </w:p>
    <w:p w14:paraId="7291D992" w14:textId="19F37F6B" w:rsidR="00784878" w:rsidRPr="004516F9" w:rsidRDefault="00784878" w:rsidP="00784878">
      <w:pPr>
        <w:pStyle w:val="Heading1"/>
        <w:rPr>
          <w:rFonts w:ascii="Arial" w:hAnsi="Arial" w:cs="Arial"/>
        </w:rPr>
      </w:pPr>
      <w:bookmarkStart w:id="89" w:name="_Toc500008953"/>
      <w:bookmarkStart w:id="90" w:name="_Toc500258470"/>
      <w:bookmarkStart w:id="91" w:name="_Toc500503598"/>
      <w:r w:rsidRPr="004516F9">
        <w:rPr>
          <w:rFonts w:ascii="Arial" w:hAnsi="Arial" w:cs="Arial"/>
        </w:rPr>
        <w:lastRenderedPageBreak/>
        <w:t xml:space="preserve">3. </w:t>
      </w:r>
      <w:bookmarkEnd w:id="89"/>
      <w:r w:rsidR="00A64888" w:rsidRPr="004516F9">
        <w:rPr>
          <w:rFonts w:ascii="Arial" w:hAnsi="Arial" w:cs="Arial"/>
        </w:rPr>
        <w:t>Conclusion</w:t>
      </w:r>
      <w:bookmarkEnd w:id="90"/>
      <w:bookmarkEnd w:id="91"/>
    </w:p>
    <w:p w14:paraId="3421E0E6" w14:textId="77777777" w:rsidR="00A64888" w:rsidRDefault="00A64888" w:rsidP="00A64888">
      <w:pPr>
        <w:pStyle w:val="Heading2"/>
        <w:rPr>
          <w:rFonts w:ascii="Arial" w:hAnsi="Arial" w:cs="Arial"/>
          <w:sz w:val="28"/>
        </w:rPr>
      </w:pPr>
      <w:bookmarkStart w:id="92" w:name="_Toc500257953"/>
      <w:bookmarkStart w:id="93" w:name="_Toc500258471"/>
      <w:bookmarkStart w:id="94" w:name="_Toc500503599"/>
      <w:bookmarkStart w:id="95" w:name="_Toc500008955"/>
      <w:r>
        <w:rPr>
          <w:rFonts w:ascii="Arial" w:hAnsi="Arial" w:cs="Arial"/>
          <w:sz w:val="28"/>
        </w:rPr>
        <w:t>3.1. Denouement</w:t>
      </w:r>
      <w:bookmarkEnd w:id="92"/>
      <w:bookmarkEnd w:id="93"/>
      <w:bookmarkEnd w:id="94"/>
    </w:p>
    <w:p w14:paraId="12BD9C7E" w14:textId="47F07891" w:rsidR="00A64888" w:rsidRDefault="00A64888" w:rsidP="00A64888">
      <w:pPr>
        <w:ind w:firstLine="720"/>
        <w:rPr>
          <w:rFonts w:ascii="Arial" w:hAnsi="Arial" w:cs="Arial"/>
        </w:rPr>
      </w:pPr>
      <w:r>
        <w:rPr>
          <w:rFonts w:ascii="Arial" w:hAnsi="Arial" w:cs="Arial"/>
        </w:rPr>
        <w:t>In conclusion, during this semester we have managed to achieve not only knowledge about different frameworks of developing software</w:t>
      </w:r>
      <w:r w:rsidR="001F1E4B">
        <w:rPr>
          <w:rFonts w:ascii="Arial" w:hAnsi="Arial" w:cs="Arial"/>
        </w:rPr>
        <w:t xml:space="preserve">, </w:t>
      </w:r>
      <w:r w:rsidR="00FA253D">
        <w:rPr>
          <w:rFonts w:ascii="Arial" w:hAnsi="Arial" w:cs="Arial"/>
        </w:rPr>
        <w:t>a new programming language but also a new development concept, that being programming a distributed service.</w:t>
      </w:r>
    </w:p>
    <w:p w14:paraId="0F294573" w14:textId="77777777" w:rsidR="00A64888" w:rsidRDefault="00A64888" w:rsidP="00A64888">
      <w:pPr>
        <w:rPr>
          <w:rFonts w:ascii="Arial" w:hAnsi="Arial" w:cs="Arial"/>
        </w:rPr>
      </w:pPr>
      <w:r>
        <w:rPr>
          <w:rFonts w:ascii="Arial" w:hAnsi="Arial" w:cs="Arial"/>
        </w:rPr>
        <w:t xml:space="preserve">As an ending note, we would like to thank all the readers, who invested their time in reading this paper </w:t>
      </w:r>
      <w:proofErr w:type="gramStart"/>
      <w:r>
        <w:rPr>
          <w:rFonts w:ascii="Arial" w:hAnsi="Arial" w:cs="Arial"/>
        </w:rPr>
        <w:t>and also</w:t>
      </w:r>
      <w:proofErr w:type="gramEnd"/>
      <w:r>
        <w:rPr>
          <w:rFonts w:ascii="Arial" w:hAnsi="Arial" w:cs="Arial"/>
        </w:rPr>
        <w:t xml:space="preserve"> to the guiding teachers that helped and guided us through the entire process.</w:t>
      </w:r>
    </w:p>
    <w:p w14:paraId="4C7C7C17" w14:textId="62176F64" w:rsidR="00784878" w:rsidRPr="004516F9" w:rsidRDefault="00784878" w:rsidP="00784878">
      <w:pPr>
        <w:pStyle w:val="Heading2"/>
        <w:rPr>
          <w:rFonts w:ascii="Arial" w:hAnsi="Arial" w:cs="Arial"/>
          <w:sz w:val="28"/>
        </w:rPr>
      </w:pPr>
      <w:bookmarkStart w:id="96" w:name="_Toc500258472"/>
      <w:bookmarkStart w:id="97" w:name="_Toc500503600"/>
      <w:r w:rsidRPr="004516F9">
        <w:rPr>
          <w:rFonts w:ascii="Arial" w:hAnsi="Arial" w:cs="Arial"/>
          <w:sz w:val="28"/>
        </w:rPr>
        <w:t>3.2. References</w:t>
      </w:r>
      <w:bookmarkEnd w:id="95"/>
      <w:bookmarkEnd w:id="96"/>
      <w:bookmarkEnd w:id="97"/>
    </w:p>
    <w:p w14:paraId="786CFBBB" w14:textId="786A78BA" w:rsidR="00683EFA" w:rsidRDefault="00683EFA" w:rsidP="00683EFA">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*According to </w:t>
      </w:r>
      <w:r w:rsidRPr="008D481F">
        <w:rPr>
          <w:rFonts w:ascii="Arial" w:hAnsi="Arial" w:cs="Arial"/>
          <w:color w:val="222222"/>
          <w:sz w:val="24"/>
          <w:szCs w:val="24"/>
          <w:shd w:val="clear" w:color="auto" w:fill="FFFFFF"/>
        </w:rPr>
        <w:t>James Serra, Big Data/Data Warehouse Evangelist at Microsoft</w:t>
      </w:r>
      <w:r>
        <w:rPr>
          <w:rFonts w:ascii="Arial" w:hAnsi="Arial" w:cs="Arial"/>
          <w:color w:val="222222"/>
          <w:sz w:val="24"/>
          <w:szCs w:val="24"/>
          <w:shd w:val="clear" w:color="auto" w:fill="FFFFFF"/>
        </w:rPr>
        <w:t xml:space="preserve"> in a presentation </w:t>
      </w:r>
      <w:r w:rsidRPr="008D481F">
        <w:rPr>
          <w:rFonts w:ascii="Arial" w:hAnsi="Arial" w:cs="Arial"/>
          <w:color w:val="222222"/>
          <w:sz w:val="24"/>
          <w:szCs w:val="24"/>
          <w:shd w:val="clear" w:color="auto" w:fill="FFFFFF"/>
        </w:rPr>
        <w:t>Published on Mar 15, 2016</w:t>
      </w:r>
    </w:p>
    <w:p w14:paraId="27A66C9C" w14:textId="17E10987" w:rsidR="00366A55" w:rsidRPr="00E31B83" w:rsidRDefault="00366A55" w:rsidP="00683EFA">
      <w:pPr>
        <w:rPr>
          <w:rFonts w:ascii="Arial" w:hAnsi="Arial" w:cs="Arial"/>
          <w:color w:val="222222"/>
          <w:sz w:val="24"/>
          <w:szCs w:val="24"/>
          <w:shd w:val="clear" w:color="auto" w:fill="FFFFFF"/>
        </w:rPr>
      </w:pPr>
      <w:r>
        <w:rPr>
          <w:rFonts w:ascii="Arial" w:hAnsi="Arial" w:cs="Arial"/>
          <w:color w:val="222222"/>
          <w:sz w:val="24"/>
          <w:szCs w:val="24"/>
          <w:shd w:val="clear" w:color="auto" w:fill="FFFFFF"/>
        </w:rPr>
        <w:t>**According to Microsoft public documentation on Windows-forms and MVC, available at the following links:</w:t>
      </w:r>
    </w:p>
    <w:p w14:paraId="0CE55E38" w14:textId="409A3EDD" w:rsidR="00366A55" w:rsidRDefault="00366A55" w:rsidP="00366A55">
      <w:pPr>
        <w:pStyle w:val="ListParagraph"/>
        <w:numPr>
          <w:ilvl w:val="0"/>
          <w:numId w:val="9"/>
        </w:numPr>
      </w:pPr>
      <w:r>
        <w:t>https://docs.microsoft.com/en-us/dotnet/framework/winforms/windows-forms-overview</w:t>
      </w:r>
    </w:p>
    <w:p w14:paraId="38193874" w14:textId="460F336B" w:rsidR="00784878" w:rsidRPr="009558E5" w:rsidRDefault="009D4AD1" w:rsidP="00366A55">
      <w:pPr>
        <w:pStyle w:val="ListParagraph"/>
        <w:numPr>
          <w:ilvl w:val="0"/>
          <w:numId w:val="9"/>
        </w:numPr>
        <w:rPr>
          <w:rFonts w:ascii="Arial" w:hAnsi="Arial" w:cs="Arial"/>
          <w:sz w:val="24"/>
        </w:rPr>
      </w:pPr>
      <w:hyperlink r:id="rId21" w:history="1">
        <w:r w:rsidR="00F32DDC" w:rsidRPr="00294D94">
          <w:rPr>
            <w:rStyle w:val="Hyperlink"/>
          </w:rPr>
          <w:t>https://docs.microsoft.com/en-us/visualstudio/designers/introduction-to-wpf</w:t>
        </w:r>
      </w:hyperlink>
    </w:p>
    <w:p w14:paraId="004ED12C" w14:textId="5E007D29" w:rsidR="00F32DDC" w:rsidRPr="009558E5" w:rsidRDefault="00F32DDC" w:rsidP="00F32DDC">
      <w:pPr>
        <w:rPr>
          <w:rFonts w:ascii="Arial" w:hAnsi="Arial" w:cs="Arial"/>
          <w:sz w:val="24"/>
        </w:rPr>
      </w:pPr>
      <w:r w:rsidRPr="009558E5">
        <w:rPr>
          <w:rFonts w:ascii="Arial" w:hAnsi="Arial" w:cs="Arial"/>
          <w:sz w:val="24"/>
        </w:rPr>
        <w:t>***Inspired by an article from W3School on SQL Injections, available at the following link:</w:t>
      </w:r>
    </w:p>
    <w:p w14:paraId="53CE64CF" w14:textId="6D5D28D3" w:rsidR="00F32DDC" w:rsidRDefault="00F32DDC" w:rsidP="00F32DDC">
      <w:pPr>
        <w:pStyle w:val="ListParagraph"/>
        <w:numPr>
          <w:ilvl w:val="0"/>
          <w:numId w:val="10"/>
        </w:numPr>
      </w:pPr>
      <w:r w:rsidRPr="00F32DDC">
        <w:t>https://www.w3schools.com/sql/sql_injection.asp</w:t>
      </w:r>
    </w:p>
    <w:p w14:paraId="6902C113" w14:textId="26B2BAA0" w:rsidR="009558E5" w:rsidRDefault="009558E5" w:rsidP="009558E5">
      <w:pPr>
        <w:rPr>
          <w:color w:val="5B9BD5" w:themeColor="accent5"/>
        </w:rPr>
      </w:pPr>
      <w:r w:rsidRPr="009558E5">
        <w:rPr>
          <w:rFonts w:ascii="Arial" w:hAnsi="Arial" w:cs="Arial"/>
          <w:sz w:val="24"/>
        </w:rPr>
        <w:t xml:space="preserve">****Inspired by Microsoft public documentation, available at the following link: </w:t>
      </w:r>
      <w:hyperlink r:id="rId22" w:history="1">
        <w:r w:rsidRPr="009F680B">
          <w:rPr>
            <w:rStyle w:val="Hyperlink"/>
          </w:rPr>
          <w:t>https://docs.microsoft.com/en-us/sql/odbc/reference/develop-app/transaction-isolation-levels</w:t>
        </w:r>
      </w:hyperlink>
    </w:p>
    <w:p w14:paraId="29F41180" w14:textId="5256DA55" w:rsidR="009558E5" w:rsidRPr="00784878" w:rsidRDefault="009558E5" w:rsidP="009558E5"/>
    <w:sectPr w:rsidR="009558E5" w:rsidRPr="00784878">
      <w:head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bubriks@gmail.com" w:date="2017-12-08T11:08:00Z" w:initials="b">
    <w:p w14:paraId="7187294A" w14:textId="4ED00B2F" w:rsidR="003836D7" w:rsidRDefault="003836D7">
      <w:pPr>
        <w:pStyle w:val="CommentText"/>
      </w:pPr>
      <w:r>
        <w:rPr>
          <w:rStyle w:val="CommentReference"/>
        </w:rPr>
        <w:annotationRef/>
      </w:r>
      <w:r>
        <w:t xml:space="preserve">Feels like it need to be written better (from reading this I don’t </w:t>
      </w:r>
      <w:proofErr w:type="spellStart"/>
      <w:r>
        <w:t>anderstand</w:t>
      </w:r>
      <w:proofErr w:type="spellEnd"/>
      <w:r>
        <w:t xml:space="preserve"> anything)</w:t>
      </w:r>
    </w:p>
  </w:comment>
  <w:comment w:id="29" w:author="EU" w:date="2017-12-08T12:18:00Z" w:initials="E">
    <w:p w14:paraId="3EFCC09B" w14:textId="7CAFF1B5" w:rsidR="008545BB" w:rsidRDefault="008545BB">
      <w:pPr>
        <w:pStyle w:val="CommentText"/>
      </w:pPr>
      <w:r>
        <w:rPr>
          <w:rStyle w:val="CommentReference"/>
        </w:rPr>
        <w:annotationRef/>
      </w:r>
      <w:r>
        <w:t>I don’t get what you don’t understand</w:t>
      </w:r>
    </w:p>
  </w:comment>
  <w:comment w:id="30" w:author="bubriks@gmail.com" w:date="2017-12-08T13:03:00Z" w:initials="b">
    <w:p w14:paraId="4B3F852B" w14:textId="1D3FF532" w:rsidR="002A68B7" w:rsidRDefault="002A68B7">
      <w:pPr>
        <w:pStyle w:val="CommentText"/>
      </w:pPr>
      <w:r>
        <w:rPr>
          <w:rStyle w:val="CommentReference"/>
        </w:rPr>
        <w:annotationRef/>
      </w:r>
      <w:r>
        <w:t>Why should user details and actions be the same color? (they are different things)</w:t>
      </w:r>
    </w:p>
    <w:p w14:paraId="39AE5016" w14:textId="3C6ECDC6" w:rsidR="002A68B7" w:rsidRDefault="002A68B7">
      <w:pPr>
        <w:pStyle w:val="CommentText"/>
      </w:pPr>
      <w:r>
        <w:t xml:space="preserve">Red may be ok but its vague (why isn’t group </w:t>
      </w:r>
      <w:proofErr w:type="spellStart"/>
      <w:r>
        <w:t>mmbers</w:t>
      </w:r>
      <w:proofErr w:type="spellEnd"/>
      <w:r>
        <w:t xml:space="preserve"> there for example)</w:t>
      </w:r>
    </w:p>
    <w:p w14:paraId="01D90751" w14:textId="31E07740" w:rsidR="002A68B7" w:rsidRDefault="002A68B7">
      <w:pPr>
        <w:pStyle w:val="CommentText"/>
      </w:pPr>
      <w:r>
        <w:t>And the last just says M-M relation but doesn’t explain what color or anything</w:t>
      </w:r>
    </w:p>
  </w:comment>
  <w:comment w:id="49" w:author="EU" w:date="2017-12-02T19:59:00Z" w:initials="E">
    <w:p w14:paraId="521A6C1B" w14:textId="00D7DA29" w:rsidR="00C619A5" w:rsidRDefault="00C619A5">
      <w:pPr>
        <w:pStyle w:val="CommentText"/>
      </w:pPr>
      <w:r>
        <w:rPr>
          <w:rStyle w:val="CommentReference"/>
        </w:rPr>
        <w:annotationRef/>
      </w:r>
      <w:r>
        <w:t>Mention data formats, protocols of communication</w:t>
      </w:r>
    </w:p>
  </w:comment>
  <w:comment w:id="71" w:author="EU" w:date="2017-12-08T17:52:00Z" w:initials="E">
    <w:p w14:paraId="29248BF7" w14:textId="0E8A8897" w:rsidR="005D0E38" w:rsidRDefault="005D0E38">
      <w:pPr>
        <w:pStyle w:val="CommentText"/>
      </w:pPr>
      <w:r>
        <w:rPr>
          <w:rStyle w:val="CommentReference"/>
        </w:rPr>
        <w:annotationRef/>
      </w:r>
      <w:r>
        <w:t>Does It work like that?</w:t>
      </w:r>
    </w:p>
  </w:comment>
  <w:comment w:id="75" w:author="EU" w:date="2017-12-02T20:08:00Z" w:initials="E">
    <w:p w14:paraId="46BC5591" w14:textId="183D0ECC" w:rsidR="00C619A5" w:rsidRDefault="00C619A5">
      <w:pPr>
        <w:pStyle w:val="CommentText"/>
      </w:pPr>
      <w:r>
        <w:rPr>
          <w:rStyle w:val="CommentReference"/>
        </w:rPr>
        <w:annotationRef/>
      </w:r>
      <w:r>
        <w:t xml:space="preserve">Make some tests on how many clients can it handle, how many requests per </w:t>
      </w:r>
      <w:proofErr w:type="spellStart"/>
      <w:proofErr w:type="gramStart"/>
      <w:r>
        <w:t>client,etc</w:t>
      </w:r>
      <w:proofErr w:type="spellEnd"/>
      <w:r>
        <w:t>.</w:t>
      </w:r>
      <w:proofErr w:type="gramEnd"/>
      <w:r>
        <w:t xml:space="preserve"> How fast it responds. Make diagrams based on those tests. They </w:t>
      </w:r>
      <w:proofErr w:type="gramStart"/>
      <w:r>
        <w:t>have to</w:t>
      </w:r>
      <w:proofErr w:type="gramEnd"/>
      <w:r>
        <w:t xml:space="preserve"> be real, not fake info.</w:t>
      </w:r>
    </w:p>
  </w:comment>
  <w:comment w:id="76" w:author="bubriks@gmail.com" w:date="2017-12-08T11:27:00Z" w:initials="b">
    <w:p w14:paraId="2B22F71E" w14:textId="3C41DEB3" w:rsidR="00B81730" w:rsidRDefault="00B81730">
      <w:pPr>
        <w:pStyle w:val="CommentText"/>
      </w:pPr>
      <w:r>
        <w:rPr>
          <w:rStyle w:val="CommentReference"/>
        </w:rPr>
        <w:annotationRef/>
      </w:r>
      <w:r>
        <w:t xml:space="preserve">Explain more how you did calculations, what you did (did you do them at the same time or not), if you did it at the same time how did you insure it and if done separately was every other user added to same server or new server was created every time </w:t>
      </w:r>
    </w:p>
  </w:comment>
  <w:comment w:id="77" w:author="bubriks@gmail.com" w:date="2017-12-08T11:30:00Z" w:initials="b">
    <w:p w14:paraId="71C1994E" w14:textId="5EE31B45" w:rsidR="00B81730" w:rsidRDefault="00B81730">
      <w:pPr>
        <w:pStyle w:val="CommentText"/>
      </w:pPr>
      <w:r>
        <w:rPr>
          <w:rStyle w:val="CommentReference"/>
        </w:rPr>
        <w:annotationRef/>
      </w:r>
      <w:proofErr w:type="spellStart"/>
      <w:r>
        <w:t>Eny</w:t>
      </w:r>
      <w:proofErr w:type="spellEnd"/>
      <w:r>
        <w:t xml:space="preserve"> other tests like messages sending? Why is there no </w:t>
      </w:r>
      <w:proofErr w:type="spellStart"/>
      <w:r>
        <w:t>graps</w:t>
      </w:r>
      <w:proofErr w:type="spellEnd"/>
      <w:r>
        <w:t xml:space="preserve">? Maybe </w:t>
      </w:r>
      <w:proofErr w:type="spellStart"/>
      <w:r>
        <w:t>mae</w:t>
      </w:r>
      <w:proofErr w:type="spellEnd"/>
      <w:r>
        <w:t xml:space="preserve"> </w:t>
      </w:r>
      <w:proofErr w:type="spellStart"/>
      <w:r>
        <w:t>estamations</w:t>
      </w:r>
      <w:proofErr w:type="spellEnd"/>
      <w:r>
        <w:t xml:space="preserve"> for </w:t>
      </w:r>
      <w:proofErr w:type="spellStart"/>
      <w:r>
        <w:t>sarver</w:t>
      </w:r>
      <w:proofErr w:type="spellEnd"/>
      <w:r>
        <w:t xml:space="preserve"> how many it can </w:t>
      </w:r>
      <w:proofErr w:type="spellStart"/>
      <w:r>
        <w:t>hendle</w:t>
      </w:r>
      <w:proofErr w:type="spellEnd"/>
      <w:r>
        <w:t xml:space="preserve"> to be still usable </w:t>
      </w:r>
      <w:proofErr w:type="gramStart"/>
      <w:r>
        <w:t>and also</w:t>
      </w:r>
      <w:proofErr w:type="gramEnd"/>
      <w:r>
        <w:t xml:space="preserve"> how fast does the performance fall?</w:t>
      </w:r>
    </w:p>
  </w:comment>
  <w:comment w:id="81" w:author="EU" w:date="2017-12-02T20:11:00Z" w:initials="E">
    <w:p w14:paraId="2B219B55" w14:textId="77777777" w:rsidR="00C619A5" w:rsidRDefault="00C619A5">
      <w:pPr>
        <w:pStyle w:val="CommentText"/>
      </w:pPr>
      <w:r>
        <w:rPr>
          <w:rStyle w:val="CommentReference"/>
        </w:rPr>
        <w:annotationRef/>
      </w:r>
      <w:r>
        <w:t>Feel free to add more bits in here.</w:t>
      </w:r>
    </w:p>
    <w:p w14:paraId="687E38A9" w14:textId="77777777" w:rsidR="00C619A5" w:rsidRDefault="00C619A5">
      <w:pPr>
        <w:pStyle w:val="CommentText"/>
      </w:pPr>
      <w:r>
        <w:t>Make sure you show both the code and explain why it is interesting. Maybe mention where we use delegates and for what and where we have lambda expressions and for what?</w:t>
      </w:r>
    </w:p>
    <w:p w14:paraId="44B777BE" w14:textId="58D46D9E" w:rsidR="00C619A5" w:rsidRDefault="00C619A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87294A" w15:done="0"/>
  <w15:commentEx w15:paraId="3EFCC09B" w15:paraIdParent="7187294A" w15:done="0"/>
  <w15:commentEx w15:paraId="01D90751" w15:paraIdParent="7187294A" w15:done="0"/>
  <w15:commentEx w15:paraId="521A6C1B" w15:done="0"/>
  <w15:commentEx w15:paraId="29248BF7" w15:done="0"/>
  <w15:commentEx w15:paraId="46BC5591" w15:done="0"/>
  <w15:commentEx w15:paraId="2B22F71E" w15:done="0"/>
  <w15:commentEx w15:paraId="71C1994E" w15:done="0"/>
  <w15:commentEx w15:paraId="44B777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87294A" w16cid:durableId="1DD4F13E"/>
  <w16cid:commentId w16cid:paraId="3EFCC09B" w16cid:durableId="1DD5017C"/>
  <w16cid:commentId w16cid:paraId="01D90751" w16cid:durableId="1DD50C0F"/>
  <w16cid:commentId w16cid:paraId="521A6C1B" w16cid:durableId="1DCD84A1"/>
  <w16cid:commentId w16cid:paraId="29248BF7" w16cid:durableId="1DD54FE3"/>
  <w16cid:commentId w16cid:paraId="46BC5591" w16cid:durableId="1DCD86BF"/>
  <w16cid:commentId w16cid:paraId="2B22F71E" w16cid:durableId="1DD4F58A"/>
  <w16cid:commentId w16cid:paraId="71C1994E" w16cid:durableId="1DD4F666"/>
  <w16cid:commentId w16cid:paraId="44B777BE" w16cid:durableId="1DCD87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CCC59" w14:textId="77777777" w:rsidR="009D4AD1" w:rsidRDefault="009D4AD1" w:rsidP="00D67019">
      <w:pPr>
        <w:spacing w:after="0" w:line="240" w:lineRule="auto"/>
      </w:pPr>
      <w:r>
        <w:separator/>
      </w:r>
    </w:p>
  </w:endnote>
  <w:endnote w:type="continuationSeparator" w:id="0">
    <w:p w14:paraId="13ED4A0E" w14:textId="77777777" w:rsidR="009D4AD1" w:rsidRDefault="009D4AD1" w:rsidP="00D67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4900A" w14:textId="77777777" w:rsidR="009D4AD1" w:rsidRDefault="009D4AD1" w:rsidP="00D67019">
      <w:pPr>
        <w:spacing w:after="0" w:line="240" w:lineRule="auto"/>
      </w:pPr>
      <w:r>
        <w:separator/>
      </w:r>
    </w:p>
  </w:footnote>
  <w:footnote w:type="continuationSeparator" w:id="0">
    <w:p w14:paraId="01FEC44A" w14:textId="77777777" w:rsidR="009D4AD1" w:rsidRDefault="009D4AD1" w:rsidP="00D67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6BD5E" w14:textId="010124F8" w:rsidR="00C619A5" w:rsidRPr="003A5CB9" w:rsidRDefault="00C619A5" w:rsidP="00D67019">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3EEE3593" wp14:editId="538A1C2C">
              <wp:simplePos x="0" y="0"/>
              <wp:positionH relativeFrom="column">
                <wp:posOffset>-904875</wp:posOffset>
              </wp:positionH>
              <wp:positionV relativeFrom="paragraph">
                <wp:posOffset>-160655</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3643E8C0" w14:textId="77777777" w:rsidR="00C619A5" w:rsidRDefault="00C619A5" w:rsidP="00D67019">
                          <w:pPr>
                            <w:spacing w:after="0"/>
                            <w:rPr>
                              <w:b/>
                              <w:sz w:val="28"/>
                            </w:rPr>
                          </w:pPr>
                          <w:r w:rsidRPr="00E34B40">
                            <w:rPr>
                              <w:b/>
                              <w:sz w:val="28"/>
                            </w:rPr>
                            <w:t>University College Nordjylland</w:t>
                          </w:r>
                        </w:p>
                        <w:p w14:paraId="6644F1A1" w14:textId="77777777" w:rsidR="00C619A5" w:rsidRDefault="00C619A5" w:rsidP="00D67019">
                          <w:pPr>
                            <w:spacing w:after="0"/>
                          </w:pPr>
                          <w:r>
                            <w:t>Technology and Business</w:t>
                          </w:r>
                        </w:p>
                        <w:p w14:paraId="7DF68C32" w14:textId="77777777" w:rsidR="00C619A5" w:rsidRDefault="00C619A5" w:rsidP="00D67019">
                          <w:pPr>
                            <w:spacing w:after="0"/>
                          </w:pPr>
                          <w:r>
                            <w:t>Sofiendalsvej 60</w:t>
                          </w:r>
                        </w:p>
                        <w:p w14:paraId="766D4AC7" w14:textId="77777777" w:rsidR="00C619A5" w:rsidRDefault="00C619A5" w:rsidP="00D67019">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EE3593" id="_x0000_t202" coordsize="21600,21600" o:spt="202" path="m,l,21600r21600,l21600,xe">
              <v:stroke joinstyle="miter"/>
              <v:path gradientshapeok="t" o:connecttype="rect"/>
            </v:shapetype>
            <v:shape id="Text Box 2" o:spid="_x0000_s1032" type="#_x0000_t202" style="position:absolute;margin-left:-71.25pt;margin-top:-12.65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" fillcolor="white [3201]" strokecolor="white [3212]" strokeweight="1pt">
              <v:textbox>
                <w:txbxContent>
                  <w:p w14:paraId="3643E8C0" w14:textId="77777777" w:rsidR="00C619A5" w:rsidRDefault="00C619A5" w:rsidP="00D67019">
                    <w:pPr>
                      <w:spacing w:after="0"/>
                      <w:rPr>
                        <w:b/>
                        <w:sz w:val="28"/>
                      </w:rPr>
                    </w:pPr>
                    <w:r w:rsidRPr="00E34B40">
                      <w:rPr>
                        <w:b/>
                        <w:sz w:val="28"/>
                      </w:rPr>
                      <w:t>University College Nordjylland</w:t>
                    </w:r>
                  </w:p>
                  <w:p w14:paraId="6644F1A1" w14:textId="77777777" w:rsidR="00C619A5" w:rsidRDefault="00C619A5" w:rsidP="00D67019">
                    <w:pPr>
                      <w:spacing w:after="0"/>
                    </w:pPr>
                    <w:r>
                      <w:t>Technology and Business</w:t>
                    </w:r>
                  </w:p>
                  <w:p w14:paraId="7DF68C32" w14:textId="77777777" w:rsidR="00C619A5" w:rsidRDefault="00C619A5" w:rsidP="00D67019">
                    <w:pPr>
                      <w:spacing w:after="0"/>
                    </w:pPr>
                    <w:r>
                      <w:t>Sofiendalsvej 60</w:t>
                    </w:r>
                  </w:p>
                  <w:p w14:paraId="766D4AC7" w14:textId="77777777" w:rsidR="00C619A5" w:rsidRDefault="00C619A5" w:rsidP="00D67019">
                    <w:pPr>
                      <w:spacing w:after="0"/>
                    </w:pPr>
                    <w:r>
                      <w:t>9100 Aalborg</w:t>
                    </w:r>
                  </w:p>
                </w:txbxContent>
              </v:textbox>
              <w10:wrap type="tight"/>
            </v:shape>
          </w:pict>
        </mc:Fallback>
      </mc:AlternateContent>
    </w:r>
    <w:r w:rsidRPr="003A5CB9">
      <w:rPr>
        <w:b/>
        <w:noProof/>
        <w:lang w:eastAsia="en-GB"/>
      </w:rPr>
      <w:drawing>
        <wp:anchor distT="0" distB="0" distL="114300" distR="114300" simplePos="0" relativeHeight="251659264" behindDoc="1" locked="0" layoutInCell="1" allowOverlap="1" wp14:anchorId="7467A0AB" wp14:editId="468BB469">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Technology and Programming Exam</w:t>
    </w:r>
    <w:r>
      <w:rPr>
        <w:b/>
      </w:rPr>
      <w:t xml:space="preserve"> -</w:t>
    </w:r>
  </w:p>
  <w:p w14:paraId="38AB8F06" w14:textId="77777777" w:rsidR="00C619A5" w:rsidRDefault="00C619A5" w:rsidP="00D67019">
    <w:pPr>
      <w:pStyle w:val="Header"/>
      <w:rPr>
        <w:b/>
      </w:rPr>
    </w:pPr>
    <w:r w:rsidRPr="003A5CB9">
      <w:rPr>
        <w:b/>
      </w:rPr>
      <w:tab/>
    </w:r>
    <w:r>
      <w:rPr>
        <w:b/>
      </w:rPr>
      <w:t>3rd Semester</w:t>
    </w:r>
  </w:p>
  <w:p w14:paraId="289AA4C9" w14:textId="77777777" w:rsidR="00C619A5" w:rsidRPr="003A5CB9" w:rsidRDefault="00C619A5" w:rsidP="00D67019">
    <w:pPr>
      <w:pStyle w:val="Header"/>
      <w:jc w:val="center"/>
      <w:rPr>
        <w:b/>
      </w:rPr>
    </w:pPr>
    <w:r>
      <w:rPr>
        <w:b/>
      </w:rPr>
      <w:tab/>
      <w:t>Group 2</w:t>
    </w:r>
    <w:r w:rsidRPr="003A5CB9">
      <w:rPr>
        <w:b/>
      </w:rPr>
      <w:ptab w:relativeTo="margin" w:alignment="right" w:leader="none"/>
    </w:r>
  </w:p>
  <w:p w14:paraId="4FB0710F" w14:textId="77777777" w:rsidR="00C619A5" w:rsidRDefault="00C619A5" w:rsidP="00D67019">
    <w:pPr>
      <w:pStyle w:val="Header"/>
    </w:pPr>
    <w:r>
      <w:rPr>
        <w:b/>
        <w:noProof/>
        <w:lang w:eastAsia="en-GB"/>
      </w:rPr>
      <mc:AlternateContent>
        <mc:Choice Requires="wps">
          <w:drawing>
            <wp:anchor distT="0" distB="0" distL="114300" distR="114300" simplePos="0" relativeHeight="251661312" behindDoc="0" locked="0" layoutInCell="1" allowOverlap="1" wp14:anchorId="7894F662" wp14:editId="05BD106E">
              <wp:simplePos x="0" y="0"/>
              <wp:positionH relativeFrom="margin">
                <wp:align>center</wp:align>
              </wp:positionH>
              <wp:positionV relativeFrom="paragraph">
                <wp:posOffset>175260</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1168C35"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3.8pt" to="43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" strokecolor="black [3200]" strokeweight="1.5pt">
              <v:stroke joinstyle="miter"/>
              <w10:wrap anchorx="margin"/>
            </v:line>
          </w:pict>
        </mc:Fallback>
      </mc:AlternateContent>
    </w:r>
  </w:p>
  <w:p w14:paraId="44601A5E" w14:textId="77777777" w:rsidR="00C619A5" w:rsidRDefault="00C619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F5519"/>
    <w:multiLevelType w:val="hybridMultilevel"/>
    <w:tmpl w:val="6F826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526EA"/>
    <w:multiLevelType w:val="hybridMultilevel"/>
    <w:tmpl w:val="29BC6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923DD3"/>
    <w:multiLevelType w:val="hybridMultilevel"/>
    <w:tmpl w:val="078C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057E9"/>
    <w:multiLevelType w:val="hybridMultilevel"/>
    <w:tmpl w:val="C262C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9194B"/>
    <w:multiLevelType w:val="hybridMultilevel"/>
    <w:tmpl w:val="F3FA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2C6CC3"/>
    <w:multiLevelType w:val="hybridMultilevel"/>
    <w:tmpl w:val="503090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B78F9"/>
    <w:multiLevelType w:val="hybridMultilevel"/>
    <w:tmpl w:val="960E41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676E4"/>
    <w:multiLevelType w:val="hybridMultilevel"/>
    <w:tmpl w:val="9EE6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32F48"/>
    <w:multiLevelType w:val="hybridMultilevel"/>
    <w:tmpl w:val="3E48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503F9"/>
    <w:multiLevelType w:val="multilevel"/>
    <w:tmpl w:val="47700606"/>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0" w15:restartNumberingAfterBreak="0">
    <w:nsid w:val="6FD460B4"/>
    <w:multiLevelType w:val="multilevel"/>
    <w:tmpl w:val="C13ED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7F96EA4"/>
    <w:multiLevelType w:val="multilevel"/>
    <w:tmpl w:val="E1AE77B8"/>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10"/>
  </w:num>
  <w:num w:numId="2">
    <w:abstractNumId w:val="0"/>
  </w:num>
  <w:num w:numId="3">
    <w:abstractNumId w:val="6"/>
  </w:num>
  <w:num w:numId="4">
    <w:abstractNumId w:val="3"/>
  </w:num>
  <w:num w:numId="5">
    <w:abstractNumId w:val="5"/>
  </w:num>
  <w:num w:numId="6">
    <w:abstractNumId w:val="9"/>
  </w:num>
  <w:num w:numId="7">
    <w:abstractNumId w:val="11"/>
  </w:num>
  <w:num w:numId="8">
    <w:abstractNumId w:val="1"/>
  </w:num>
  <w:num w:numId="9">
    <w:abstractNumId w:val="7"/>
  </w:num>
  <w:num w:numId="10">
    <w:abstractNumId w:val="2"/>
  </w:num>
  <w:num w:numId="11">
    <w:abstractNumId w:val="8"/>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briks@gmail.com">
    <w15:presenceInfo w15:providerId="Windows Live" w15:userId="30c92def27e35c43"/>
  </w15:person>
  <w15:person w15:author="EU">
    <w15:presenceInfo w15:providerId="None" w15:userId="E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EA"/>
    <w:rsid w:val="000031DE"/>
    <w:rsid w:val="000268D7"/>
    <w:rsid w:val="00046402"/>
    <w:rsid w:val="00060F4B"/>
    <w:rsid w:val="00071F4C"/>
    <w:rsid w:val="0007255E"/>
    <w:rsid w:val="00073BB9"/>
    <w:rsid w:val="00087E1A"/>
    <w:rsid w:val="0009110D"/>
    <w:rsid w:val="000941DC"/>
    <w:rsid w:val="000A135C"/>
    <w:rsid w:val="000B3D0B"/>
    <w:rsid w:val="000C2458"/>
    <w:rsid w:val="000D57CD"/>
    <w:rsid w:val="000E28C5"/>
    <w:rsid w:val="0010162C"/>
    <w:rsid w:val="00143B32"/>
    <w:rsid w:val="00156B54"/>
    <w:rsid w:val="001722E4"/>
    <w:rsid w:val="00172B4F"/>
    <w:rsid w:val="001833B9"/>
    <w:rsid w:val="001A4367"/>
    <w:rsid w:val="001A6954"/>
    <w:rsid w:val="001B4D1C"/>
    <w:rsid w:val="001B6EDA"/>
    <w:rsid w:val="001D4591"/>
    <w:rsid w:val="001F15D9"/>
    <w:rsid w:val="001F1E4B"/>
    <w:rsid w:val="001F2E3A"/>
    <w:rsid w:val="00207C71"/>
    <w:rsid w:val="0021156F"/>
    <w:rsid w:val="00281F4A"/>
    <w:rsid w:val="002A4B5A"/>
    <w:rsid w:val="002A68B7"/>
    <w:rsid w:val="002B48E7"/>
    <w:rsid w:val="002B7E17"/>
    <w:rsid w:val="002D7184"/>
    <w:rsid w:val="002E01F0"/>
    <w:rsid w:val="002F7339"/>
    <w:rsid w:val="0030572A"/>
    <w:rsid w:val="00305A72"/>
    <w:rsid w:val="00307F3F"/>
    <w:rsid w:val="00320AE0"/>
    <w:rsid w:val="00322CCD"/>
    <w:rsid w:val="00336CD4"/>
    <w:rsid w:val="00362329"/>
    <w:rsid w:val="003640A8"/>
    <w:rsid w:val="00366A55"/>
    <w:rsid w:val="003836D7"/>
    <w:rsid w:val="003B5BF7"/>
    <w:rsid w:val="003B7C6A"/>
    <w:rsid w:val="003C1B5D"/>
    <w:rsid w:val="003C3016"/>
    <w:rsid w:val="003C5B0C"/>
    <w:rsid w:val="003D2803"/>
    <w:rsid w:val="0040138E"/>
    <w:rsid w:val="00401AB7"/>
    <w:rsid w:val="00416A9A"/>
    <w:rsid w:val="004443FD"/>
    <w:rsid w:val="004516F9"/>
    <w:rsid w:val="004559C8"/>
    <w:rsid w:val="0048439C"/>
    <w:rsid w:val="00490492"/>
    <w:rsid w:val="004956D1"/>
    <w:rsid w:val="004E4582"/>
    <w:rsid w:val="00517942"/>
    <w:rsid w:val="00520687"/>
    <w:rsid w:val="00530031"/>
    <w:rsid w:val="00553F85"/>
    <w:rsid w:val="005619CE"/>
    <w:rsid w:val="00563C0D"/>
    <w:rsid w:val="0058154D"/>
    <w:rsid w:val="00595567"/>
    <w:rsid w:val="005B1748"/>
    <w:rsid w:val="005C4FDD"/>
    <w:rsid w:val="005C6309"/>
    <w:rsid w:val="005D0E38"/>
    <w:rsid w:val="005D3D24"/>
    <w:rsid w:val="005F6C22"/>
    <w:rsid w:val="00601088"/>
    <w:rsid w:val="00605686"/>
    <w:rsid w:val="00612EE8"/>
    <w:rsid w:val="00624350"/>
    <w:rsid w:val="00625935"/>
    <w:rsid w:val="006569D6"/>
    <w:rsid w:val="00657036"/>
    <w:rsid w:val="0066441F"/>
    <w:rsid w:val="006658C8"/>
    <w:rsid w:val="00667AE7"/>
    <w:rsid w:val="00675BB6"/>
    <w:rsid w:val="00683EFA"/>
    <w:rsid w:val="006A101A"/>
    <w:rsid w:val="006A6DF3"/>
    <w:rsid w:val="006B216A"/>
    <w:rsid w:val="006E0033"/>
    <w:rsid w:val="006E2388"/>
    <w:rsid w:val="006F0E90"/>
    <w:rsid w:val="007063BE"/>
    <w:rsid w:val="00713383"/>
    <w:rsid w:val="007141D5"/>
    <w:rsid w:val="00726E10"/>
    <w:rsid w:val="00764511"/>
    <w:rsid w:val="00770D1A"/>
    <w:rsid w:val="00784878"/>
    <w:rsid w:val="00784BF2"/>
    <w:rsid w:val="007901E1"/>
    <w:rsid w:val="007A7081"/>
    <w:rsid w:val="007B7272"/>
    <w:rsid w:val="007C7A88"/>
    <w:rsid w:val="007D6F68"/>
    <w:rsid w:val="007D74F3"/>
    <w:rsid w:val="007E0FB6"/>
    <w:rsid w:val="007E461C"/>
    <w:rsid w:val="007F264E"/>
    <w:rsid w:val="00811DB1"/>
    <w:rsid w:val="00821CDC"/>
    <w:rsid w:val="00827F4A"/>
    <w:rsid w:val="00845BEA"/>
    <w:rsid w:val="0084600A"/>
    <w:rsid w:val="00852AF5"/>
    <w:rsid w:val="008545BB"/>
    <w:rsid w:val="00860C90"/>
    <w:rsid w:val="008741EB"/>
    <w:rsid w:val="00877C44"/>
    <w:rsid w:val="008A2F9D"/>
    <w:rsid w:val="008B516C"/>
    <w:rsid w:val="008B597B"/>
    <w:rsid w:val="008C4A58"/>
    <w:rsid w:val="008D7C33"/>
    <w:rsid w:val="008F0954"/>
    <w:rsid w:val="00904C6D"/>
    <w:rsid w:val="009301CC"/>
    <w:rsid w:val="00950833"/>
    <w:rsid w:val="009558E5"/>
    <w:rsid w:val="00983E0C"/>
    <w:rsid w:val="00986E53"/>
    <w:rsid w:val="00994451"/>
    <w:rsid w:val="009A2326"/>
    <w:rsid w:val="009C09EA"/>
    <w:rsid w:val="009C72E7"/>
    <w:rsid w:val="009D4AD1"/>
    <w:rsid w:val="009D7A7D"/>
    <w:rsid w:val="009F2F1D"/>
    <w:rsid w:val="00A01ACB"/>
    <w:rsid w:val="00A22E0B"/>
    <w:rsid w:val="00A6420F"/>
    <w:rsid w:val="00A645BA"/>
    <w:rsid w:val="00A64888"/>
    <w:rsid w:val="00A76370"/>
    <w:rsid w:val="00A96D6D"/>
    <w:rsid w:val="00AE311E"/>
    <w:rsid w:val="00AF77BC"/>
    <w:rsid w:val="00B21CC0"/>
    <w:rsid w:val="00B23442"/>
    <w:rsid w:val="00B27651"/>
    <w:rsid w:val="00B34089"/>
    <w:rsid w:val="00B35B14"/>
    <w:rsid w:val="00B42219"/>
    <w:rsid w:val="00B46D3D"/>
    <w:rsid w:val="00B81730"/>
    <w:rsid w:val="00B87380"/>
    <w:rsid w:val="00B93927"/>
    <w:rsid w:val="00B976A2"/>
    <w:rsid w:val="00BA6436"/>
    <w:rsid w:val="00BB25B2"/>
    <w:rsid w:val="00BC554D"/>
    <w:rsid w:val="00C02DE7"/>
    <w:rsid w:val="00C057D2"/>
    <w:rsid w:val="00C119E7"/>
    <w:rsid w:val="00C14719"/>
    <w:rsid w:val="00C1572B"/>
    <w:rsid w:val="00C269B1"/>
    <w:rsid w:val="00C40575"/>
    <w:rsid w:val="00C6025C"/>
    <w:rsid w:val="00C619A5"/>
    <w:rsid w:val="00C65399"/>
    <w:rsid w:val="00C80B53"/>
    <w:rsid w:val="00CB2E25"/>
    <w:rsid w:val="00CB3FDC"/>
    <w:rsid w:val="00CD117C"/>
    <w:rsid w:val="00CD626B"/>
    <w:rsid w:val="00CE4985"/>
    <w:rsid w:val="00CF1B5E"/>
    <w:rsid w:val="00D13AD4"/>
    <w:rsid w:val="00D17F31"/>
    <w:rsid w:val="00D32109"/>
    <w:rsid w:val="00D32F72"/>
    <w:rsid w:val="00D471DD"/>
    <w:rsid w:val="00D67019"/>
    <w:rsid w:val="00D729A1"/>
    <w:rsid w:val="00DA550C"/>
    <w:rsid w:val="00DB32D8"/>
    <w:rsid w:val="00DC1324"/>
    <w:rsid w:val="00DD1D04"/>
    <w:rsid w:val="00DD33AE"/>
    <w:rsid w:val="00DD4173"/>
    <w:rsid w:val="00DE07DB"/>
    <w:rsid w:val="00DF0777"/>
    <w:rsid w:val="00E02A12"/>
    <w:rsid w:val="00E0499B"/>
    <w:rsid w:val="00E1191B"/>
    <w:rsid w:val="00E30B77"/>
    <w:rsid w:val="00E31B83"/>
    <w:rsid w:val="00E46C66"/>
    <w:rsid w:val="00E53EC1"/>
    <w:rsid w:val="00E66F08"/>
    <w:rsid w:val="00E70055"/>
    <w:rsid w:val="00E7222D"/>
    <w:rsid w:val="00E73A22"/>
    <w:rsid w:val="00EA2570"/>
    <w:rsid w:val="00EA3D68"/>
    <w:rsid w:val="00EA5B57"/>
    <w:rsid w:val="00F16EB0"/>
    <w:rsid w:val="00F2006C"/>
    <w:rsid w:val="00F32225"/>
    <w:rsid w:val="00F32DDC"/>
    <w:rsid w:val="00F408FD"/>
    <w:rsid w:val="00F41908"/>
    <w:rsid w:val="00F47E71"/>
    <w:rsid w:val="00F56FCE"/>
    <w:rsid w:val="00F60CAA"/>
    <w:rsid w:val="00F60FCF"/>
    <w:rsid w:val="00F663F5"/>
    <w:rsid w:val="00F86995"/>
    <w:rsid w:val="00F911A2"/>
    <w:rsid w:val="00FA253D"/>
    <w:rsid w:val="00FA728C"/>
    <w:rsid w:val="00FB2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DB388"/>
  <w15:chartTrackingRefBased/>
  <w15:docId w15:val="{93933F81-CF07-4C74-B237-CDBAB893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499B"/>
  </w:style>
  <w:style w:type="paragraph" w:styleId="Heading1">
    <w:name w:val="heading 1"/>
    <w:basedOn w:val="Normal"/>
    <w:next w:val="Normal"/>
    <w:link w:val="Heading1Char"/>
    <w:uiPriority w:val="9"/>
    <w:qFormat/>
    <w:rsid w:val="005206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06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06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D6F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019"/>
  </w:style>
  <w:style w:type="paragraph" w:styleId="Footer">
    <w:name w:val="footer"/>
    <w:basedOn w:val="Normal"/>
    <w:link w:val="FooterChar"/>
    <w:uiPriority w:val="99"/>
    <w:unhideWhenUsed/>
    <w:rsid w:val="00D67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019"/>
  </w:style>
  <w:style w:type="paragraph" w:styleId="Title">
    <w:name w:val="Title"/>
    <w:basedOn w:val="Normal"/>
    <w:next w:val="Normal"/>
    <w:link w:val="TitleChar"/>
    <w:uiPriority w:val="10"/>
    <w:qFormat/>
    <w:rsid w:val="00E0499B"/>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E0499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5206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06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06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6F68"/>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7D6F68"/>
    <w:rPr>
      <w:sz w:val="16"/>
      <w:szCs w:val="16"/>
    </w:rPr>
  </w:style>
  <w:style w:type="paragraph" w:styleId="CommentText">
    <w:name w:val="annotation text"/>
    <w:basedOn w:val="Normal"/>
    <w:link w:val="CommentTextChar"/>
    <w:uiPriority w:val="99"/>
    <w:semiHidden/>
    <w:unhideWhenUsed/>
    <w:rsid w:val="007D6F68"/>
    <w:pPr>
      <w:spacing w:line="240" w:lineRule="auto"/>
    </w:pPr>
    <w:rPr>
      <w:sz w:val="20"/>
      <w:szCs w:val="20"/>
    </w:rPr>
  </w:style>
  <w:style w:type="character" w:customStyle="1" w:styleId="CommentTextChar">
    <w:name w:val="Comment Text Char"/>
    <w:basedOn w:val="DefaultParagraphFont"/>
    <w:link w:val="CommentText"/>
    <w:uiPriority w:val="99"/>
    <w:semiHidden/>
    <w:rsid w:val="007D6F68"/>
    <w:rPr>
      <w:sz w:val="20"/>
      <w:szCs w:val="20"/>
    </w:rPr>
  </w:style>
  <w:style w:type="paragraph" w:styleId="CommentSubject">
    <w:name w:val="annotation subject"/>
    <w:basedOn w:val="CommentText"/>
    <w:next w:val="CommentText"/>
    <w:link w:val="CommentSubjectChar"/>
    <w:uiPriority w:val="99"/>
    <w:semiHidden/>
    <w:unhideWhenUsed/>
    <w:rsid w:val="007D6F68"/>
    <w:rPr>
      <w:b/>
      <w:bCs/>
    </w:rPr>
  </w:style>
  <w:style w:type="character" w:customStyle="1" w:styleId="CommentSubjectChar">
    <w:name w:val="Comment Subject Char"/>
    <w:basedOn w:val="CommentTextChar"/>
    <w:link w:val="CommentSubject"/>
    <w:uiPriority w:val="99"/>
    <w:semiHidden/>
    <w:rsid w:val="007D6F68"/>
    <w:rPr>
      <w:b/>
      <w:bCs/>
      <w:sz w:val="20"/>
      <w:szCs w:val="20"/>
    </w:rPr>
  </w:style>
  <w:style w:type="paragraph" w:styleId="BalloonText">
    <w:name w:val="Balloon Text"/>
    <w:basedOn w:val="Normal"/>
    <w:link w:val="BalloonTextChar"/>
    <w:uiPriority w:val="99"/>
    <w:semiHidden/>
    <w:unhideWhenUsed/>
    <w:rsid w:val="007D6F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F68"/>
    <w:rPr>
      <w:rFonts w:ascii="Segoe UI" w:hAnsi="Segoe UI" w:cs="Segoe UI"/>
      <w:sz w:val="18"/>
      <w:szCs w:val="18"/>
    </w:rPr>
  </w:style>
  <w:style w:type="paragraph" w:styleId="TOC1">
    <w:name w:val="toc 1"/>
    <w:basedOn w:val="Normal"/>
    <w:next w:val="Normal"/>
    <w:autoRedefine/>
    <w:uiPriority w:val="39"/>
    <w:unhideWhenUsed/>
    <w:rsid w:val="005C6309"/>
    <w:pPr>
      <w:spacing w:after="100"/>
    </w:pPr>
  </w:style>
  <w:style w:type="paragraph" w:styleId="TOC2">
    <w:name w:val="toc 2"/>
    <w:basedOn w:val="Normal"/>
    <w:next w:val="Normal"/>
    <w:autoRedefine/>
    <w:uiPriority w:val="39"/>
    <w:unhideWhenUsed/>
    <w:rsid w:val="005C6309"/>
    <w:pPr>
      <w:spacing w:after="100"/>
      <w:ind w:left="220"/>
    </w:pPr>
  </w:style>
  <w:style w:type="paragraph" w:styleId="TOC3">
    <w:name w:val="toc 3"/>
    <w:basedOn w:val="Normal"/>
    <w:next w:val="Normal"/>
    <w:autoRedefine/>
    <w:uiPriority w:val="39"/>
    <w:unhideWhenUsed/>
    <w:rsid w:val="005C6309"/>
    <w:pPr>
      <w:spacing w:after="100"/>
      <w:ind w:left="440"/>
    </w:pPr>
  </w:style>
  <w:style w:type="paragraph" w:styleId="TOC4">
    <w:name w:val="toc 4"/>
    <w:basedOn w:val="Normal"/>
    <w:next w:val="Normal"/>
    <w:autoRedefine/>
    <w:uiPriority w:val="39"/>
    <w:unhideWhenUsed/>
    <w:rsid w:val="005C6309"/>
    <w:pPr>
      <w:spacing w:after="100"/>
      <w:ind w:left="660"/>
    </w:pPr>
  </w:style>
  <w:style w:type="character" w:styleId="Hyperlink">
    <w:name w:val="Hyperlink"/>
    <w:basedOn w:val="DefaultParagraphFont"/>
    <w:uiPriority w:val="99"/>
    <w:unhideWhenUsed/>
    <w:rsid w:val="005C6309"/>
    <w:rPr>
      <w:color w:val="0563C1" w:themeColor="hyperlink"/>
      <w:u w:val="single"/>
    </w:rPr>
  </w:style>
  <w:style w:type="paragraph" w:styleId="ListParagraph">
    <w:name w:val="List Paragraph"/>
    <w:basedOn w:val="Normal"/>
    <w:uiPriority w:val="34"/>
    <w:qFormat/>
    <w:rsid w:val="003B5BF7"/>
    <w:pPr>
      <w:ind w:left="720"/>
      <w:contextualSpacing/>
    </w:pPr>
  </w:style>
  <w:style w:type="paragraph" w:styleId="Caption">
    <w:name w:val="caption"/>
    <w:basedOn w:val="Normal"/>
    <w:next w:val="Normal"/>
    <w:uiPriority w:val="35"/>
    <w:unhideWhenUsed/>
    <w:qFormat/>
    <w:rsid w:val="00B9392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81730"/>
    <w:rPr>
      <w:color w:val="954F72" w:themeColor="followedHyperlink"/>
      <w:u w:val="single"/>
    </w:rPr>
  </w:style>
  <w:style w:type="character" w:styleId="UnresolvedMention">
    <w:name w:val="Unresolved Mention"/>
    <w:basedOn w:val="DefaultParagraphFont"/>
    <w:uiPriority w:val="99"/>
    <w:semiHidden/>
    <w:unhideWhenUsed/>
    <w:rsid w:val="00F32DDC"/>
    <w:rPr>
      <w:color w:val="808080"/>
      <w:shd w:val="clear" w:color="auto" w:fill="E6E6E6"/>
    </w:rPr>
  </w:style>
  <w:style w:type="paragraph" w:styleId="FootnoteText">
    <w:name w:val="footnote text"/>
    <w:basedOn w:val="Normal"/>
    <w:link w:val="FootnoteTextChar"/>
    <w:uiPriority w:val="99"/>
    <w:semiHidden/>
    <w:unhideWhenUsed/>
    <w:rsid w:val="00416A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6A9A"/>
    <w:rPr>
      <w:sz w:val="20"/>
      <w:szCs w:val="20"/>
    </w:rPr>
  </w:style>
  <w:style w:type="character" w:styleId="FootnoteReference">
    <w:name w:val="footnote reference"/>
    <w:basedOn w:val="DefaultParagraphFont"/>
    <w:uiPriority w:val="99"/>
    <w:semiHidden/>
    <w:unhideWhenUsed/>
    <w:rsid w:val="00416A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microsoft.com/en-us/visualstudio/designers/introduction-to-wp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hyperlink" Target="https://docs.microsoft.com/en-us/sql/odbc/reference/develop-app/transaction-isolation-leve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aracetamax\Desktop\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Latency (ms)</c:v>
          </c:tx>
          <c:marker>
            <c:symbol val="none"/>
          </c:marker>
          <c:val>
            <c:numRef>
              <c:f>Sheet1!$D$1:$D$16</c:f>
              <c:numCache>
                <c:formatCode>General</c:formatCode>
                <c:ptCount val="16"/>
                <c:pt idx="0">
                  <c:v>360</c:v>
                </c:pt>
                <c:pt idx="1">
                  <c:v>335</c:v>
                </c:pt>
                <c:pt idx="2">
                  <c:v>370</c:v>
                </c:pt>
                <c:pt idx="3">
                  <c:v>376</c:v>
                </c:pt>
                <c:pt idx="4">
                  <c:v>368</c:v>
                </c:pt>
                <c:pt idx="5">
                  <c:v>357</c:v>
                </c:pt>
                <c:pt idx="6">
                  <c:v>380</c:v>
                </c:pt>
                <c:pt idx="7">
                  <c:v>407</c:v>
                </c:pt>
                <c:pt idx="8">
                  <c:v>368</c:v>
                </c:pt>
                <c:pt idx="9">
                  <c:v>348</c:v>
                </c:pt>
                <c:pt idx="10">
                  <c:v>354</c:v>
                </c:pt>
                <c:pt idx="11">
                  <c:v>377</c:v>
                </c:pt>
                <c:pt idx="12">
                  <c:v>362</c:v>
                </c:pt>
                <c:pt idx="13">
                  <c:v>354</c:v>
                </c:pt>
                <c:pt idx="14">
                  <c:v>392</c:v>
                </c:pt>
                <c:pt idx="15">
                  <c:v>365</c:v>
                </c:pt>
              </c:numCache>
            </c:numRef>
          </c:val>
          <c:smooth val="0"/>
          <c:extLst>
            <c:ext xmlns:c16="http://schemas.microsoft.com/office/drawing/2014/chart" uri="{C3380CC4-5D6E-409C-BE32-E72D297353CC}">
              <c16:uniqueId val="{00000000-0CA0-4E9E-B964-2F62760E0D11}"/>
            </c:ext>
          </c:extLst>
        </c:ser>
        <c:dLbls>
          <c:showLegendKey val="0"/>
          <c:showVal val="0"/>
          <c:showCatName val="0"/>
          <c:showSerName val="0"/>
          <c:showPercent val="0"/>
          <c:showBubbleSize val="0"/>
        </c:dLbls>
        <c:dropLines/>
        <c:smooth val="0"/>
        <c:axId val="63418752"/>
        <c:axId val="63420672"/>
      </c:lineChart>
      <c:catAx>
        <c:axId val="63418752"/>
        <c:scaling>
          <c:orientation val="minMax"/>
        </c:scaling>
        <c:delete val="0"/>
        <c:axPos val="b"/>
        <c:title>
          <c:tx>
            <c:rich>
              <a:bodyPr/>
              <a:lstStyle/>
              <a:p>
                <a:pPr>
                  <a:defRPr/>
                </a:pPr>
                <a:r>
                  <a:rPr lang="en-US"/>
                  <a:t>Users</a:t>
                </a:r>
                <a:r>
                  <a:rPr lang="en-US" baseline="0"/>
                  <a:t> online</a:t>
                </a:r>
              </a:p>
            </c:rich>
          </c:tx>
          <c:overlay val="0"/>
        </c:title>
        <c:majorTickMark val="none"/>
        <c:minorTickMark val="none"/>
        <c:tickLblPos val="nextTo"/>
        <c:crossAx val="63420672"/>
        <c:crosses val="autoZero"/>
        <c:auto val="1"/>
        <c:lblAlgn val="ctr"/>
        <c:lblOffset val="100"/>
        <c:noMultiLvlLbl val="0"/>
      </c:catAx>
      <c:valAx>
        <c:axId val="63420672"/>
        <c:scaling>
          <c:orientation val="minMax"/>
        </c:scaling>
        <c:delete val="0"/>
        <c:axPos val="l"/>
        <c:majorGridlines/>
        <c:title>
          <c:tx>
            <c:rich>
              <a:bodyPr/>
              <a:lstStyle/>
              <a:p>
                <a:pPr>
                  <a:defRPr/>
                </a:pPr>
                <a:r>
                  <a:rPr lang="en-US"/>
                  <a:t>Time to Login - milliseconds</a:t>
                </a:r>
              </a:p>
            </c:rich>
          </c:tx>
          <c:overlay val="0"/>
        </c:title>
        <c:numFmt formatCode="General" sourceLinked="1"/>
        <c:majorTickMark val="out"/>
        <c:minorTickMark val="none"/>
        <c:tickLblPos val="nextTo"/>
        <c:crossAx val="6341875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0B305-B18A-4DAF-9838-1DD45A733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13</Pages>
  <Words>3062</Words>
  <Characters>17456</Characters>
  <Application>Microsoft Office Word</Application>
  <DocSecurity>0</DocSecurity>
  <Lines>145</Lines>
  <Paragraphs>40</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EU</cp:lastModifiedBy>
  <cp:revision>190</cp:revision>
  <dcterms:created xsi:type="dcterms:W3CDTF">2017-12-02T18:24:00Z</dcterms:created>
  <dcterms:modified xsi:type="dcterms:W3CDTF">2017-12-08T17:07:00Z</dcterms:modified>
</cp:coreProperties>
</file>