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r w:rsidRPr="00792B24">
        <w:rPr>
          <w:highlight w:val="yellow"/>
        </w:rPr>
        <w:t>xxxx</w:t>
      </w:r>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3AF9A24" w14:textId="02E1F7E1" w:rsidR="00A6420F"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503569" w:history="1">
        <w:r w:rsidR="00A6420F" w:rsidRPr="00610314">
          <w:rPr>
            <w:rStyle w:val="Hyperlink"/>
            <w:rFonts w:ascii="Arial" w:hAnsi="Arial" w:cs="Arial"/>
            <w:noProof/>
          </w:rPr>
          <w:t>1.</w:t>
        </w:r>
        <w:r w:rsidR="00A6420F">
          <w:rPr>
            <w:rFonts w:eastAsiaTheme="minorEastAsia"/>
            <w:noProof/>
          </w:rPr>
          <w:tab/>
        </w:r>
        <w:r w:rsidR="00A6420F" w:rsidRPr="00610314">
          <w:rPr>
            <w:rStyle w:val="Hyperlink"/>
            <w:rFonts w:ascii="Arial" w:hAnsi="Arial" w:cs="Arial"/>
            <w:noProof/>
          </w:rPr>
          <w:t>Preliminary Study</w:t>
        </w:r>
        <w:r w:rsidR="00A6420F">
          <w:rPr>
            <w:noProof/>
            <w:webHidden/>
          </w:rPr>
          <w:tab/>
        </w:r>
        <w:r w:rsidR="00A6420F">
          <w:rPr>
            <w:noProof/>
            <w:webHidden/>
          </w:rPr>
          <w:fldChar w:fldCharType="begin"/>
        </w:r>
        <w:r w:rsidR="00A6420F">
          <w:rPr>
            <w:noProof/>
            <w:webHidden/>
          </w:rPr>
          <w:instrText xml:space="preserve"> PAGEREF _Toc500503569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52B90C93" w14:textId="1429829F" w:rsidR="00A6420F" w:rsidRDefault="00951047">
      <w:pPr>
        <w:pStyle w:val="TOC2"/>
        <w:tabs>
          <w:tab w:val="left" w:pos="880"/>
          <w:tab w:val="right" w:leader="dot" w:pos="9350"/>
        </w:tabs>
        <w:rPr>
          <w:rFonts w:eastAsiaTheme="minorEastAsia"/>
          <w:noProof/>
        </w:rPr>
      </w:pPr>
      <w:hyperlink w:anchor="_Toc500503570" w:history="1">
        <w:r w:rsidR="00A6420F" w:rsidRPr="00610314">
          <w:rPr>
            <w:rStyle w:val="Hyperlink"/>
            <w:rFonts w:ascii="Arial" w:hAnsi="Arial" w:cs="Arial"/>
            <w:noProof/>
          </w:rPr>
          <w:t>1.1.</w:t>
        </w:r>
        <w:r w:rsidR="00A6420F">
          <w:rPr>
            <w:rFonts w:eastAsiaTheme="minorEastAsia"/>
            <w:noProof/>
          </w:rPr>
          <w:tab/>
        </w:r>
        <w:r w:rsidR="00A6420F" w:rsidRPr="00610314">
          <w:rPr>
            <w:rStyle w:val="Hyperlink"/>
            <w:rFonts w:ascii="Arial" w:hAnsi="Arial" w:cs="Arial"/>
            <w:noProof/>
          </w:rPr>
          <w:t>Introduction</w:t>
        </w:r>
        <w:r w:rsidR="00A6420F">
          <w:rPr>
            <w:noProof/>
            <w:webHidden/>
          </w:rPr>
          <w:tab/>
        </w:r>
        <w:r w:rsidR="00A6420F">
          <w:rPr>
            <w:noProof/>
            <w:webHidden/>
          </w:rPr>
          <w:fldChar w:fldCharType="begin"/>
        </w:r>
        <w:r w:rsidR="00A6420F">
          <w:rPr>
            <w:noProof/>
            <w:webHidden/>
          </w:rPr>
          <w:instrText xml:space="preserve"> PAGEREF _Toc500503570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02457C5" w14:textId="1A009C41" w:rsidR="00A6420F" w:rsidRDefault="00951047">
      <w:pPr>
        <w:pStyle w:val="TOC2"/>
        <w:tabs>
          <w:tab w:val="left" w:pos="880"/>
          <w:tab w:val="right" w:leader="dot" w:pos="9350"/>
        </w:tabs>
        <w:rPr>
          <w:rFonts w:eastAsiaTheme="minorEastAsia"/>
          <w:noProof/>
        </w:rPr>
      </w:pPr>
      <w:hyperlink w:anchor="_Toc500503571" w:history="1">
        <w:r w:rsidR="00A6420F" w:rsidRPr="00610314">
          <w:rPr>
            <w:rStyle w:val="Hyperlink"/>
            <w:rFonts w:ascii="Arial" w:hAnsi="Arial" w:cs="Arial"/>
            <w:noProof/>
          </w:rPr>
          <w:t>1.2.</w:t>
        </w:r>
        <w:r w:rsidR="00A6420F">
          <w:rPr>
            <w:rFonts w:eastAsiaTheme="minorEastAsia"/>
            <w:noProof/>
          </w:rPr>
          <w:tab/>
        </w:r>
        <w:r w:rsidR="00A6420F" w:rsidRPr="00610314">
          <w:rPr>
            <w:rStyle w:val="Hyperlink"/>
            <w:rFonts w:ascii="Arial" w:hAnsi="Arial" w:cs="Arial"/>
            <w:noProof/>
          </w:rPr>
          <w:t>Project Idea</w:t>
        </w:r>
        <w:r w:rsidR="00A6420F">
          <w:rPr>
            <w:noProof/>
            <w:webHidden/>
          </w:rPr>
          <w:tab/>
        </w:r>
        <w:r w:rsidR="00A6420F">
          <w:rPr>
            <w:noProof/>
            <w:webHidden/>
          </w:rPr>
          <w:fldChar w:fldCharType="begin"/>
        </w:r>
        <w:r w:rsidR="00A6420F">
          <w:rPr>
            <w:noProof/>
            <w:webHidden/>
          </w:rPr>
          <w:instrText xml:space="preserve"> PAGEREF _Toc500503571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D47D76A" w14:textId="79F49582" w:rsidR="00A6420F" w:rsidRDefault="00951047">
      <w:pPr>
        <w:pStyle w:val="TOC2"/>
        <w:tabs>
          <w:tab w:val="left" w:pos="880"/>
          <w:tab w:val="right" w:leader="dot" w:pos="9350"/>
        </w:tabs>
        <w:rPr>
          <w:rFonts w:eastAsiaTheme="minorEastAsia"/>
          <w:noProof/>
        </w:rPr>
      </w:pPr>
      <w:hyperlink w:anchor="_Toc500503572" w:history="1">
        <w:r w:rsidR="00A6420F" w:rsidRPr="00610314">
          <w:rPr>
            <w:rStyle w:val="Hyperlink"/>
            <w:rFonts w:ascii="Arial" w:hAnsi="Arial" w:cs="Arial"/>
            <w:noProof/>
          </w:rPr>
          <w:t>1.3.</w:t>
        </w:r>
        <w:r w:rsidR="00A6420F">
          <w:rPr>
            <w:rFonts w:eastAsiaTheme="minorEastAsia"/>
            <w:noProof/>
          </w:rPr>
          <w:tab/>
        </w:r>
        <w:r w:rsidR="00A6420F" w:rsidRPr="00610314">
          <w:rPr>
            <w:rStyle w:val="Hyperlink"/>
            <w:rFonts w:ascii="Arial" w:hAnsi="Arial" w:cs="Arial"/>
            <w:noProof/>
          </w:rPr>
          <w:t>Problem Statement</w:t>
        </w:r>
        <w:r w:rsidR="00A6420F">
          <w:rPr>
            <w:noProof/>
            <w:webHidden/>
          </w:rPr>
          <w:tab/>
        </w:r>
        <w:r w:rsidR="00A6420F">
          <w:rPr>
            <w:noProof/>
            <w:webHidden/>
          </w:rPr>
          <w:fldChar w:fldCharType="begin"/>
        </w:r>
        <w:r w:rsidR="00A6420F">
          <w:rPr>
            <w:noProof/>
            <w:webHidden/>
          </w:rPr>
          <w:instrText xml:space="preserve"> PAGEREF _Toc500503572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1FD5D9" w14:textId="19E1B551" w:rsidR="00A6420F" w:rsidRDefault="00951047">
      <w:pPr>
        <w:pStyle w:val="TOC1"/>
        <w:tabs>
          <w:tab w:val="left" w:pos="440"/>
          <w:tab w:val="right" w:leader="dot" w:pos="9350"/>
        </w:tabs>
        <w:rPr>
          <w:rFonts w:eastAsiaTheme="minorEastAsia"/>
          <w:noProof/>
        </w:rPr>
      </w:pPr>
      <w:hyperlink w:anchor="_Toc500503573" w:history="1">
        <w:r w:rsidR="00A6420F" w:rsidRPr="00610314">
          <w:rPr>
            <w:rStyle w:val="Hyperlink"/>
            <w:rFonts w:ascii="Arial" w:hAnsi="Arial" w:cs="Arial"/>
            <w:noProof/>
          </w:rPr>
          <w:t>2.</w:t>
        </w:r>
        <w:r w:rsidR="00A6420F">
          <w:rPr>
            <w:rFonts w:eastAsiaTheme="minorEastAsia"/>
            <w:noProof/>
          </w:rPr>
          <w:tab/>
        </w:r>
        <w:r w:rsidR="00A6420F" w:rsidRPr="00610314">
          <w:rPr>
            <w:rStyle w:val="Hyperlink"/>
            <w:rFonts w:ascii="Arial" w:hAnsi="Arial" w:cs="Arial"/>
            <w:noProof/>
          </w:rPr>
          <w:t>Development Process</w:t>
        </w:r>
        <w:r w:rsidR="00A6420F">
          <w:rPr>
            <w:noProof/>
            <w:webHidden/>
          </w:rPr>
          <w:tab/>
        </w:r>
        <w:r w:rsidR="00A6420F">
          <w:rPr>
            <w:noProof/>
            <w:webHidden/>
          </w:rPr>
          <w:fldChar w:fldCharType="begin"/>
        </w:r>
        <w:r w:rsidR="00A6420F">
          <w:rPr>
            <w:noProof/>
            <w:webHidden/>
          </w:rPr>
          <w:instrText xml:space="preserve"> PAGEREF _Toc500503573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5BC597" w14:textId="19892905" w:rsidR="00A6420F" w:rsidRDefault="00951047">
      <w:pPr>
        <w:pStyle w:val="TOC2"/>
        <w:tabs>
          <w:tab w:val="left" w:pos="880"/>
          <w:tab w:val="right" w:leader="dot" w:pos="9350"/>
        </w:tabs>
        <w:rPr>
          <w:rFonts w:eastAsiaTheme="minorEastAsia"/>
          <w:noProof/>
        </w:rPr>
      </w:pPr>
      <w:hyperlink w:anchor="_Toc500503574" w:history="1">
        <w:r w:rsidR="00A6420F" w:rsidRPr="00610314">
          <w:rPr>
            <w:rStyle w:val="Hyperlink"/>
            <w:rFonts w:ascii="Arial" w:hAnsi="Arial" w:cs="Arial"/>
            <w:noProof/>
          </w:rPr>
          <w:t>2.1.</w:t>
        </w:r>
        <w:r w:rsidR="00A6420F">
          <w:rPr>
            <w:rFonts w:eastAsiaTheme="minorEastAsia"/>
            <w:noProof/>
          </w:rPr>
          <w:tab/>
        </w:r>
        <w:r w:rsidR="00A6420F" w:rsidRPr="00610314">
          <w:rPr>
            <w:rStyle w:val="Hyperlink"/>
            <w:rFonts w:ascii="Arial" w:hAnsi="Arial" w:cs="Arial"/>
            <w:noProof/>
          </w:rPr>
          <w:t>Service Related</w:t>
        </w:r>
        <w:r w:rsidR="00A6420F">
          <w:rPr>
            <w:noProof/>
            <w:webHidden/>
          </w:rPr>
          <w:tab/>
        </w:r>
        <w:r w:rsidR="00A6420F">
          <w:rPr>
            <w:noProof/>
            <w:webHidden/>
          </w:rPr>
          <w:fldChar w:fldCharType="begin"/>
        </w:r>
        <w:r w:rsidR="00A6420F">
          <w:rPr>
            <w:noProof/>
            <w:webHidden/>
          </w:rPr>
          <w:instrText xml:space="preserve"> PAGEREF _Toc500503574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3B810F1" w14:textId="597895A8" w:rsidR="00A6420F" w:rsidRDefault="00951047">
      <w:pPr>
        <w:pStyle w:val="TOC3"/>
        <w:tabs>
          <w:tab w:val="left" w:pos="1320"/>
          <w:tab w:val="right" w:leader="dot" w:pos="9350"/>
        </w:tabs>
        <w:rPr>
          <w:rFonts w:eastAsiaTheme="minorEastAsia"/>
          <w:noProof/>
        </w:rPr>
      </w:pPr>
      <w:hyperlink w:anchor="_Toc500503575" w:history="1">
        <w:r w:rsidR="00A6420F" w:rsidRPr="00610314">
          <w:rPr>
            <w:rStyle w:val="Hyperlink"/>
            <w:rFonts w:ascii="Arial" w:hAnsi="Arial" w:cs="Arial"/>
            <w:noProof/>
          </w:rPr>
          <w:t>2.1.1.</w:t>
        </w:r>
        <w:r w:rsidR="00A6420F">
          <w:rPr>
            <w:rFonts w:eastAsiaTheme="minorEastAsia"/>
            <w:noProof/>
          </w:rPr>
          <w:tab/>
        </w:r>
        <w:r w:rsidR="00A6420F" w:rsidRPr="00610314">
          <w:rPr>
            <w:rStyle w:val="Hyperlink"/>
            <w:rFonts w:ascii="Arial" w:hAnsi="Arial" w:cs="Arial"/>
            <w:noProof/>
          </w:rPr>
          <w:t>Type of Service</w:t>
        </w:r>
        <w:r w:rsidR="00A6420F">
          <w:rPr>
            <w:noProof/>
            <w:webHidden/>
          </w:rPr>
          <w:tab/>
        </w:r>
        <w:r w:rsidR="00A6420F">
          <w:rPr>
            <w:noProof/>
            <w:webHidden/>
          </w:rPr>
          <w:fldChar w:fldCharType="begin"/>
        </w:r>
        <w:r w:rsidR="00A6420F">
          <w:rPr>
            <w:noProof/>
            <w:webHidden/>
          </w:rPr>
          <w:instrText xml:space="preserve"> PAGEREF _Toc500503575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76EB449" w14:textId="56323A6A" w:rsidR="00A6420F" w:rsidRDefault="00951047">
      <w:pPr>
        <w:pStyle w:val="TOC3"/>
        <w:tabs>
          <w:tab w:val="left" w:pos="1320"/>
          <w:tab w:val="right" w:leader="dot" w:pos="9350"/>
        </w:tabs>
        <w:rPr>
          <w:rFonts w:eastAsiaTheme="minorEastAsia"/>
          <w:noProof/>
        </w:rPr>
      </w:pPr>
      <w:hyperlink w:anchor="_Toc500503576" w:history="1">
        <w:r w:rsidR="00A6420F" w:rsidRPr="00610314">
          <w:rPr>
            <w:rStyle w:val="Hyperlink"/>
            <w:rFonts w:ascii="Arial" w:hAnsi="Arial" w:cs="Arial"/>
            <w:noProof/>
          </w:rPr>
          <w:t>2.1.2.</w:t>
        </w:r>
        <w:r w:rsidR="00A6420F">
          <w:rPr>
            <w:rFonts w:eastAsiaTheme="minorEastAsia"/>
            <w:noProof/>
          </w:rPr>
          <w:tab/>
        </w:r>
        <w:r w:rsidR="00A6420F" w:rsidRPr="00610314">
          <w:rPr>
            <w:rStyle w:val="Hyperlink"/>
            <w:rFonts w:ascii="Arial" w:hAnsi="Arial" w:cs="Arial"/>
            <w:noProof/>
          </w:rPr>
          <w:t>Framework</w:t>
        </w:r>
        <w:r w:rsidR="00A6420F">
          <w:rPr>
            <w:noProof/>
            <w:webHidden/>
          </w:rPr>
          <w:tab/>
        </w:r>
        <w:r w:rsidR="00A6420F">
          <w:rPr>
            <w:noProof/>
            <w:webHidden/>
          </w:rPr>
          <w:fldChar w:fldCharType="begin"/>
        </w:r>
        <w:r w:rsidR="00A6420F">
          <w:rPr>
            <w:noProof/>
            <w:webHidden/>
          </w:rPr>
          <w:instrText xml:space="preserve"> PAGEREF _Toc500503576 \h </w:instrText>
        </w:r>
        <w:r w:rsidR="00A6420F">
          <w:rPr>
            <w:noProof/>
            <w:webHidden/>
          </w:rPr>
        </w:r>
        <w:r w:rsidR="00A6420F">
          <w:rPr>
            <w:noProof/>
            <w:webHidden/>
          </w:rPr>
          <w:fldChar w:fldCharType="separate"/>
        </w:r>
        <w:r w:rsidR="00A6420F">
          <w:rPr>
            <w:noProof/>
            <w:webHidden/>
          </w:rPr>
          <w:t>4</w:t>
        </w:r>
        <w:r w:rsidR="00A6420F">
          <w:rPr>
            <w:noProof/>
            <w:webHidden/>
          </w:rPr>
          <w:fldChar w:fldCharType="end"/>
        </w:r>
      </w:hyperlink>
    </w:p>
    <w:p w14:paraId="2D0719FB" w14:textId="0379A054" w:rsidR="00A6420F" w:rsidRDefault="00951047">
      <w:pPr>
        <w:pStyle w:val="TOC3"/>
        <w:tabs>
          <w:tab w:val="left" w:pos="1320"/>
          <w:tab w:val="right" w:leader="dot" w:pos="9350"/>
        </w:tabs>
        <w:rPr>
          <w:rFonts w:eastAsiaTheme="minorEastAsia"/>
          <w:noProof/>
        </w:rPr>
      </w:pPr>
      <w:hyperlink w:anchor="_Toc500503577" w:history="1">
        <w:r w:rsidR="00A6420F" w:rsidRPr="00610314">
          <w:rPr>
            <w:rStyle w:val="Hyperlink"/>
            <w:rFonts w:ascii="Arial" w:hAnsi="Arial" w:cs="Arial"/>
            <w:noProof/>
          </w:rPr>
          <w:t>2.1.3.</w:t>
        </w:r>
        <w:r w:rsidR="00A6420F">
          <w:rPr>
            <w:rFonts w:eastAsiaTheme="minorEastAsia"/>
            <w:noProof/>
          </w:rPr>
          <w:tab/>
        </w:r>
        <w:r w:rsidR="00A6420F" w:rsidRPr="00610314">
          <w:rPr>
            <w:rStyle w:val="Hyperlink"/>
            <w:rFonts w:ascii="Arial" w:hAnsi="Arial" w:cs="Arial"/>
            <w:noProof/>
          </w:rPr>
          <w:t>Service’s Architecture</w:t>
        </w:r>
        <w:r w:rsidR="00A6420F">
          <w:rPr>
            <w:noProof/>
            <w:webHidden/>
          </w:rPr>
          <w:tab/>
        </w:r>
        <w:r w:rsidR="00A6420F">
          <w:rPr>
            <w:noProof/>
            <w:webHidden/>
          </w:rPr>
          <w:fldChar w:fldCharType="begin"/>
        </w:r>
        <w:r w:rsidR="00A6420F">
          <w:rPr>
            <w:noProof/>
            <w:webHidden/>
          </w:rPr>
          <w:instrText xml:space="preserve"> PAGEREF _Toc500503577 \h </w:instrText>
        </w:r>
        <w:r w:rsidR="00A6420F">
          <w:rPr>
            <w:noProof/>
            <w:webHidden/>
          </w:rPr>
        </w:r>
        <w:r w:rsidR="00A6420F">
          <w:rPr>
            <w:noProof/>
            <w:webHidden/>
          </w:rPr>
          <w:fldChar w:fldCharType="separate"/>
        </w:r>
        <w:r w:rsidR="00A6420F">
          <w:rPr>
            <w:noProof/>
            <w:webHidden/>
          </w:rPr>
          <w:t>5</w:t>
        </w:r>
        <w:r w:rsidR="00A6420F">
          <w:rPr>
            <w:noProof/>
            <w:webHidden/>
          </w:rPr>
          <w:fldChar w:fldCharType="end"/>
        </w:r>
      </w:hyperlink>
    </w:p>
    <w:p w14:paraId="047C7446" w14:textId="22456709" w:rsidR="00A6420F" w:rsidRDefault="00951047">
      <w:pPr>
        <w:pStyle w:val="TOC3"/>
        <w:tabs>
          <w:tab w:val="left" w:pos="1320"/>
          <w:tab w:val="right" w:leader="dot" w:pos="9350"/>
        </w:tabs>
        <w:rPr>
          <w:rFonts w:eastAsiaTheme="minorEastAsia"/>
          <w:noProof/>
        </w:rPr>
      </w:pPr>
      <w:hyperlink w:anchor="_Toc500503578" w:history="1">
        <w:r w:rsidR="00A6420F" w:rsidRPr="00610314">
          <w:rPr>
            <w:rStyle w:val="Hyperlink"/>
            <w:rFonts w:ascii="Arial" w:hAnsi="Arial" w:cs="Arial"/>
            <w:noProof/>
          </w:rPr>
          <w:t>2.1.4.</w:t>
        </w:r>
        <w:r w:rsidR="00A6420F">
          <w:rPr>
            <w:rFonts w:eastAsiaTheme="minorEastAsia"/>
            <w:noProof/>
          </w:rPr>
          <w:tab/>
        </w:r>
        <w:r w:rsidR="00A6420F" w:rsidRPr="00610314">
          <w:rPr>
            <w:rStyle w:val="Hyperlink"/>
            <w:rFonts w:ascii="Arial" w:hAnsi="Arial" w:cs="Arial"/>
            <w:noProof/>
          </w:rPr>
          <w:t>Database Architecture</w:t>
        </w:r>
        <w:r w:rsidR="00A6420F">
          <w:rPr>
            <w:noProof/>
            <w:webHidden/>
          </w:rPr>
          <w:tab/>
        </w:r>
        <w:r w:rsidR="00A6420F">
          <w:rPr>
            <w:noProof/>
            <w:webHidden/>
          </w:rPr>
          <w:fldChar w:fldCharType="begin"/>
        </w:r>
        <w:r w:rsidR="00A6420F">
          <w:rPr>
            <w:noProof/>
            <w:webHidden/>
          </w:rPr>
          <w:instrText xml:space="preserve"> PAGEREF _Toc500503578 \h </w:instrText>
        </w:r>
        <w:r w:rsidR="00A6420F">
          <w:rPr>
            <w:noProof/>
            <w:webHidden/>
          </w:rPr>
        </w:r>
        <w:r w:rsidR="00A6420F">
          <w:rPr>
            <w:noProof/>
            <w:webHidden/>
          </w:rPr>
          <w:fldChar w:fldCharType="separate"/>
        </w:r>
        <w:r w:rsidR="00A6420F">
          <w:rPr>
            <w:noProof/>
            <w:webHidden/>
          </w:rPr>
          <w:t>6</w:t>
        </w:r>
        <w:r w:rsidR="00A6420F">
          <w:rPr>
            <w:noProof/>
            <w:webHidden/>
          </w:rPr>
          <w:fldChar w:fldCharType="end"/>
        </w:r>
      </w:hyperlink>
    </w:p>
    <w:p w14:paraId="35855CD9" w14:textId="43D192DF" w:rsidR="00A6420F" w:rsidRDefault="00951047">
      <w:pPr>
        <w:pStyle w:val="TOC2"/>
        <w:tabs>
          <w:tab w:val="left" w:pos="880"/>
          <w:tab w:val="right" w:leader="dot" w:pos="9350"/>
        </w:tabs>
        <w:rPr>
          <w:rFonts w:eastAsiaTheme="minorEastAsia"/>
          <w:noProof/>
        </w:rPr>
      </w:pPr>
      <w:hyperlink w:anchor="_Toc500503579" w:history="1">
        <w:r w:rsidR="00A6420F" w:rsidRPr="00610314">
          <w:rPr>
            <w:rStyle w:val="Hyperlink"/>
            <w:rFonts w:ascii="Arial" w:hAnsi="Arial" w:cs="Arial"/>
            <w:noProof/>
          </w:rPr>
          <w:t>2.2.</w:t>
        </w:r>
        <w:r w:rsidR="00A6420F">
          <w:rPr>
            <w:rFonts w:eastAsiaTheme="minorEastAsia"/>
            <w:noProof/>
          </w:rPr>
          <w:tab/>
        </w:r>
        <w:r w:rsidR="00A6420F" w:rsidRPr="00610314">
          <w:rPr>
            <w:rStyle w:val="Hyperlink"/>
            <w:rFonts w:ascii="Arial" w:hAnsi="Arial" w:cs="Arial"/>
            <w:noProof/>
          </w:rPr>
          <w:t>Client Related</w:t>
        </w:r>
        <w:r w:rsidR="00A6420F">
          <w:rPr>
            <w:noProof/>
            <w:webHidden/>
          </w:rPr>
          <w:tab/>
        </w:r>
        <w:r w:rsidR="00A6420F">
          <w:rPr>
            <w:noProof/>
            <w:webHidden/>
          </w:rPr>
          <w:fldChar w:fldCharType="begin"/>
        </w:r>
        <w:r w:rsidR="00A6420F">
          <w:rPr>
            <w:noProof/>
            <w:webHidden/>
          </w:rPr>
          <w:instrText xml:space="preserve"> PAGEREF _Toc500503579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847CC3E" w14:textId="08C1EB08" w:rsidR="00A6420F" w:rsidRDefault="00951047">
      <w:pPr>
        <w:pStyle w:val="TOC3"/>
        <w:tabs>
          <w:tab w:val="right" w:leader="dot" w:pos="9350"/>
        </w:tabs>
        <w:rPr>
          <w:rFonts w:eastAsiaTheme="minorEastAsia"/>
          <w:noProof/>
        </w:rPr>
      </w:pPr>
      <w:hyperlink w:anchor="_Toc500503580" w:history="1">
        <w:r w:rsidR="00A6420F" w:rsidRPr="00610314">
          <w:rPr>
            <w:rStyle w:val="Hyperlink"/>
            <w:rFonts w:ascii="Arial" w:hAnsi="Arial" w:cs="Arial"/>
            <w:noProof/>
          </w:rPr>
          <w:t>2.2.1. Dedicated Client</w:t>
        </w:r>
        <w:r w:rsidR="00A6420F">
          <w:rPr>
            <w:noProof/>
            <w:webHidden/>
          </w:rPr>
          <w:tab/>
        </w:r>
        <w:r w:rsidR="00A6420F">
          <w:rPr>
            <w:noProof/>
            <w:webHidden/>
          </w:rPr>
          <w:fldChar w:fldCharType="begin"/>
        </w:r>
        <w:r w:rsidR="00A6420F">
          <w:rPr>
            <w:noProof/>
            <w:webHidden/>
          </w:rPr>
          <w:instrText xml:space="preserve"> PAGEREF _Toc500503580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5735770" w14:textId="3CAAFC80" w:rsidR="00A6420F" w:rsidRDefault="00951047">
      <w:pPr>
        <w:pStyle w:val="TOC3"/>
        <w:tabs>
          <w:tab w:val="right" w:leader="dot" w:pos="9350"/>
        </w:tabs>
        <w:rPr>
          <w:rFonts w:eastAsiaTheme="minorEastAsia"/>
          <w:noProof/>
        </w:rPr>
      </w:pPr>
      <w:hyperlink w:anchor="_Toc500503581" w:history="1">
        <w:r w:rsidR="00A6420F" w:rsidRPr="00610314">
          <w:rPr>
            <w:rStyle w:val="Hyperlink"/>
            <w:rFonts w:ascii="Arial" w:hAnsi="Arial" w:cs="Arial"/>
            <w:noProof/>
          </w:rPr>
          <w:t>2.2.2. Web Client</w:t>
        </w:r>
        <w:r w:rsidR="00A6420F">
          <w:rPr>
            <w:noProof/>
            <w:webHidden/>
          </w:rPr>
          <w:tab/>
        </w:r>
        <w:r w:rsidR="00A6420F">
          <w:rPr>
            <w:noProof/>
            <w:webHidden/>
          </w:rPr>
          <w:fldChar w:fldCharType="begin"/>
        </w:r>
        <w:r w:rsidR="00A6420F">
          <w:rPr>
            <w:noProof/>
            <w:webHidden/>
          </w:rPr>
          <w:instrText xml:space="preserve"> PAGEREF _Toc500503581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44EE59A0" w14:textId="6E4ADFA4" w:rsidR="00A6420F" w:rsidRDefault="00951047">
      <w:pPr>
        <w:pStyle w:val="TOC2"/>
        <w:tabs>
          <w:tab w:val="right" w:leader="dot" w:pos="9350"/>
        </w:tabs>
        <w:rPr>
          <w:rFonts w:eastAsiaTheme="minorEastAsia"/>
          <w:noProof/>
        </w:rPr>
      </w:pPr>
      <w:hyperlink w:anchor="_Toc500503582" w:history="1">
        <w:r w:rsidR="00A6420F" w:rsidRPr="00610314">
          <w:rPr>
            <w:rStyle w:val="Hyperlink"/>
            <w:rFonts w:ascii="Arial" w:hAnsi="Arial" w:cs="Arial"/>
            <w:noProof/>
          </w:rPr>
          <w:t>2.3. Middleware</w:t>
        </w:r>
        <w:r w:rsidR="00A6420F">
          <w:rPr>
            <w:noProof/>
            <w:webHidden/>
          </w:rPr>
          <w:tab/>
        </w:r>
        <w:r w:rsidR="00A6420F">
          <w:rPr>
            <w:noProof/>
            <w:webHidden/>
          </w:rPr>
          <w:fldChar w:fldCharType="begin"/>
        </w:r>
        <w:r w:rsidR="00A6420F">
          <w:rPr>
            <w:noProof/>
            <w:webHidden/>
          </w:rPr>
          <w:instrText xml:space="preserve"> PAGEREF _Toc500503582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06F12539" w14:textId="35008B5E" w:rsidR="00A6420F" w:rsidRDefault="00951047">
      <w:pPr>
        <w:pStyle w:val="TOC3"/>
        <w:tabs>
          <w:tab w:val="right" w:leader="dot" w:pos="9350"/>
        </w:tabs>
        <w:rPr>
          <w:rFonts w:eastAsiaTheme="minorEastAsia"/>
          <w:noProof/>
        </w:rPr>
      </w:pPr>
      <w:hyperlink w:anchor="_Toc500503583" w:history="1">
        <w:r w:rsidR="00A6420F" w:rsidRPr="00610314">
          <w:rPr>
            <w:rStyle w:val="Hyperlink"/>
            <w:rFonts w:ascii="Arial" w:hAnsi="Arial" w:cs="Arial"/>
            <w:noProof/>
          </w:rPr>
          <w:t>2.3.1. Client-Service</w:t>
        </w:r>
        <w:r w:rsidR="00A6420F">
          <w:rPr>
            <w:noProof/>
            <w:webHidden/>
          </w:rPr>
          <w:tab/>
        </w:r>
        <w:r w:rsidR="00A6420F">
          <w:rPr>
            <w:noProof/>
            <w:webHidden/>
          </w:rPr>
          <w:fldChar w:fldCharType="begin"/>
        </w:r>
        <w:r w:rsidR="00A6420F">
          <w:rPr>
            <w:noProof/>
            <w:webHidden/>
          </w:rPr>
          <w:instrText xml:space="preserve"> PAGEREF _Toc500503583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C2DA3DE" w14:textId="722984CE" w:rsidR="00A6420F" w:rsidRDefault="00951047">
      <w:pPr>
        <w:pStyle w:val="TOC4"/>
        <w:tabs>
          <w:tab w:val="right" w:leader="dot" w:pos="9350"/>
        </w:tabs>
        <w:rPr>
          <w:rFonts w:eastAsiaTheme="minorEastAsia"/>
          <w:noProof/>
        </w:rPr>
      </w:pPr>
      <w:hyperlink w:anchor="_Toc500503584" w:history="1">
        <w:r w:rsidR="00A6420F" w:rsidRPr="00610314">
          <w:rPr>
            <w:rStyle w:val="Hyperlink"/>
            <w:rFonts w:ascii="Arial" w:hAnsi="Arial" w:cs="Arial"/>
            <w:noProof/>
          </w:rPr>
          <w:t>a. Choice</w:t>
        </w:r>
        <w:r w:rsidR="00A6420F">
          <w:rPr>
            <w:noProof/>
            <w:webHidden/>
          </w:rPr>
          <w:tab/>
        </w:r>
        <w:r w:rsidR="00A6420F">
          <w:rPr>
            <w:noProof/>
            <w:webHidden/>
          </w:rPr>
          <w:fldChar w:fldCharType="begin"/>
        </w:r>
        <w:r w:rsidR="00A6420F">
          <w:rPr>
            <w:noProof/>
            <w:webHidden/>
          </w:rPr>
          <w:instrText xml:space="preserve"> PAGEREF _Toc500503584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2DF46347" w14:textId="7487AB55" w:rsidR="00A6420F" w:rsidRDefault="00951047">
      <w:pPr>
        <w:pStyle w:val="TOC4"/>
        <w:tabs>
          <w:tab w:val="right" w:leader="dot" w:pos="9350"/>
        </w:tabs>
        <w:rPr>
          <w:rFonts w:eastAsiaTheme="minorEastAsia"/>
          <w:noProof/>
        </w:rPr>
      </w:pPr>
      <w:hyperlink w:anchor="_Toc500503585" w:history="1">
        <w:r w:rsidR="00A6420F" w:rsidRPr="00610314">
          <w:rPr>
            <w:rStyle w:val="Hyperlink"/>
            <w:rFonts w:ascii="Arial" w:hAnsi="Arial" w:cs="Arial"/>
            <w:noProof/>
          </w:rPr>
          <w:t>b. Pros</w:t>
        </w:r>
        <w:r w:rsidR="00A6420F">
          <w:rPr>
            <w:noProof/>
            <w:webHidden/>
          </w:rPr>
          <w:tab/>
        </w:r>
        <w:r w:rsidR="00A6420F">
          <w:rPr>
            <w:noProof/>
            <w:webHidden/>
          </w:rPr>
          <w:fldChar w:fldCharType="begin"/>
        </w:r>
        <w:r w:rsidR="00A6420F">
          <w:rPr>
            <w:noProof/>
            <w:webHidden/>
          </w:rPr>
          <w:instrText xml:space="preserve"> PAGEREF _Toc500503585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1391565D" w14:textId="12668CC4" w:rsidR="00A6420F" w:rsidRDefault="00951047">
      <w:pPr>
        <w:pStyle w:val="TOC4"/>
        <w:tabs>
          <w:tab w:val="right" w:leader="dot" w:pos="9350"/>
        </w:tabs>
        <w:rPr>
          <w:rFonts w:eastAsiaTheme="minorEastAsia"/>
          <w:noProof/>
        </w:rPr>
      </w:pPr>
      <w:hyperlink w:anchor="_Toc500503586" w:history="1">
        <w:r w:rsidR="00A6420F" w:rsidRPr="00610314">
          <w:rPr>
            <w:rStyle w:val="Hyperlink"/>
            <w:rFonts w:ascii="Arial" w:hAnsi="Arial" w:cs="Arial"/>
            <w:noProof/>
          </w:rPr>
          <w:t>c. Cons</w:t>
        </w:r>
        <w:r w:rsidR="00A6420F">
          <w:rPr>
            <w:noProof/>
            <w:webHidden/>
          </w:rPr>
          <w:tab/>
        </w:r>
        <w:r w:rsidR="00A6420F">
          <w:rPr>
            <w:noProof/>
            <w:webHidden/>
          </w:rPr>
          <w:fldChar w:fldCharType="begin"/>
        </w:r>
        <w:r w:rsidR="00A6420F">
          <w:rPr>
            <w:noProof/>
            <w:webHidden/>
          </w:rPr>
          <w:instrText xml:space="preserve"> PAGEREF _Toc500503586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49AAF0C5" w14:textId="4D1A1C30" w:rsidR="00A6420F" w:rsidRDefault="00951047">
      <w:pPr>
        <w:pStyle w:val="TOC4"/>
        <w:tabs>
          <w:tab w:val="right" w:leader="dot" w:pos="9350"/>
        </w:tabs>
        <w:rPr>
          <w:rFonts w:eastAsiaTheme="minorEastAsia"/>
          <w:noProof/>
        </w:rPr>
      </w:pPr>
      <w:hyperlink w:anchor="_Toc500503587" w:history="1">
        <w:r w:rsidR="00A6420F" w:rsidRPr="00610314">
          <w:rPr>
            <w:rStyle w:val="Hyperlink"/>
            <w:rFonts w:ascii="Arial" w:hAnsi="Arial" w:cs="Arial"/>
            <w:noProof/>
          </w:rPr>
          <w:t>d. Other choices</w:t>
        </w:r>
        <w:r w:rsidR="00A6420F">
          <w:rPr>
            <w:noProof/>
            <w:webHidden/>
          </w:rPr>
          <w:tab/>
        </w:r>
        <w:r w:rsidR="00A6420F">
          <w:rPr>
            <w:noProof/>
            <w:webHidden/>
          </w:rPr>
          <w:fldChar w:fldCharType="begin"/>
        </w:r>
        <w:r w:rsidR="00A6420F">
          <w:rPr>
            <w:noProof/>
            <w:webHidden/>
          </w:rPr>
          <w:instrText xml:space="preserve"> PAGEREF _Toc500503587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DE39E3E" w14:textId="44311A7B" w:rsidR="00A6420F" w:rsidRDefault="00951047">
      <w:pPr>
        <w:pStyle w:val="TOC3"/>
        <w:tabs>
          <w:tab w:val="right" w:leader="dot" w:pos="9350"/>
        </w:tabs>
        <w:rPr>
          <w:rFonts w:eastAsiaTheme="minorEastAsia"/>
          <w:noProof/>
        </w:rPr>
      </w:pPr>
      <w:hyperlink w:anchor="_Toc500503588" w:history="1">
        <w:r w:rsidR="00A6420F" w:rsidRPr="00610314">
          <w:rPr>
            <w:rStyle w:val="Hyperlink"/>
            <w:rFonts w:ascii="Arial" w:hAnsi="Arial" w:cs="Arial"/>
            <w:noProof/>
          </w:rPr>
          <w:t>2.3.2. Service-Database</w:t>
        </w:r>
        <w:r w:rsidR="00A6420F">
          <w:rPr>
            <w:noProof/>
            <w:webHidden/>
          </w:rPr>
          <w:tab/>
        </w:r>
        <w:r w:rsidR="00A6420F">
          <w:rPr>
            <w:noProof/>
            <w:webHidden/>
          </w:rPr>
          <w:fldChar w:fldCharType="begin"/>
        </w:r>
        <w:r w:rsidR="00A6420F">
          <w:rPr>
            <w:noProof/>
            <w:webHidden/>
          </w:rPr>
          <w:instrText xml:space="preserve"> PAGEREF _Toc500503588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03A80D8" w14:textId="59CEB830" w:rsidR="00A6420F" w:rsidRDefault="00951047">
      <w:pPr>
        <w:pStyle w:val="TOC2"/>
        <w:tabs>
          <w:tab w:val="right" w:leader="dot" w:pos="9350"/>
        </w:tabs>
        <w:rPr>
          <w:rFonts w:eastAsiaTheme="minorEastAsia"/>
          <w:noProof/>
        </w:rPr>
      </w:pPr>
      <w:hyperlink w:anchor="_Toc500503589" w:history="1">
        <w:r w:rsidR="00A6420F" w:rsidRPr="00610314">
          <w:rPr>
            <w:rStyle w:val="Hyperlink"/>
            <w:rFonts w:ascii="Arial" w:hAnsi="Arial" w:cs="Arial"/>
            <w:noProof/>
          </w:rPr>
          <w:t>2.4. Security</w:t>
        </w:r>
        <w:r w:rsidR="00A6420F">
          <w:rPr>
            <w:noProof/>
            <w:webHidden/>
          </w:rPr>
          <w:tab/>
        </w:r>
        <w:r w:rsidR="00A6420F">
          <w:rPr>
            <w:noProof/>
            <w:webHidden/>
          </w:rPr>
          <w:fldChar w:fldCharType="begin"/>
        </w:r>
        <w:r w:rsidR="00A6420F">
          <w:rPr>
            <w:noProof/>
            <w:webHidden/>
          </w:rPr>
          <w:instrText xml:space="preserve"> PAGEREF _Toc500503589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F6DD3E2" w14:textId="6C3CD398" w:rsidR="00A6420F" w:rsidRDefault="00951047">
      <w:pPr>
        <w:pStyle w:val="TOC3"/>
        <w:tabs>
          <w:tab w:val="right" w:leader="dot" w:pos="9350"/>
        </w:tabs>
        <w:rPr>
          <w:rFonts w:eastAsiaTheme="minorEastAsia"/>
          <w:noProof/>
        </w:rPr>
      </w:pPr>
      <w:hyperlink w:anchor="_Toc500503590" w:history="1">
        <w:r w:rsidR="00A6420F" w:rsidRPr="00610314">
          <w:rPr>
            <w:rStyle w:val="Hyperlink"/>
            <w:rFonts w:ascii="Arial" w:hAnsi="Arial" w:cs="Arial"/>
            <w:noProof/>
          </w:rPr>
          <w:t>2.4.1 Password storage</w:t>
        </w:r>
        <w:r w:rsidR="00A6420F">
          <w:rPr>
            <w:noProof/>
            <w:webHidden/>
          </w:rPr>
          <w:tab/>
        </w:r>
        <w:r w:rsidR="00A6420F">
          <w:rPr>
            <w:noProof/>
            <w:webHidden/>
          </w:rPr>
          <w:fldChar w:fldCharType="begin"/>
        </w:r>
        <w:r w:rsidR="00A6420F">
          <w:rPr>
            <w:noProof/>
            <w:webHidden/>
          </w:rPr>
          <w:instrText xml:space="preserve"> PAGEREF _Toc500503590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736650C7" w14:textId="00924456" w:rsidR="00A6420F" w:rsidRDefault="00951047">
      <w:pPr>
        <w:pStyle w:val="TOC3"/>
        <w:tabs>
          <w:tab w:val="right" w:leader="dot" w:pos="9350"/>
        </w:tabs>
        <w:rPr>
          <w:rFonts w:eastAsiaTheme="minorEastAsia"/>
          <w:noProof/>
        </w:rPr>
      </w:pPr>
      <w:hyperlink w:anchor="_Toc500503591" w:history="1">
        <w:r w:rsidR="00A6420F" w:rsidRPr="00610314">
          <w:rPr>
            <w:rStyle w:val="Hyperlink"/>
            <w:rFonts w:ascii="Arial" w:hAnsi="Arial" w:cs="Arial"/>
            <w:noProof/>
          </w:rPr>
          <w:t>2.4.2 SQL Injection</w:t>
        </w:r>
        <w:r w:rsidR="00A6420F">
          <w:rPr>
            <w:noProof/>
            <w:webHidden/>
          </w:rPr>
          <w:tab/>
        </w:r>
        <w:r w:rsidR="00A6420F">
          <w:rPr>
            <w:noProof/>
            <w:webHidden/>
          </w:rPr>
          <w:fldChar w:fldCharType="begin"/>
        </w:r>
        <w:r w:rsidR="00A6420F">
          <w:rPr>
            <w:noProof/>
            <w:webHidden/>
          </w:rPr>
          <w:instrText xml:space="preserve"> PAGEREF _Toc500503591 \h </w:instrText>
        </w:r>
        <w:r w:rsidR="00A6420F">
          <w:rPr>
            <w:noProof/>
            <w:webHidden/>
          </w:rPr>
        </w:r>
        <w:r w:rsidR="00A6420F">
          <w:rPr>
            <w:noProof/>
            <w:webHidden/>
          </w:rPr>
          <w:fldChar w:fldCharType="separate"/>
        </w:r>
        <w:r w:rsidR="00A6420F">
          <w:rPr>
            <w:noProof/>
            <w:webHidden/>
          </w:rPr>
          <w:t>10</w:t>
        </w:r>
        <w:r w:rsidR="00A6420F">
          <w:rPr>
            <w:noProof/>
            <w:webHidden/>
          </w:rPr>
          <w:fldChar w:fldCharType="end"/>
        </w:r>
      </w:hyperlink>
    </w:p>
    <w:p w14:paraId="3735CDAB" w14:textId="559B47C4" w:rsidR="00A6420F" w:rsidRDefault="00951047">
      <w:pPr>
        <w:pStyle w:val="TOC2"/>
        <w:tabs>
          <w:tab w:val="right" w:leader="dot" w:pos="9350"/>
        </w:tabs>
        <w:rPr>
          <w:rFonts w:eastAsiaTheme="minorEastAsia"/>
          <w:noProof/>
        </w:rPr>
      </w:pPr>
      <w:hyperlink w:anchor="_Toc500503592" w:history="1">
        <w:r w:rsidR="00A6420F" w:rsidRPr="00610314">
          <w:rPr>
            <w:rStyle w:val="Hyperlink"/>
            <w:rFonts w:ascii="Arial" w:hAnsi="Arial" w:cs="Arial"/>
            <w:noProof/>
          </w:rPr>
          <w:t>2.5. Concurrency</w:t>
        </w:r>
        <w:r w:rsidR="00A6420F">
          <w:rPr>
            <w:noProof/>
            <w:webHidden/>
          </w:rPr>
          <w:tab/>
        </w:r>
        <w:r w:rsidR="00A6420F">
          <w:rPr>
            <w:noProof/>
            <w:webHidden/>
          </w:rPr>
          <w:fldChar w:fldCharType="begin"/>
        </w:r>
        <w:r w:rsidR="00A6420F">
          <w:rPr>
            <w:noProof/>
            <w:webHidden/>
          </w:rPr>
          <w:instrText xml:space="preserve"> PAGEREF _Toc500503592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61FD7D7" w14:textId="57E252B4" w:rsidR="00A6420F" w:rsidRDefault="00951047">
      <w:pPr>
        <w:pStyle w:val="TOC2"/>
        <w:tabs>
          <w:tab w:val="right" w:leader="dot" w:pos="9350"/>
        </w:tabs>
        <w:rPr>
          <w:rFonts w:eastAsiaTheme="minorEastAsia"/>
          <w:noProof/>
        </w:rPr>
      </w:pPr>
      <w:hyperlink w:anchor="_Toc500503593" w:history="1">
        <w:r w:rsidR="00A6420F" w:rsidRPr="00610314">
          <w:rPr>
            <w:rStyle w:val="Hyperlink"/>
            <w:rFonts w:ascii="Arial" w:hAnsi="Arial" w:cs="Arial"/>
            <w:noProof/>
          </w:rPr>
          <w:t>2.6. Performance</w:t>
        </w:r>
        <w:r w:rsidR="00A6420F">
          <w:rPr>
            <w:noProof/>
            <w:webHidden/>
          </w:rPr>
          <w:tab/>
        </w:r>
        <w:r w:rsidR="00A6420F">
          <w:rPr>
            <w:noProof/>
            <w:webHidden/>
          </w:rPr>
          <w:fldChar w:fldCharType="begin"/>
        </w:r>
        <w:r w:rsidR="00A6420F">
          <w:rPr>
            <w:noProof/>
            <w:webHidden/>
          </w:rPr>
          <w:instrText xml:space="preserve"> PAGEREF _Toc500503593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EA807DB" w14:textId="5F978D03" w:rsidR="00A6420F" w:rsidRDefault="00951047">
      <w:pPr>
        <w:pStyle w:val="TOC2"/>
        <w:tabs>
          <w:tab w:val="right" w:leader="dot" w:pos="9350"/>
        </w:tabs>
        <w:rPr>
          <w:rFonts w:eastAsiaTheme="minorEastAsia"/>
          <w:noProof/>
        </w:rPr>
      </w:pPr>
      <w:hyperlink w:anchor="_Toc500503594" w:history="1">
        <w:r w:rsidR="00A6420F" w:rsidRPr="00610314">
          <w:rPr>
            <w:rStyle w:val="Hyperlink"/>
            <w:rFonts w:ascii="Arial" w:hAnsi="Arial" w:cs="Arial"/>
            <w:noProof/>
          </w:rPr>
          <w:t>2.7. Interesting bits of code</w:t>
        </w:r>
        <w:r w:rsidR="00A6420F">
          <w:rPr>
            <w:noProof/>
            <w:webHidden/>
          </w:rPr>
          <w:tab/>
        </w:r>
        <w:r w:rsidR="00A6420F">
          <w:rPr>
            <w:noProof/>
            <w:webHidden/>
          </w:rPr>
          <w:fldChar w:fldCharType="begin"/>
        </w:r>
        <w:r w:rsidR="00A6420F">
          <w:rPr>
            <w:noProof/>
            <w:webHidden/>
          </w:rPr>
          <w:instrText xml:space="preserve"> PAGEREF _Toc500503594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7F423199" w14:textId="1C380D64" w:rsidR="00A6420F" w:rsidRDefault="00951047">
      <w:pPr>
        <w:pStyle w:val="TOC3"/>
        <w:tabs>
          <w:tab w:val="right" w:leader="dot" w:pos="9350"/>
        </w:tabs>
        <w:rPr>
          <w:rFonts w:eastAsiaTheme="minorEastAsia"/>
          <w:noProof/>
        </w:rPr>
      </w:pPr>
      <w:hyperlink w:anchor="_Toc500503595" w:history="1">
        <w:r w:rsidR="00A6420F" w:rsidRPr="00610314">
          <w:rPr>
            <w:rStyle w:val="Hyperlink"/>
            <w:rFonts w:ascii="Arial" w:hAnsi="Arial" w:cs="Arial"/>
            <w:noProof/>
          </w:rPr>
          <w:t>a. Keeping connection from timing out</w:t>
        </w:r>
        <w:r w:rsidR="00A6420F">
          <w:rPr>
            <w:noProof/>
            <w:webHidden/>
          </w:rPr>
          <w:tab/>
        </w:r>
        <w:r w:rsidR="00A6420F">
          <w:rPr>
            <w:noProof/>
            <w:webHidden/>
          </w:rPr>
          <w:fldChar w:fldCharType="begin"/>
        </w:r>
        <w:r w:rsidR="00A6420F">
          <w:rPr>
            <w:noProof/>
            <w:webHidden/>
          </w:rPr>
          <w:instrText xml:space="preserve"> PAGEREF _Toc500503595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975C101" w14:textId="2B3DD68D" w:rsidR="00A6420F" w:rsidRDefault="00951047">
      <w:pPr>
        <w:pStyle w:val="TOC3"/>
        <w:tabs>
          <w:tab w:val="right" w:leader="dot" w:pos="9350"/>
        </w:tabs>
        <w:rPr>
          <w:rFonts w:eastAsiaTheme="minorEastAsia"/>
          <w:noProof/>
        </w:rPr>
      </w:pPr>
      <w:hyperlink w:anchor="_Toc500503596" w:history="1">
        <w:r w:rsidR="00A6420F" w:rsidRPr="00610314">
          <w:rPr>
            <w:rStyle w:val="Hyperlink"/>
            <w:rFonts w:ascii="Arial" w:hAnsi="Arial" w:cs="Arial"/>
            <w:noProof/>
          </w:rPr>
          <w:t>b. Callback methods in chat</w:t>
        </w:r>
        <w:r w:rsidR="00A6420F">
          <w:rPr>
            <w:noProof/>
            <w:webHidden/>
          </w:rPr>
          <w:tab/>
        </w:r>
        <w:r w:rsidR="00A6420F">
          <w:rPr>
            <w:noProof/>
            <w:webHidden/>
          </w:rPr>
          <w:fldChar w:fldCharType="begin"/>
        </w:r>
        <w:r w:rsidR="00A6420F">
          <w:rPr>
            <w:noProof/>
            <w:webHidden/>
          </w:rPr>
          <w:instrText xml:space="preserve"> PAGEREF _Toc500503596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57A181C" w14:textId="060C97A6" w:rsidR="00A6420F" w:rsidRDefault="00951047">
      <w:pPr>
        <w:pStyle w:val="TOC3"/>
        <w:tabs>
          <w:tab w:val="right" w:leader="dot" w:pos="9350"/>
        </w:tabs>
        <w:rPr>
          <w:rFonts w:eastAsiaTheme="minorEastAsia"/>
          <w:noProof/>
        </w:rPr>
      </w:pPr>
      <w:hyperlink w:anchor="_Toc500503597" w:history="1">
        <w:r w:rsidR="00A6420F" w:rsidRPr="00610314">
          <w:rPr>
            <w:rStyle w:val="Hyperlink"/>
            <w:rFonts w:ascii="Arial" w:hAnsi="Arial" w:cs="Arial"/>
            <w:noProof/>
          </w:rPr>
          <w:t>c. Database Triggers</w:t>
        </w:r>
        <w:r w:rsidR="00A6420F">
          <w:rPr>
            <w:noProof/>
            <w:webHidden/>
          </w:rPr>
          <w:tab/>
        </w:r>
        <w:r w:rsidR="00A6420F">
          <w:rPr>
            <w:noProof/>
            <w:webHidden/>
          </w:rPr>
          <w:fldChar w:fldCharType="begin"/>
        </w:r>
        <w:r w:rsidR="00A6420F">
          <w:rPr>
            <w:noProof/>
            <w:webHidden/>
          </w:rPr>
          <w:instrText xml:space="preserve"> PAGEREF _Toc500503597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57FBAE5B" w14:textId="1C969973" w:rsidR="00A6420F" w:rsidRDefault="00951047">
      <w:pPr>
        <w:pStyle w:val="TOC1"/>
        <w:tabs>
          <w:tab w:val="right" w:leader="dot" w:pos="9350"/>
        </w:tabs>
        <w:rPr>
          <w:rFonts w:eastAsiaTheme="minorEastAsia"/>
          <w:noProof/>
        </w:rPr>
      </w:pPr>
      <w:hyperlink w:anchor="_Toc500503598" w:history="1">
        <w:r w:rsidR="00A6420F" w:rsidRPr="00610314">
          <w:rPr>
            <w:rStyle w:val="Hyperlink"/>
            <w:rFonts w:ascii="Arial" w:hAnsi="Arial" w:cs="Arial"/>
            <w:noProof/>
          </w:rPr>
          <w:t>3. Conclusion</w:t>
        </w:r>
        <w:r w:rsidR="00A6420F">
          <w:rPr>
            <w:noProof/>
            <w:webHidden/>
          </w:rPr>
          <w:tab/>
        </w:r>
        <w:r w:rsidR="00A6420F">
          <w:rPr>
            <w:noProof/>
            <w:webHidden/>
          </w:rPr>
          <w:fldChar w:fldCharType="begin"/>
        </w:r>
        <w:r w:rsidR="00A6420F">
          <w:rPr>
            <w:noProof/>
            <w:webHidden/>
          </w:rPr>
          <w:instrText xml:space="preserve"> PAGEREF _Toc500503598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6D5CBE22" w14:textId="664E777B" w:rsidR="00A6420F" w:rsidRDefault="00951047">
      <w:pPr>
        <w:pStyle w:val="TOC2"/>
        <w:tabs>
          <w:tab w:val="right" w:leader="dot" w:pos="9350"/>
        </w:tabs>
        <w:rPr>
          <w:rFonts w:eastAsiaTheme="minorEastAsia"/>
          <w:noProof/>
        </w:rPr>
      </w:pPr>
      <w:hyperlink w:anchor="_Toc500503599" w:history="1">
        <w:r w:rsidR="00A6420F" w:rsidRPr="00610314">
          <w:rPr>
            <w:rStyle w:val="Hyperlink"/>
            <w:rFonts w:ascii="Arial" w:hAnsi="Arial" w:cs="Arial"/>
            <w:noProof/>
          </w:rPr>
          <w:t>3.1. Denouement</w:t>
        </w:r>
        <w:r w:rsidR="00A6420F">
          <w:rPr>
            <w:noProof/>
            <w:webHidden/>
          </w:rPr>
          <w:tab/>
        </w:r>
        <w:r w:rsidR="00A6420F">
          <w:rPr>
            <w:noProof/>
            <w:webHidden/>
          </w:rPr>
          <w:fldChar w:fldCharType="begin"/>
        </w:r>
        <w:r w:rsidR="00A6420F">
          <w:rPr>
            <w:noProof/>
            <w:webHidden/>
          </w:rPr>
          <w:instrText xml:space="preserve"> PAGEREF _Toc500503599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19F71FD5" w14:textId="78C99EB8" w:rsidR="00A6420F" w:rsidRDefault="00951047">
      <w:pPr>
        <w:pStyle w:val="TOC2"/>
        <w:tabs>
          <w:tab w:val="right" w:leader="dot" w:pos="9350"/>
        </w:tabs>
        <w:rPr>
          <w:rFonts w:eastAsiaTheme="minorEastAsia"/>
          <w:noProof/>
        </w:rPr>
      </w:pPr>
      <w:hyperlink w:anchor="_Toc500503600" w:history="1">
        <w:r w:rsidR="00A6420F" w:rsidRPr="00610314">
          <w:rPr>
            <w:rStyle w:val="Hyperlink"/>
            <w:rFonts w:ascii="Arial" w:hAnsi="Arial" w:cs="Arial"/>
            <w:noProof/>
          </w:rPr>
          <w:t>3.2. References</w:t>
        </w:r>
        <w:r w:rsidR="00A6420F">
          <w:rPr>
            <w:noProof/>
            <w:webHidden/>
          </w:rPr>
          <w:tab/>
        </w:r>
        <w:r w:rsidR="00A6420F">
          <w:rPr>
            <w:noProof/>
            <w:webHidden/>
          </w:rPr>
          <w:fldChar w:fldCharType="begin"/>
        </w:r>
        <w:r w:rsidR="00A6420F">
          <w:rPr>
            <w:noProof/>
            <w:webHidden/>
          </w:rPr>
          <w:instrText xml:space="preserve"> PAGEREF _Toc500503600 \h </w:instrText>
        </w:r>
        <w:r w:rsidR="00A6420F">
          <w:rPr>
            <w:noProof/>
            <w:webHidden/>
          </w:rPr>
        </w:r>
        <w:r w:rsidR="00A6420F">
          <w:rPr>
            <w:noProof/>
            <w:webHidden/>
          </w:rPr>
          <w:fldChar w:fldCharType="separate"/>
        </w:r>
        <w:r w:rsidR="00A6420F">
          <w:rPr>
            <w:noProof/>
            <w:webHidden/>
          </w:rPr>
          <w:t>13</w:t>
        </w:r>
        <w:r w:rsidR="00A6420F">
          <w:rPr>
            <w:noProof/>
            <w:webHidden/>
          </w:rPr>
          <w:fldChar w:fldCharType="end"/>
        </w:r>
      </w:hyperlink>
    </w:p>
    <w:p w14:paraId="206541A0" w14:textId="48D7A3B1"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50356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50357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503571"/>
      <w:r w:rsidRPr="00DB32D8">
        <w:rPr>
          <w:rFonts w:ascii="Arial" w:hAnsi="Arial" w:cs="Arial"/>
          <w:sz w:val="28"/>
        </w:rPr>
        <w:t>Project Idea</w:t>
      </w:r>
      <w:bookmarkEnd w:id="6"/>
      <w:bookmarkEnd w:id="7"/>
      <w:bookmarkEnd w:id="8"/>
    </w:p>
    <w:p w14:paraId="627D2F4A" w14:textId="7117B7B0" w:rsidR="00605686" w:rsidRPr="00F04DBC" w:rsidRDefault="00605686" w:rsidP="00F04DBC">
      <w:pPr>
        <w:ind w:firstLine="360"/>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503572"/>
      <w:r w:rsidRPr="00DB32D8">
        <w:rPr>
          <w:rFonts w:ascii="Arial" w:hAnsi="Arial" w:cs="Arial"/>
          <w:sz w:val="28"/>
        </w:rPr>
        <w:t>Problem Statement</w:t>
      </w:r>
      <w:bookmarkEnd w:id="9"/>
      <w:bookmarkEnd w:id="10"/>
      <w:bookmarkEnd w:id="11"/>
    </w:p>
    <w:p w14:paraId="27AC78B3" w14:textId="42B5FC2E"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w:t>
      </w:r>
      <w:r w:rsidR="00CC4748">
        <w:rPr>
          <w:rFonts w:ascii="Arial" w:hAnsi="Arial" w:cs="Arial"/>
          <w:sz w:val="24"/>
        </w:rPr>
        <w:t>,</w:t>
      </w:r>
      <w:r w:rsidRPr="00C02DE7">
        <w:rPr>
          <w:rFonts w:ascii="Arial" w:hAnsi="Arial" w:cs="Arial"/>
          <w:sz w:val="24"/>
        </w:rPr>
        <w:t xml:space="preserve"> include but are not limited to: Users whose number is greater than the available slots in a given chatroom try to join at the same time (for example, there is 1 </w:t>
      </w:r>
      <w:r w:rsidR="00393A46">
        <w:rPr>
          <w:rFonts w:ascii="Arial" w:hAnsi="Arial" w:cs="Arial"/>
          <w:sz w:val="24"/>
        </w:rPr>
        <w:t>spot</w:t>
      </w:r>
      <w:r w:rsidRPr="00C02DE7">
        <w:rPr>
          <w:rFonts w:ascii="Arial" w:hAnsi="Arial" w:cs="Arial"/>
          <w:sz w:val="24"/>
        </w:rPr>
        <w:t xml:space="preserve"> left but 2 people try to join), a group whose number of people is greater than the available slots in a given chatroom tries to join (for example, a group of 4 attempts to join when there are only 3 or less </w:t>
      </w:r>
      <w:r w:rsidR="00CF681B">
        <w:rPr>
          <w:rFonts w:ascii="Arial" w:hAnsi="Arial" w:cs="Arial"/>
          <w:sz w:val="24"/>
        </w:rPr>
        <w:t>spots</w:t>
      </w:r>
      <w:r w:rsidRPr="00C02DE7">
        <w:rPr>
          <w:rFonts w:ascii="Arial" w:hAnsi="Arial" w:cs="Arial"/>
          <w:sz w:val="24"/>
        </w:rPr>
        <w:t xml:space="preserve"> left</w:t>
      </w:r>
      <w:r w:rsidR="0099024A">
        <w:rPr>
          <w:rFonts w:ascii="Arial" w:hAnsi="Arial" w:cs="Arial"/>
          <w:sz w:val="24"/>
        </w:rPr>
        <w:t>, preventing all of them from joining</w:t>
      </w:r>
      <w:r w:rsidRPr="00C02DE7">
        <w:rPr>
          <w:rFonts w:ascii="Arial" w:hAnsi="Arial" w:cs="Arial"/>
          <w:sz w:val="24"/>
        </w:rPr>
        <w:t xml:space="preserve">), </w:t>
      </w:r>
      <w:r w:rsidR="00E1199D">
        <w:rPr>
          <w:rFonts w:ascii="Arial" w:hAnsi="Arial" w:cs="Arial"/>
          <w:sz w:val="24"/>
        </w:rPr>
        <w:t>creating a safe, secure and stable program</w:t>
      </w:r>
      <w:r w:rsidRPr="00C02DE7">
        <w:rPr>
          <w:rFonts w:ascii="Arial" w:hAnsi="Arial" w:cs="Arial"/>
          <w:sz w:val="24"/>
        </w:rPr>
        <w:t>,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50357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r>
        <w:rPr>
          <w:rFonts w:ascii="Arial" w:hAnsi="Arial" w:cs="Arial"/>
          <w:sz w:val="24"/>
        </w:rPr>
        <w:t>Considering the fact that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503574"/>
      <w:r w:rsidRPr="00071F4C">
        <w:rPr>
          <w:rFonts w:ascii="Arial" w:hAnsi="Arial" w:cs="Arial"/>
          <w:sz w:val="28"/>
        </w:rPr>
        <w:lastRenderedPageBreak/>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50357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t>All of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bookmarkStart w:id="21" w:name="_Toc500503576"/>
      <w:r w:rsidRPr="00DD4173">
        <w:rPr>
          <w:rFonts w:ascii="Arial" w:hAnsi="Arial" w:cs="Arial"/>
        </w:rPr>
        <w:t>Framework</w:t>
      </w:r>
      <w:bookmarkEnd w:id="21"/>
    </w:p>
    <w:p w14:paraId="40218626" w14:textId="56F0B6EF"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and because it can be faster than WCF. However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6658C8">
      <w:pPr>
        <w:pStyle w:val="Heading3"/>
        <w:numPr>
          <w:ilvl w:val="2"/>
          <w:numId w:val="7"/>
        </w:numPr>
        <w:rPr>
          <w:rFonts w:ascii="Arial" w:hAnsi="Arial" w:cs="Arial"/>
        </w:rPr>
      </w:pPr>
      <w:bookmarkStart w:id="22" w:name="_Toc500008914"/>
      <w:bookmarkStart w:id="23" w:name="_Toc500258431"/>
      <w:bookmarkStart w:id="24" w:name="_Toc500503577"/>
      <w:r w:rsidRPr="00071F4C">
        <w:rPr>
          <w:rFonts w:ascii="Arial" w:hAnsi="Arial" w:cs="Arial"/>
        </w:rPr>
        <w:lastRenderedPageBreak/>
        <w:t>Service’s Architecture</w:t>
      </w:r>
      <w:bookmarkEnd w:id="22"/>
      <w:bookmarkEnd w:id="23"/>
      <w:bookmarkEnd w:id="24"/>
    </w:p>
    <w:p w14:paraId="58B0E696" w14:textId="257E4B3A" w:rsidR="007E461C" w:rsidRDefault="001F15D9" w:rsidP="00E73A22">
      <w:pPr>
        <w:ind w:firstLine="360"/>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E73A22">
      <w:pPr>
        <w:ind w:firstLine="360"/>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93927">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C6025C" w:rsidRPr="00C100AB" w:rsidRDefault="00C6025C" w:rsidP="00C6025C">
                            <w:pPr>
                              <w:pStyle w:val="Caption"/>
                              <w:rPr>
                                <w:rFonts w:ascii="Arial" w:hAnsi="Arial" w:cs="Arial"/>
                                <w:sz w:val="24"/>
                              </w:rPr>
                            </w:pPr>
                            <w:r>
                              <w:t xml:space="preserve">Figure </w:t>
                            </w:r>
                            <w:r w:rsidR="00951047">
                              <w:fldChar w:fldCharType="begin"/>
                            </w:r>
                            <w:r w:rsidR="00951047">
                              <w:instrText xml:space="preserve"> SEQ Figure \* ARABIC </w:instrText>
                            </w:r>
                            <w:r w:rsidR="00951047">
                              <w:fldChar w:fldCharType="separate"/>
                            </w:r>
                            <w:r w:rsidR="000A2041">
                              <w:rPr>
                                <w:noProof/>
                              </w:rPr>
                              <w:t>1</w:t>
                            </w:r>
                            <w:r w:rsidR="0095104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C6025C" w:rsidRPr="00C100AB" w:rsidRDefault="00C6025C" w:rsidP="00C6025C">
                      <w:pPr>
                        <w:pStyle w:val="Caption"/>
                        <w:rPr>
                          <w:rFonts w:ascii="Arial" w:hAnsi="Arial" w:cs="Arial"/>
                          <w:sz w:val="24"/>
                        </w:rPr>
                      </w:pPr>
                      <w:r>
                        <w:t xml:space="preserve">Figure </w:t>
                      </w:r>
                      <w:r w:rsidR="00951047">
                        <w:fldChar w:fldCharType="begin"/>
                      </w:r>
                      <w:r w:rsidR="00951047">
                        <w:instrText xml:space="preserve"> SEQ Figure \* ARABIC </w:instrText>
                      </w:r>
                      <w:r w:rsidR="00951047">
                        <w:fldChar w:fldCharType="separate"/>
                      </w:r>
                      <w:r w:rsidR="000A2041">
                        <w:rPr>
                          <w:noProof/>
                        </w:rPr>
                        <w:t>1</w:t>
                      </w:r>
                      <w:r w:rsidR="00951047">
                        <w:rPr>
                          <w:noProof/>
                        </w:rPr>
                        <w:fldChar w:fldCharType="end"/>
                      </w:r>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7A6689CB" w:rsidR="00B93927" w:rsidRPr="00B93927" w:rsidRDefault="00362329" w:rsidP="00B93927">
      <w:pPr>
        <w:pStyle w:val="ListParagraph"/>
        <w:numPr>
          <w:ilvl w:val="0"/>
          <w:numId w:val="8"/>
        </w:numPr>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4FB07BB6" w14:textId="3E53DC4A" w:rsidR="00307F3F" w:rsidRDefault="00362329" w:rsidP="00307F3F">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7B3A93D8">
                <wp:simplePos x="0" y="0"/>
                <wp:positionH relativeFrom="column">
                  <wp:posOffset>-571500</wp:posOffset>
                </wp:positionH>
                <wp:positionV relativeFrom="paragraph">
                  <wp:posOffset>187960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F97A" id="Text Box 16" o:spid="_x0000_s1027" type="#_x0000_t202" style="position:absolute;left:0;text-align:left;margin-left:-45pt;margin-top:14.8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ILQ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vp2fntDIUmx+ceb&#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&#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10FD6B8F" w14:textId="77777777" w:rsidR="00307F3F" w:rsidRPr="00307F3F" w:rsidRDefault="00307F3F" w:rsidP="00307F3F">
      <w:pPr>
        <w:pStyle w:val="ListParagraph"/>
        <w:ind w:left="1080"/>
        <w:rPr>
          <w:rFonts w:ascii="Arial" w:hAnsi="Arial" w:cs="Arial"/>
          <w:sz w:val="24"/>
        </w:rPr>
      </w:pPr>
    </w:p>
    <w:p w14:paraId="335D57E1" w14:textId="0FC613E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E73A22">
      <w:pPr>
        <w:ind w:firstLine="360"/>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09110D" w:rsidRPr="0009110D" w:rsidRDefault="0009110D"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09110D" w:rsidRPr="0009110D" w:rsidRDefault="0009110D"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E73A22">
      <w:pPr>
        <w:ind w:firstLine="360"/>
        <w:rPr>
          <w:rFonts w:ascii="Arial" w:hAnsi="Arial" w:cs="Arial"/>
          <w:sz w:val="24"/>
        </w:rPr>
      </w:pPr>
      <w:r>
        <w:rPr>
          <w:rFonts w:ascii="Arial" w:hAnsi="Arial" w:cs="Arial"/>
          <w:sz w:val="24"/>
        </w:rPr>
        <w:t xml:space="preserve">Also in order to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6658C8">
      <w:pPr>
        <w:pStyle w:val="Heading3"/>
        <w:numPr>
          <w:ilvl w:val="2"/>
          <w:numId w:val="6"/>
        </w:numPr>
        <w:rPr>
          <w:rFonts w:ascii="Arial" w:hAnsi="Arial" w:cs="Arial"/>
        </w:rPr>
      </w:pPr>
      <w:bookmarkStart w:id="25" w:name="_Toc500008920"/>
      <w:bookmarkStart w:id="26" w:name="_Toc500258437"/>
      <w:bookmarkStart w:id="27" w:name="_Toc500503578"/>
      <w:r w:rsidRPr="00071F4C">
        <w:rPr>
          <w:rFonts w:ascii="Arial" w:hAnsi="Arial" w:cs="Arial"/>
        </w:rPr>
        <w:t>Database Architecture</w:t>
      </w:r>
      <w:bookmarkEnd w:id="25"/>
      <w:bookmarkEnd w:id="26"/>
      <w:bookmarkEnd w:id="27"/>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77777777" w:rsidR="00904C6D" w:rsidRDefault="00D13AD4" w:rsidP="00904C6D">
      <w:pPr>
        <w:keepNext/>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126C26FB" w14:textId="629953C3" w:rsidR="00D13AD4" w:rsidRDefault="00904C6D" w:rsidP="00904C6D">
      <w:pPr>
        <w:pStyle w:val="Caption"/>
        <w:rPr>
          <w:rFonts w:ascii="Arial" w:hAnsi="Arial" w:cs="Arial"/>
          <w:color w:val="222222"/>
          <w:sz w:val="24"/>
          <w:szCs w:val="24"/>
          <w:shd w:val="clear" w:color="auto" w:fill="FFFFFF"/>
        </w:rPr>
      </w:pPr>
      <w:r>
        <w:t>Figure 4</w:t>
      </w:r>
    </w:p>
    <w:p w14:paraId="79110C97" w14:textId="498743DC" w:rsidR="00D13AD4" w:rsidRPr="00553F85" w:rsidRDefault="00D13AD4" w:rsidP="00553F85">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601088">
        <w:rPr>
          <w:rFonts w:ascii="Arial" w:hAnsi="Arial" w:cs="Arial"/>
          <w:color w:val="222222"/>
          <w:sz w:val="24"/>
          <w:szCs w:val="24"/>
          <w:shd w:val="clear" w:color="auto" w:fill="FFFFFF"/>
        </w:rPr>
        <w:t xml:space="preserve"> in </w:t>
      </w:r>
      <w:r w:rsidR="00983E0C">
        <w:rPr>
          <w:rFonts w:ascii="Arial" w:hAnsi="Arial" w:cs="Arial"/>
          <w:color w:val="222222"/>
          <w:sz w:val="24"/>
          <w:szCs w:val="24"/>
          <w:shd w:val="clear" w:color="auto" w:fill="FFFFFF"/>
        </w:rPr>
        <w:t>Fig.4</w:t>
      </w:r>
      <w:r w:rsidR="00601088">
        <w:rPr>
          <w:rFonts w:ascii="Arial" w:hAnsi="Arial" w:cs="Arial"/>
          <w:color w:val="222222"/>
          <w:sz w:val="24"/>
          <w:szCs w:val="24"/>
          <w:shd w:val="clear" w:color="auto" w:fill="FFFFFF"/>
        </w:rPr>
        <w:t>, Database Diagram</w:t>
      </w:r>
      <w:r>
        <w:rPr>
          <w:rFonts w:ascii="Arial" w:hAnsi="Arial" w:cs="Arial"/>
          <w:color w:val="222222"/>
          <w:sz w:val="24"/>
          <w:szCs w:val="24"/>
          <w:shd w:val="clear" w:color="auto" w:fill="FFFFFF"/>
        </w:rPr>
        <w:t>, we have 3 types of tables: tables which hold critical information such as user details and actions (green), tables which specify the type of activity a user has done (red) and tables which’s main purpose is to handle a M-M relationship</w:t>
      </w:r>
      <w:r w:rsidR="008A2F9D">
        <w:rPr>
          <w:rFonts w:ascii="Arial" w:hAnsi="Arial" w:cs="Arial"/>
          <w:color w:val="222222"/>
          <w:sz w:val="24"/>
          <w:szCs w:val="24"/>
          <w:shd w:val="clear" w:color="auto" w:fill="FFFFFF"/>
        </w:rPr>
        <w:t xml:space="preserve"> (black)</w:t>
      </w:r>
      <w:r>
        <w:rPr>
          <w:rFonts w:ascii="Arial" w:hAnsi="Arial" w:cs="Arial"/>
          <w:color w:val="222222"/>
          <w:sz w:val="24"/>
          <w:szCs w:val="24"/>
          <w:shd w:val="clear" w:color="auto" w:fill="FFFFFF"/>
        </w:rPr>
        <w:t>.</w:t>
      </w:r>
    </w:p>
    <w:p w14:paraId="094E832F" w14:textId="36E6C78F" w:rsidR="007D6F68" w:rsidRDefault="007D6F68" w:rsidP="003B7C6A">
      <w:pPr>
        <w:pStyle w:val="Heading2"/>
        <w:numPr>
          <w:ilvl w:val="1"/>
          <w:numId w:val="6"/>
        </w:numPr>
        <w:rPr>
          <w:rFonts w:ascii="Arial" w:hAnsi="Arial" w:cs="Arial"/>
          <w:sz w:val="28"/>
        </w:rPr>
      </w:pPr>
      <w:bookmarkStart w:id="28" w:name="_Toc500008925"/>
      <w:bookmarkStart w:id="29" w:name="_Toc500258442"/>
      <w:bookmarkStart w:id="30" w:name="_Toc500503579"/>
      <w:r w:rsidRPr="00E46C66">
        <w:rPr>
          <w:rFonts w:ascii="Arial" w:hAnsi="Arial" w:cs="Arial"/>
          <w:sz w:val="28"/>
        </w:rPr>
        <w:t>Client Related</w:t>
      </w:r>
      <w:bookmarkEnd w:id="28"/>
      <w:bookmarkEnd w:id="29"/>
      <w:bookmarkEnd w:id="30"/>
    </w:p>
    <w:p w14:paraId="0EB0FD01" w14:textId="1C793311" w:rsidR="003B7C6A" w:rsidRPr="003B7C6A" w:rsidRDefault="003B7C6A" w:rsidP="003B7C6A">
      <w:pPr>
        <w:ind w:firstLine="180"/>
        <w:rPr>
          <w:rFonts w:ascii="Arial" w:hAnsi="Arial" w:cs="Arial"/>
          <w:sz w:val="24"/>
        </w:rPr>
      </w:pPr>
      <w:r>
        <w:rPr>
          <w:rFonts w:ascii="Arial" w:hAnsi="Arial" w:cs="Arial"/>
          <w:sz w:val="24"/>
        </w:rPr>
        <w:t>In order to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1" w:name="_Toc500008926"/>
      <w:bookmarkStart w:id="32" w:name="_Toc500258443"/>
      <w:bookmarkStart w:id="33" w:name="_Toc500503580"/>
      <w:r w:rsidRPr="001A6954">
        <w:rPr>
          <w:rFonts w:ascii="Arial" w:hAnsi="Arial" w:cs="Arial"/>
        </w:rPr>
        <w:lastRenderedPageBreak/>
        <w:t>2.2.1. Dedicated Client</w:t>
      </w:r>
      <w:bookmarkEnd w:id="31"/>
      <w:bookmarkEnd w:id="32"/>
      <w:bookmarkEnd w:id="33"/>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client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4AC9F4E3" w14:textId="59D59A5D" w:rsidR="0084600A" w:rsidRDefault="0084600A" w:rsidP="00C65399">
      <w:pPr>
        <w:ind w:firstLine="360"/>
        <w:rPr>
          <w:rFonts w:ascii="Arial" w:hAnsi="Arial" w:cs="Arial"/>
          <w:sz w:val="24"/>
        </w:rPr>
      </w:pPr>
      <w:bookmarkStart w:id="34" w:name="_Toc500008931"/>
      <w:bookmarkStart w:id="35"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C65399">
      <w:pPr>
        <w:ind w:firstLine="360"/>
        <w:rPr>
          <w:rFonts w:ascii="Arial" w:hAnsi="Arial" w:cs="Arial"/>
          <w:sz w:val="24"/>
        </w:rPr>
      </w:pPr>
      <w:r>
        <w:rPr>
          <w:rFonts w:ascii="Arial" w:hAnsi="Arial" w:cs="Arial"/>
          <w:sz w:val="24"/>
        </w:rPr>
        <w:t xml:space="preserve">Following a popular trend in programming, we decided to implement all of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E02A12">
      <w:pPr>
        <w:pStyle w:val="Heading3"/>
        <w:ind w:firstLine="360"/>
        <w:rPr>
          <w:rFonts w:ascii="Arial" w:hAnsi="Arial" w:cs="Arial"/>
        </w:rPr>
      </w:pPr>
      <w:bookmarkStart w:id="36" w:name="_Toc500503581"/>
      <w:r w:rsidRPr="001A6954">
        <w:rPr>
          <w:rFonts w:ascii="Arial" w:hAnsi="Arial" w:cs="Arial"/>
        </w:rPr>
        <w:t>2.2.2. Web Client</w:t>
      </w:r>
      <w:bookmarkEnd w:id="34"/>
      <w:bookmarkEnd w:id="35"/>
      <w:bookmarkEnd w:id="36"/>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37" w:name="_Toc500008936"/>
      <w:bookmarkStart w:id="38" w:name="_Toc500258453"/>
      <w:bookmarkStart w:id="39" w:name="_Toc500503582"/>
      <w:r w:rsidRPr="009A2326">
        <w:rPr>
          <w:rFonts w:ascii="Arial" w:hAnsi="Arial" w:cs="Arial"/>
          <w:sz w:val="28"/>
        </w:rPr>
        <w:t>2.3. Middleware</w:t>
      </w:r>
      <w:bookmarkEnd w:id="37"/>
      <w:bookmarkEnd w:id="38"/>
      <w:bookmarkEnd w:id="39"/>
    </w:p>
    <w:p w14:paraId="310CCD03" w14:textId="44A670C7" w:rsidR="00520687" w:rsidRDefault="005C4FDD" w:rsidP="005C4FDD">
      <w:pPr>
        <w:pStyle w:val="Heading3"/>
        <w:rPr>
          <w:rFonts w:ascii="Arial" w:hAnsi="Arial" w:cs="Arial"/>
        </w:rPr>
      </w:pPr>
      <w:bookmarkStart w:id="40" w:name="_Toc500008937"/>
      <w:bookmarkStart w:id="41" w:name="_Toc500258454"/>
      <w:bookmarkStart w:id="42" w:name="_Toc500503583"/>
      <w:r w:rsidRPr="000C2458">
        <w:rPr>
          <w:rFonts w:ascii="Arial" w:hAnsi="Arial" w:cs="Arial"/>
        </w:rPr>
        <w:t>2.3.1. Client-Service</w:t>
      </w:r>
      <w:bookmarkEnd w:id="40"/>
      <w:bookmarkEnd w:id="41"/>
      <w:bookmarkEnd w:id="42"/>
    </w:p>
    <w:p w14:paraId="4DDB0B69" w14:textId="16D9775D" w:rsidR="005A1DF2" w:rsidRDefault="005A1DF2" w:rsidP="005A1DF2">
      <w:pPr>
        <w:rPr>
          <w:rFonts w:ascii="Arial" w:hAnsi="Arial" w:cs="Arial"/>
          <w:sz w:val="24"/>
        </w:rPr>
      </w:pPr>
      <w:r>
        <w:rPr>
          <w:rFonts w:ascii="Arial" w:hAnsi="Arial" w:cs="Arial"/>
          <w:sz w:val="24"/>
        </w:rPr>
        <w:tab/>
        <w:t xml:space="preserve">The communication between client and service is another important part of our project, and since we chose WCF as our framework, because of the </w:t>
      </w:r>
      <w:bookmarkStart w:id="43" w:name="_GoBack"/>
      <w:bookmarkEnd w:id="43"/>
    </w:p>
    <w:p w14:paraId="4041540A" w14:textId="265CB6BC" w:rsidR="005A1DF2" w:rsidRPr="005A1DF2" w:rsidRDefault="005A1DF2" w:rsidP="005A1DF2">
      <w:pPr>
        <w:rPr>
          <w:rFonts w:ascii="Arial" w:hAnsi="Arial" w:cs="Arial"/>
          <w:sz w:val="24"/>
        </w:rPr>
      </w:pPr>
      <w:r w:rsidRPr="005A1DF2">
        <w:rPr>
          <w:rFonts w:ascii="Arial" w:hAnsi="Arial" w:cs="Arial"/>
          <w:sz w:val="24"/>
        </w:rPr>
        <w:t>Sending data in binary format such as TCP or IPC could have a positive impact on our performance. IPC is the fastest of all bindings but it only allows communication between two services on the same machine. TCP is also faster than the http bindings but it requires both the client and the service to have WCF and to be on the same network. While we might’ve used the Basic binding from the ‘BasicHttpBinding’ class which is set by default, we decided that it is better to utilize the multiple features WS Binding offers especially security as it encrypts the messages.</w:t>
      </w:r>
    </w:p>
    <w:p w14:paraId="7D5F52F8" w14:textId="306D9619" w:rsidR="005C4FDD" w:rsidRDefault="005C4FDD" w:rsidP="005C4FDD">
      <w:pPr>
        <w:pStyle w:val="Heading3"/>
        <w:rPr>
          <w:rFonts w:ascii="Arial" w:hAnsi="Arial" w:cs="Arial"/>
        </w:rPr>
      </w:pPr>
      <w:bookmarkStart w:id="44" w:name="_Toc500008942"/>
      <w:bookmarkStart w:id="45" w:name="_Toc500258459"/>
      <w:bookmarkStart w:id="46" w:name="_Toc500503588"/>
      <w:r w:rsidRPr="000C2458">
        <w:rPr>
          <w:rFonts w:ascii="Arial" w:hAnsi="Arial" w:cs="Arial"/>
        </w:rPr>
        <w:lastRenderedPageBreak/>
        <w:t>2.3.2. Service-Database</w:t>
      </w:r>
      <w:bookmarkEnd w:id="44"/>
      <w:bookmarkEnd w:id="45"/>
      <w:bookmarkEnd w:id="46"/>
    </w:p>
    <w:p w14:paraId="77241352" w14:textId="5D21C6D3" w:rsidR="006A101A" w:rsidRDefault="006A101A" w:rsidP="00BC554D">
      <w:pPr>
        <w:ind w:firstLine="720"/>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47" w:name="_Toc500258464"/>
      <w:bookmarkStart w:id="48" w:name="_Toc500503589"/>
      <w:r w:rsidRPr="007E0FB6">
        <w:rPr>
          <w:rFonts w:ascii="Arial" w:hAnsi="Arial" w:cs="Arial"/>
          <w:sz w:val="28"/>
          <w:szCs w:val="28"/>
        </w:rPr>
        <w:t xml:space="preserve">2.4. </w:t>
      </w:r>
      <w:bookmarkStart w:id="49" w:name="_Toc500008947"/>
      <w:r w:rsidRPr="007E0FB6">
        <w:rPr>
          <w:rFonts w:ascii="Arial" w:hAnsi="Arial" w:cs="Arial"/>
          <w:sz w:val="28"/>
          <w:szCs w:val="28"/>
        </w:rPr>
        <w:t>Security</w:t>
      </w:r>
      <w:bookmarkEnd w:id="47"/>
      <w:bookmarkEnd w:id="48"/>
      <w:bookmarkEnd w:id="49"/>
    </w:p>
    <w:p w14:paraId="6EA60489" w14:textId="77777777" w:rsidR="00143B32" w:rsidRPr="00143B32" w:rsidRDefault="00143B32" w:rsidP="00143B32">
      <w:pPr>
        <w:pStyle w:val="Heading3"/>
        <w:rPr>
          <w:rFonts w:ascii="Arial" w:hAnsi="Arial" w:cs="Arial"/>
        </w:rPr>
      </w:pPr>
      <w:bookmarkStart w:id="50" w:name="_Toc500503590"/>
      <w:r w:rsidRPr="00143B32">
        <w:rPr>
          <w:rFonts w:ascii="Arial" w:hAnsi="Arial" w:cs="Arial"/>
        </w:rPr>
        <w:t>2.4.1 Password storage</w:t>
      </w:r>
      <w:bookmarkEnd w:id="50"/>
    </w:p>
    <w:p w14:paraId="5D1C1830" w14:textId="348A7C5D" w:rsidR="00143B32" w:rsidRPr="007B0A58" w:rsidRDefault="00143B32" w:rsidP="00E92795">
      <w:pPr>
        <w:ind w:firstLine="720"/>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have to store the salt in the database because it is added to the password every time before it is hashed and checked against the password hash stored. </w:t>
      </w:r>
    </w:p>
    <w:p w14:paraId="19D8C23B" w14:textId="1D9E8131" w:rsidR="00143B32" w:rsidRPr="00143B32" w:rsidRDefault="00143B32" w:rsidP="00143B32">
      <w:pPr>
        <w:pStyle w:val="Heading3"/>
        <w:rPr>
          <w:rFonts w:ascii="Arial" w:hAnsi="Arial" w:cs="Arial"/>
        </w:rPr>
      </w:pPr>
      <w:bookmarkStart w:id="51" w:name="_Toc500503591"/>
      <w:r w:rsidRPr="00143B32">
        <w:rPr>
          <w:rFonts w:ascii="Arial" w:hAnsi="Arial" w:cs="Arial"/>
        </w:rPr>
        <w:t>2.4.2 SQL Injection</w:t>
      </w:r>
      <w:bookmarkEnd w:id="51"/>
      <w:r w:rsidR="00416A9A">
        <w:rPr>
          <w:rFonts w:ascii="Arial" w:hAnsi="Arial" w:cs="Arial"/>
        </w:rPr>
        <w:t>***</w:t>
      </w:r>
    </w:p>
    <w:p w14:paraId="7E745B40" w14:textId="2008D0E4" w:rsidR="00143B32" w:rsidRDefault="008B516C" w:rsidP="00B976A2">
      <w:pPr>
        <w:ind w:firstLine="720"/>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8B516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D729A1" w:rsidRPr="00A83ABF" w:rsidRDefault="00D729A1"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D729A1" w:rsidRPr="00A83ABF" w:rsidRDefault="00D729A1" w:rsidP="00D729A1">
                      <w:pPr>
                        <w:pStyle w:val="Caption"/>
                        <w:rPr>
                          <w:noProof/>
                        </w:rPr>
                      </w:pPr>
                      <w:r>
                        <w:t>Figure 5</w:t>
                      </w:r>
                    </w:p>
                  </w:txbxContent>
                </v:textbox>
                <w10:wrap type="through"/>
              </v:shape>
            </w:pict>
          </mc:Fallback>
        </mc:AlternateContent>
      </w:r>
    </w:p>
    <w:p w14:paraId="50DDAADF" w14:textId="59B5CA94" w:rsidR="00143B32" w:rsidRPr="007B0A58" w:rsidRDefault="00DE07DB" w:rsidP="009301CC">
      <w:pPr>
        <w:ind w:firstLine="720"/>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52036E5B" w:rsidR="00143B32" w:rsidRPr="00073BB9" w:rsidRDefault="006109AD" w:rsidP="00073BB9">
      <w:pPr>
        <w:ind w:firstLine="720"/>
        <w:rPr>
          <w:rFonts w:ascii="Arial" w:hAnsi="Arial" w:cs="Arial"/>
          <w:sz w:val="24"/>
          <w:szCs w:val="24"/>
        </w:rPr>
      </w:pPr>
      <w:r>
        <w:rPr>
          <w:noProof/>
        </w:rPr>
        <w:lastRenderedPageBreak/>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9301CC" w:rsidRPr="009301CC" w:rsidRDefault="009301CC"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9301CC" w:rsidRPr="009301CC" w:rsidRDefault="009301CC"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534FC4DE" w14:textId="14C8D2C0" w:rsidR="00C1572B" w:rsidRPr="007E0FB6" w:rsidRDefault="00C1572B" w:rsidP="00530031">
      <w:pPr>
        <w:pStyle w:val="Heading2"/>
        <w:rPr>
          <w:rFonts w:ascii="Arial" w:hAnsi="Arial" w:cs="Arial"/>
          <w:sz w:val="28"/>
          <w:szCs w:val="28"/>
        </w:rPr>
      </w:pPr>
      <w:bookmarkStart w:id="52" w:name="_Toc500008948"/>
      <w:bookmarkStart w:id="53" w:name="_Toc500258465"/>
      <w:bookmarkStart w:id="54" w:name="_Toc500503592"/>
      <w:r w:rsidRPr="007E0FB6">
        <w:rPr>
          <w:rFonts w:ascii="Arial" w:hAnsi="Arial" w:cs="Arial"/>
          <w:sz w:val="28"/>
          <w:szCs w:val="28"/>
        </w:rPr>
        <w:t>2.5. Concurrency</w:t>
      </w:r>
      <w:bookmarkEnd w:id="52"/>
      <w:bookmarkEnd w:id="53"/>
      <w:bookmarkEnd w:id="54"/>
    </w:p>
    <w:p w14:paraId="7749C7F1" w14:textId="29CDDCC4" w:rsidR="003B5BF7" w:rsidRDefault="005619CE" w:rsidP="006F0E90">
      <w:pPr>
        <w:ind w:firstLine="360"/>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6F0E90">
      <w:pPr>
        <w:ind w:firstLine="360"/>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6F0E90">
      <w:pPr>
        <w:ind w:firstLine="360"/>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4CF80ADA" w14:textId="043DE201" w:rsidR="00D32109" w:rsidRDefault="00D32109" w:rsidP="006F0E90">
      <w:pPr>
        <w:ind w:firstLine="360"/>
        <w:rPr>
          <w:rFonts w:ascii="Arial" w:hAnsi="Arial" w:cs="Arial"/>
          <w:sz w:val="24"/>
          <w:szCs w:val="28"/>
        </w:rPr>
      </w:pPr>
      <w:r>
        <w:rPr>
          <w:noProof/>
        </w:rPr>
        <w:lastRenderedPageBreak/>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D32109" w:rsidRPr="004D0F4F" w:rsidRDefault="00D32109"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D32109" w:rsidRPr="004D0F4F" w:rsidRDefault="00D32109"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“locks”</w:t>
      </w:r>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594BC929" w14:textId="4A4056F5" w:rsidR="00D32109" w:rsidRDefault="006E0033" w:rsidP="006F0E90">
      <w:pPr>
        <w:ind w:firstLine="360"/>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530031">
      <w:pPr>
        <w:pStyle w:val="Heading2"/>
        <w:rPr>
          <w:rFonts w:ascii="Arial" w:hAnsi="Arial" w:cs="Arial"/>
          <w:sz w:val="28"/>
          <w:szCs w:val="28"/>
        </w:rPr>
      </w:pPr>
      <w:bookmarkStart w:id="55" w:name="_Toc500008949"/>
      <w:bookmarkStart w:id="56" w:name="_Toc500258466"/>
      <w:bookmarkStart w:id="57" w:name="_Toc500503593"/>
      <w:r w:rsidRPr="007E0FB6">
        <w:rPr>
          <w:rFonts w:ascii="Arial" w:hAnsi="Arial" w:cs="Arial"/>
          <w:sz w:val="28"/>
          <w:szCs w:val="28"/>
        </w:rPr>
        <w:t>2.6. Performance</w:t>
      </w:r>
      <w:bookmarkEnd w:id="55"/>
      <w:bookmarkEnd w:id="56"/>
      <w:bookmarkEnd w:id="57"/>
    </w:p>
    <w:p w14:paraId="6D61578F" w14:textId="3F092CFC"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0A2041">
      <w:pPr>
        <w:keepNext/>
        <w:ind w:firstLine="720"/>
      </w:pPr>
      <w:r>
        <w:rPr>
          <w:noProof/>
        </w:rPr>
        <w:lastRenderedPageBreak/>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D0B7AD" w14:textId="5F51B76D" w:rsidR="00B35B14" w:rsidRPr="00B35B14" w:rsidRDefault="000A2041" w:rsidP="000A2041">
      <w:pPr>
        <w:pStyle w:val="Caption"/>
        <w:rPr>
          <w:rFonts w:ascii="Arial" w:hAnsi="Arial" w:cs="Arial"/>
          <w:sz w:val="24"/>
        </w:rPr>
      </w:pPr>
      <w:r>
        <w:t>Figure 8</w:t>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 safely assume that the service will be able to handle at least 50 concurrent clients.</w:t>
      </w:r>
    </w:p>
    <w:p w14:paraId="0A099962" w14:textId="019EA925" w:rsidR="00530031" w:rsidRPr="004516F9" w:rsidRDefault="00530031" w:rsidP="00530031">
      <w:pPr>
        <w:pStyle w:val="Heading2"/>
        <w:rPr>
          <w:rFonts w:ascii="Arial" w:hAnsi="Arial" w:cs="Arial"/>
          <w:sz w:val="28"/>
          <w:szCs w:val="28"/>
        </w:rPr>
      </w:pPr>
      <w:bookmarkStart w:id="58" w:name="_Toc500008950"/>
      <w:bookmarkStart w:id="59" w:name="_Toc500258467"/>
      <w:bookmarkStart w:id="60" w:name="_Toc500503594"/>
      <w:r w:rsidRPr="004516F9">
        <w:rPr>
          <w:rFonts w:ascii="Arial" w:hAnsi="Arial" w:cs="Arial"/>
          <w:sz w:val="28"/>
          <w:szCs w:val="28"/>
        </w:rPr>
        <w:t xml:space="preserve">2.7. Interesting bits of </w:t>
      </w:r>
      <w:commentRangeStart w:id="61"/>
      <w:r w:rsidRPr="004516F9">
        <w:rPr>
          <w:rFonts w:ascii="Arial" w:hAnsi="Arial" w:cs="Arial"/>
          <w:sz w:val="28"/>
          <w:szCs w:val="28"/>
        </w:rPr>
        <w:t>code</w:t>
      </w:r>
      <w:bookmarkEnd w:id="58"/>
      <w:bookmarkEnd w:id="59"/>
      <w:bookmarkEnd w:id="60"/>
      <w:commentRangeEnd w:id="61"/>
      <w:r w:rsidR="00E46D8D">
        <w:rPr>
          <w:rStyle w:val="CommentReference"/>
          <w:rFonts w:asciiTheme="minorHAnsi" w:eastAsiaTheme="minorHAnsi" w:hAnsiTheme="minorHAnsi" w:cstheme="minorBidi"/>
          <w:color w:val="auto"/>
        </w:rPr>
        <w:commentReference w:id="61"/>
      </w:r>
    </w:p>
    <w:p w14:paraId="2ECBE316" w14:textId="5CF878EC" w:rsidR="00530031" w:rsidRPr="004516F9" w:rsidRDefault="00530031" w:rsidP="00530031">
      <w:pPr>
        <w:pStyle w:val="Heading3"/>
        <w:rPr>
          <w:rFonts w:ascii="Arial" w:hAnsi="Arial" w:cs="Arial"/>
        </w:rPr>
      </w:pPr>
      <w:bookmarkStart w:id="62" w:name="_Toc500008951"/>
      <w:bookmarkStart w:id="63" w:name="_Toc500258468"/>
      <w:bookmarkStart w:id="64" w:name="_Toc500503595"/>
      <w:r w:rsidRPr="004516F9">
        <w:rPr>
          <w:rFonts w:ascii="Arial" w:hAnsi="Arial" w:cs="Arial"/>
        </w:rPr>
        <w:t>a. Keeping connection from timing out</w:t>
      </w:r>
      <w:bookmarkEnd w:id="62"/>
      <w:bookmarkEnd w:id="63"/>
      <w:bookmarkEnd w:id="64"/>
    </w:p>
    <w:p w14:paraId="4343ED78" w14:textId="70510C6C" w:rsidR="00530031" w:rsidRDefault="00530031" w:rsidP="00530031">
      <w:pPr>
        <w:pStyle w:val="Heading3"/>
        <w:rPr>
          <w:rFonts w:ascii="Arial" w:hAnsi="Arial" w:cs="Arial"/>
        </w:rPr>
      </w:pPr>
      <w:bookmarkStart w:id="65" w:name="_Toc500008952"/>
      <w:bookmarkStart w:id="66" w:name="_Toc500258469"/>
      <w:bookmarkStart w:id="67" w:name="_Toc500503596"/>
      <w:r w:rsidRPr="004516F9">
        <w:rPr>
          <w:rFonts w:ascii="Arial" w:hAnsi="Arial" w:cs="Arial"/>
        </w:rPr>
        <w:t xml:space="preserve">b. </w:t>
      </w:r>
      <w:r w:rsidR="00986E53" w:rsidRPr="004516F9">
        <w:rPr>
          <w:rFonts w:ascii="Arial" w:hAnsi="Arial" w:cs="Arial"/>
        </w:rPr>
        <w:t>Callback methods in chat</w:t>
      </w:r>
      <w:bookmarkEnd w:id="65"/>
      <w:bookmarkEnd w:id="66"/>
      <w:bookmarkEnd w:id="67"/>
    </w:p>
    <w:p w14:paraId="3F30C77A" w14:textId="77777777" w:rsidR="006569D6" w:rsidRPr="00FA1833" w:rsidRDefault="006569D6" w:rsidP="006569D6">
      <w:pPr>
        <w:pStyle w:val="Heading3"/>
        <w:rPr>
          <w:rFonts w:ascii="Arial" w:hAnsi="Arial" w:cs="Arial"/>
        </w:rPr>
      </w:pPr>
      <w:bookmarkStart w:id="68" w:name="_Toc500503597"/>
      <w:r w:rsidRPr="00FA1833">
        <w:rPr>
          <w:rFonts w:ascii="Arial" w:hAnsi="Arial" w:cs="Arial"/>
        </w:rPr>
        <w:t>c. Database Triggers</w:t>
      </w:r>
      <w:bookmarkEnd w:id="68"/>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D17F31">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FB24A6">
      <w:pPr>
        <w:keepNext/>
      </w:pPr>
      <w:r>
        <w:rPr>
          <w:noProof/>
        </w:rPr>
        <w:lastRenderedPageBreak/>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inline>
        </w:drawing>
      </w:r>
    </w:p>
    <w:p w14:paraId="7DB96891" w14:textId="7AFA3A0A" w:rsidR="006569D6" w:rsidRPr="00FE2F44" w:rsidRDefault="00FB24A6" w:rsidP="00D17F31">
      <w:pPr>
        <w:pStyle w:val="Caption"/>
        <w:rPr>
          <w:rFonts w:ascii="Arial" w:hAnsi="Arial" w:cs="Arial"/>
          <w:sz w:val="24"/>
        </w:rPr>
      </w:pPr>
      <w:r>
        <w:t xml:space="preserve">Figure </w:t>
      </w:r>
      <w:r w:rsidR="00187066">
        <w:t>9</w:t>
      </w:r>
    </w:p>
    <w:p w14:paraId="4FBFB81B" w14:textId="4D7787C8" w:rsidR="006569D6" w:rsidRDefault="006569D6" w:rsidP="00D17F31">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AB213A">
        <w:rPr>
          <w:rFonts w:ascii="Arial" w:hAnsi="Arial" w:cs="Arial"/>
          <w:color w:val="222222"/>
          <w:sz w:val="24"/>
          <w:szCs w:val="24"/>
          <w:shd w:val="clear" w:color="auto" w:fill="FFFFFF"/>
        </w:rPr>
        <w:t>9</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69" w:name="_Toc500008953"/>
      <w:bookmarkStart w:id="70" w:name="_Toc500258470"/>
      <w:bookmarkStart w:id="71" w:name="_Toc500503598"/>
      <w:r w:rsidRPr="004516F9">
        <w:rPr>
          <w:rFonts w:ascii="Arial" w:hAnsi="Arial" w:cs="Arial"/>
        </w:rPr>
        <w:t xml:space="preserve">3. </w:t>
      </w:r>
      <w:bookmarkEnd w:id="69"/>
      <w:r w:rsidR="00A64888" w:rsidRPr="004516F9">
        <w:rPr>
          <w:rFonts w:ascii="Arial" w:hAnsi="Arial" w:cs="Arial"/>
        </w:rPr>
        <w:t>Conclusion</w:t>
      </w:r>
      <w:bookmarkEnd w:id="70"/>
      <w:bookmarkEnd w:id="71"/>
    </w:p>
    <w:p w14:paraId="3421E0E6" w14:textId="77777777" w:rsidR="00A64888" w:rsidRDefault="00A64888" w:rsidP="00A64888">
      <w:pPr>
        <w:pStyle w:val="Heading2"/>
        <w:rPr>
          <w:rFonts w:ascii="Arial" w:hAnsi="Arial" w:cs="Arial"/>
          <w:sz w:val="28"/>
        </w:rPr>
      </w:pPr>
      <w:bookmarkStart w:id="72" w:name="_Toc500257953"/>
      <w:bookmarkStart w:id="73" w:name="_Toc500258471"/>
      <w:bookmarkStart w:id="74" w:name="_Toc500503599"/>
      <w:bookmarkStart w:id="75" w:name="_Toc500008955"/>
      <w:r>
        <w:rPr>
          <w:rFonts w:ascii="Arial" w:hAnsi="Arial" w:cs="Arial"/>
          <w:sz w:val="28"/>
        </w:rPr>
        <w:t>3.1. Denouement</w:t>
      </w:r>
      <w:bookmarkEnd w:id="72"/>
      <w:bookmarkEnd w:id="73"/>
      <w:bookmarkEnd w:id="74"/>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As an ending note, we would like to thank all the readers, who invested their time in reading this paper and also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76" w:name="_Toc500258472"/>
      <w:bookmarkStart w:id="77" w:name="_Toc500503600"/>
      <w:r w:rsidRPr="004516F9">
        <w:rPr>
          <w:rFonts w:ascii="Arial" w:hAnsi="Arial" w:cs="Arial"/>
          <w:sz w:val="28"/>
        </w:rPr>
        <w:t>3.2. References</w:t>
      </w:r>
      <w:bookmarkEnd w:id="75"/>
      <w:bookmarkEnd w:id="76"/>
      <w:bookmarkEnd w:id="77"/>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460F336B" w:rsidR="00784878" w:rsidRPr="009558E5" w:rsidRDefault="00951047" w:rsidP="00366A55">
      <w:pPr>
        <w:pStyle w:val="ListParagraph"/>
        <w:numPr>
          <w:ilvl w:val="0"/>
          <w:numId w:val="9"/>
        </w:numPr>
        <w:rPr>
          <w:rFonts w:ascii="Arial" w:hAnsi="Arial" w:cs="Arial"/>
          <w:sz w:val="24"/>
        </w:rPr>
      </w:pPr>
      <w:hyperlink r:id="rId21" w:history="1">
        <w:r w:rsidR="00F32DDC" w:rsidRPr="00294D94">
          <w:rPr>
            <w:rStyle w:val="Hyperlink"/>
          </w:rPr>
          <w:t>https://docs.microsoft.com/en-us/visualstudio/designers/introduction-to-wpf</w:t>
        </w:r>
      </w:hyperlink>
    </w:p>
    <w:p w14:paraId="004ED12C" w14:textId="5E007D29" w:rsidR="00F32DDC" w:rsidRPr="009558E5" w:rsidRDefault="00F32DDC" w:rsidP="00F32DDC">
      <w:pPr>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F32DDC">
      <w:pPr>
        <w:pStyle w:val="ListParagraph"/>
        <w:numPr>
          <w:ilvl w:val="0"/>
          <w:numId w:val="10"/>
        </w:numPr>
      </w:pPr>
      <w:r w:rsidRPr="00F32DDC">
        <w:t>https://www.w3schools.com/sql/sql_injection.asp</w:t>
      </w:r>
    </w:p>
    <w:p w14:paraId="6902C113" w14:textId="35AFE8CD" w:rsidR="009558E5" w:rsidRDefault="009558E5" w:rsidP="009558E5">
      <w:pPr>
        <w:rPr>
          <w:color w:val="5B9BD5" w:themeColor="accent5"/>
        </w:rPr>
      </w:pPr>
      <w:r w:rsidRPr="009558E5">
        <w:rPr>
          <w:rFonts w:ascii="Arial" w:hAnsi="Arial" w:cs="Arial"/>
          <w:sz w:val="24"/>
        </w:rPr>
        <w:lastRenderedPageBreak/>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2" w:history="1">
        <w:r w:rsidRPr="009F680B">
          <w:rPr>
            <w:rStyle w:val="Hyperlink"/>
          </w:rPr>
          <w:t>https://docs.microsoft.com/en-us/sql/odbc/reference/develop-app/transaction-isolation-levels</w:t>
        </w:r>
      </w:hyperlink>
    </w:p>
    <w:p w14:paraId="29F41180" w14:textId="2B25F86D" w:rsidR="009558E5" w:rsidRPr="00784878" w:rsidRDefault="00951047" w:rsidP="009558E5">
      <w:hyperlink r:id="rId23" w:history="1">
        <w:r w:rsidR="00F36450" w:rsidRPr="000961FF">
          <w:rPr>
            <w:rStyle w:val="Hyperlink"/>
          </w:rPr>
          <w:t>https://docs.microsoft.com/en-us/dotnet/framework/wcf/feature-details/configuring-system-provided-bindings</w:t>
        </w:r>
      </w:hyperlink>
    </w:p>
    <w:sectPr w:rsidR="009558E5" w:rsidRPr="00784878">
      <w:head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EU" w:date="2017-12-08T20:08:00Z" w:initials="E">
    <w:p w14:paraId="14CBD73B" w14:textId="7FB0E0FD" w:rsidR="00E46D8D" w:rsidRDefault="00E46D8D">
      <w:pPr>
        <w:pStyle w:val="CommentText"/>
      </w:pPr>
      <w:r>
        <w:rPr>
          <w:rStyle w:val="CommentReference"/>
        </w:rPr>
        <w:annotationRef/>
      </w:r>
      <w: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BD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BD73B" w16cid:durableId="1DD5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5F75" w14:textId="77777777" w:rsidR="00951047" w:rsidRDefault="00951047" w:rsidP="00D67019">
      <w:pPr>
        <w:spacing w:after="0" w:line="240" w:lineRule="auto"/>
      </w:pPr>
      <w:r>
        <w:separator/>
      </w:r>
    </w:p>
  </w:endnote>
  <w:endnote w:type="continuationSeparator" w:id="0">
    <w:p w14:paraId="71F6F34D" w14:textId="77777777" w:rsidR="00951047" w:rsidRDefault="00951047"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1095E" w14:textId="77777777" w:rsidR="00951047" w:rsidRDefault="00951047" w:rsidP="00D67019">
      <w:pPr>
        <w:spacing w:after="0" w:line="240" w:lineRule="auto"/>
      </w:pPr>
      <w:r>
        <w:separator/>
      </w:r>
    </w:p>
  </w:footnote>
  <w:footnote w:type="continuationSeparator" w:id="0">
    <w:p w14:paraId="11D0252A" w14:textId="77777777" w:rsidR="00951047" w:rsidRDefault="00951047"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2"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7255E"/>
    <w:rsid w:val="00073BB9"/>
    <w:rsid w:val="00087E1A"/>
    <w:rsid w:val="0009110D"/>
    <w:rsid w:val="000941DC"/>
    <w:rsid w:val="000A135C"/>
    <w:rsid w:val="000A2041"/>
    <w:rsid w:val="000B3D0B"/>
    <w:rsid w:val="000C2458"/>
    <w:rsid w:val="000D57CD"/>
    <w:rsid w:val="000E28C5"/>
    <w:rsid w:val="0010162C"/>
    <w:rsid w:val="00143B32"/>
    <w:rsid w:val="00156B54"/>
    <w:rsid w:val="001722E4"/>
    <w:rsid w:val="00172B4F"/>
    <w:rsid w:val="001833B9"/>
    <w:rsid w:val="00187066"/>
    <w:rsid w:val="001A4367"/>
    <w:rsid w:val="001A6954"/>
    <w:rsid w:val="001B4D1C"/>
    <w:rsid w:val="001B6EDA"/>
    <w:rsid w:val="001D4591"/>
    <w:rsid w:val="001F15D9"/>
    <w:rsid w:val="001F1E4B"/>
    <w:rsid w:val="001F2E3A"/>
    <w:rsid w:val="00207C71"/>
    <w:rsid w:val="0021156F"/>
    <w:rsid w:val="00216EC1"/>
    <w:rsid w:val="00281F4A"/>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D0C7F"/>
    <w:rsid w:val="003D2803"/>
    <w:rsid w:val="003D37FF"/>
    <w:rsid w:val="0040138E"/>
    <w:rsid w:val="00401AB7"/>
    <w:rsid w:val="00416A9A"/>
    <w:rsid w:val="004343A4"/>
    <w:rsid w:val="004443FD"/>
    <w:rsid w:val="004516F9"/>
    <w:rsid w:val="004559C8"/>
    <w:rsid w:val="0048439C"/>
    <w:rsid w:val="00490492"/>
    <w:rsid w:val="004956D1"/>
    <w:rsid w:val="004D36CC"/>
    <w:rsid w:val="004E4582"/>
    <w:rsid w:val="004F3F05"/>
    <w:rsid w:val="00517942"/>
    <w:rsid w:val="00520687"/>
    <w:rsid w:val="00530031"/>
    <w:rsid w:val="00553F85"/>
    <w:rsid w:val="005619CE"/>
    <w:rsid w:val="00563C0D"/>
    <w:rsid w:val="0058154D"/>
    <w:rsid w:val="00595567"/>
    <w:rsid w:val="005A1DF2"/>
    <w:rsid w:val="005B1748"/>
    <w:rsid w:val="005C4FDD"/>
    <w:rsid w:val="005C6309"/>
    <w:rsid w:val="005D0E38"/>
    <w:rsid w:val="005D3D24"/>
    <w:rsid w:val="005F6C22"/>
    <w:rsid w:val="00601088"/>
    <w:rsid w:val="0060166B"/>
    <w:rsid w:val="00605686"/>
    <w:rsid w:val="006109AD"/>
    <w:rsid w:val="00612EE8"/>
    <w:rsid w:val="00624350"/>
    <w:rsid w:val="00625935"/>
    <w:rsid w:val="006569D6"/>
    <w:rsid w:val="00657036"/>
    <w:rsid w:val="0066441F"/>
    <w:rsid w:val="006658C8"/>
    <w:rsid w:val="00667AE7"/>
    <w:rsid w:val="00675BB6"/>
    <w:rsid w:val="00675D37"/>
    <w:rsid w:val="00683EFA"/>
    <w:rsid w:val="006A101A"/>
    <w:rsid w:val="006A6DF3"/>
    <w:rsid w:val="006B216A"/>
    <w:rsid w:val="006E0033"/>
    <w:rsid w:val="006E2388"/>
    <w:rsid w:val="006E5C7A"/>
    <w:rsid w:val="006F0E90"/>
    <w:rsid w:val="0070597E"/>
    <w:rsid w:val="007063BE"/>
    <w:rsid w:val="00713383"/>
    <w:rsid w:val="007141D5"/>
    <w:rsid w:val="00726E10"/>
    <w:rsid w:val="00764511"/>
    <w:rsid w:val="00770D1A"/>
    <w:rsid w:val="00784878"/>
    <w:rsid w:val="00784BF2"/>
    <w:rsid w:val="007901E1"/>
    <w:rsid w:val="007A7081"/>
    <w:rsid w:val="007B2533"/>
    <w:rsid w:val="007B7147"/>
    <w:rsid w:val="007B7272"/>
    <w:rsid w:val="007C2C9E"/>
    <w:rsid w:val="007C7A62"/>
    <w:rsid w:val="007C7A88"/>
    <w:rsid w:val="007D6F68"/>
    <w:rsid w:val="007D74F3"/>
    <w:rsid w:val="007E0FB6"/>
    <w:rsid w:val="007E461C"/>
    <w:rsid w:val="007F264E"/>
    <w:rsid w:val="007F337E"/>
    <w:rsid w:val="00811DB1"/>
    <w:rsid w:val="0081239B"/>
    <w:rsid w:val="008148C4"/>
    <w:rsid w:val="00817807"/>
    <w:rsid w:val="00821CDC"/>
    <w:rsid w:val="00827F4A"/>
    <w:rsid w:val="00845BEA"/>
    <w:rsid w:val="0084600A"/>
    <w:rsid w:val="00852AF5"/>
    <w:rsid w:val="008545BB"/>
    <w:rsid w:val="00860C90"/>
    <w:rsid w:val="008741EB"/>
    <w:rsid w:val="00877C44"/>
    <w:rsid w:val="008A2F9D"/>
    <w:rsid w:val="008B516C"/>
    <w:rsid w:val="008B597B"/>
    <w:rsid w:val="008C4A58"/>
    <w:rsid w:val="008D7C33"/>
    <w:rsid w:val="008E4DEF"/>
    <w:rsid w:val="008F0954"/>
    <w:rsid w:val="00902EA3"/>
    <w:rsid w:val="00904C6D"/>
    <w:rsid w:val="009301CC"/>
    <w:rsid w:val="00950570"/>
    <w:rsid w:val="00950833"/>
    <w:rsid w:val="00951047"/>
    <w:rsid w:val="009558E5"/>
    <w:rsid w:val="00960EF4"/>
    <w:rsid w:val="00983E0C"/>
    <w:rsid w:val="00986E53"/>
    <w:rsid w:val="0099024A"/>
    <w:rsid w:val="00994451"/>
    <w:rsid w:val="009A2326"/>
    <w:rsid w:val="009C09EA"/>
    <w:rsid w:val="009C72E7"/>
    <w:rsid w:val="009D4AD1"/>
    <w:rsid w:val="009D7A7D"/>
    <w:rsid w:val="009F2F1D"/>
    <w:rsid w:val="00A01ACB"/>
    <w:rsid w:val="00A22E0B"/>
    <w:rsid w:val="00A6420F"/>
    <w:rsid w:val="00A645BA"/>
    <w:rsid w:val="00A64888"/>
    <w:rsid w:val="00A76370"/>
    <w:rsid w:val="00A85314"/>
    <w:rsid w:val="00A912A8"/>
    <w:rsid w:val="00A96D6D"/>
    <w:rsid w:val="00A97C7A"/>
    <w:rsid w:val="00AB15EB"/>
    <w:rsid w:val="00AB213A"/>
    <w:rsid w:val="00AE311E"/>
    <w:rsid w:val="00AF77BC"/>
    <w:rsid w:val="00B21CC0"/>
    <w:rsid w:val="00B23442"/>
    <w:rsid w:val="00B27651"/>
    <w:rsid w:val="00B34089"/>
    <w:rsid w:val="00B35B14"/>
    <w:rsid w:val="00B42219"/>
    <w:rsid w:val="00B46D3D"/>
    <w:rsid w:val="00B81730"/>
    <w:rsid w:val="00B87380"/>
    <w:rsid w:val="00B93927"/>
    <w:rsid w:val="00B976A2"/>
    <w:rsid w:val="00BA6436"/>
    <w:rsid w:val="00BB25B2"/>
    <w:rsid w:val="00BC4581"/>
    <w:rsid w:val="00BC554D"/>
    <w:rsid w:val="00C02DE7"/>
    <w:rsid w:val="00C057D2"/>
    <w:rsid w:val="00C119E7"/>
    <w:rsid w:val="00C1251B"/>
    <w:rsid w:val="00C14719"/>
    <w:rsid w:val="00C1572B"/>
    <w:rsid w:val="00C269B1"/>
    <w:rsid w:val="00C40575"/>
    <w:rsid w:val="00C6025C"/>
    <w:rsid w:val="00C619A5"/>
    <w:rsid w:val="00C65399"/>
    <w:rsid w:val="00C80B53"/>
    <w:rsid w:val="00C95875"/>
    <w:rsid w:val="00CB2E25"/>
    <w:rsid w:val="00CB3FDC"/>
    <w:rsid w:val="00CC4748"/>
    <w:rsid w:val="00CD117C"/>
    <w:rsid w:val="00CD626B"/>
    <w:rsid w:val="00CE4985"/>
    <w:rsid w:val="00CF1B5E"/>
    <w:rsid w:val="00CF681B"/>
    <w:rsid w:val="00D13AD4"/>
    <w:rsid w:val="00D17F31"/>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A2570"/>
    <w:rsid w:val="00EA3D68"/>
    <w:rsid w:val="00EA5B57"/>
    <w:rsid w:val="00F04DBC"/>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cs.microsoft.com/en-us/visualstudio/designers/introduction-to-wp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framework/wcf/feature-details/configuring-system-provided-bindings" TargetMode="Externa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sql/odbc/reference/develop-app/transaction-isolation-leve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8A11-CD17-438D-B2B7-17AD06ED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14</Pages>
  <Words>3243</Words>
  <Characters>18491</Characters>
  <Application>Microsoft Office Word</Application>
  <DocSecurity>0</DocSecurity>
  <Lines>154</Lines>
  <Paragraphs>43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231</cp:revision>
  <dcterms:created xsi:type="dcterms:W3CDTF">2017-12-02T18:24:00Z</dcterms:created>
  <dcterms:modified xsi:type="dcterms:W3CDTF">2017-12-10T13:10:00Z</dcterms:modified>
</cp:coreProperties>
</file>