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A637" w14:textId="131EFBB0" w:rsidR="007913D3" w:rsidRPr="00EB2D1A" w:rsidRDefault="00EB2D1A" w:rsidP="00EB2D1A">
      <w:pPr>
        <w:ind w:firstLine="0"/>
        <w:jc w:val="center"/>
        <w:rPr>
          <w:b/>
          <w:szCs w:val="28"/>
        </w:rPr>
      </w:pPr>
      <w:r w:rsidRPr="00EB2D1A">
        <w:rPr>
          <w:b/>
          <w:szCs w:val="28"/>
        </w:rPr>
        <w:t xml:space="preserve">Дополнение к стр. 6 пособия [5] (в библиотеке РГРТУ </w:t>
      </w:r>
      <w:r w:rsidRPr="00EB2D1A">
        <w:rPr>
          <w:b/>
          <w:bCs/>
          <w:snapToGrid w:val="0"/>
          <w:szCs w:val="28"/>
          <w:lang w:eastAsia="en-US"/>
        </w:rPr>
        <w:t>7468)</w:t>
      </w:r>
    </w:p>
    <w:p w14:paraId="502D6E14" w14:textId="2CBF274E" w:rsidR="007913D3" w:rsidRPr="00433124" w:rsidRDefault="007913D3" w:rsidP="007913D3">
      <w:pPr>
        <w:pStyle w:val="1"/>
        <w:numPr>
          <w:ilvl w:val="0"/>
          <w:numId w:val="9"/>
        </w:numPr>
        <w:jc w:val="left"/>
        <w:rPr>
          <w:sz w:val="24"/>
          <w:szCs w:val="24"/>
        </w:rPr>
      </w:pPr>
      <w:r w:rsidRPr="00433124">
        <w:rPr>
          <w:sz w:val="24"/>
          <w:szCs w:val="24"/>
        </w:rPr>
        <w:t>Объектно-ориентированный подход к моделирова</w:t>
      </w:r>
      <w:r w:rsidR="00A66889">
        <w:rPr>
          <w:sz w:val="24"/>
          <w:szCs w:val="24"/>
        </w:rPr>
        <w:t>нию</w:t>
      </w:r>
    </w:p>
    <w:p w14:paraId="79E4C2BD" w14:textId="77777777" w:rsidR="007913D3" w:rsidRPr="00433124" w:rsidRDefault="007913D3" w:rsidP="007913D3">
      <w:pPr>
        <w:pStyle w:val="2"/>
        <w:numPr>
          <w:ilvl w:val="1"/>
          <w:numId w:val="9"/>
        </w:numPr>
        <w:rPr>
          <w:sz w:val="24"/>
          <w:szCs w:val="24"/>
        </w:rPr>
      </w:pPr>
      <w:r w:rsidRPr="00433124">
        <w:rPr>
          <w:sz w:val="24"/>
          <w:szCs w:val="24"/>
        </w:rPr>
        <w:t>Перечень выполняемых работ</w:t>
      </w:r>
    </w:p>
    <w:p w14:paraId="364F13BB" w14:textId="2800921F" w:rsidR="008D0EC1" w:rsidRDefault="008D0EC1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>
        <w:rPr>
          <w:sz w:val="24"/>
        </w:rPr>
        <w:t>Инструментальная среда моделирования программно-информационных систем</w:t>
      </w:r>
    </w:p>
    <w:p w14:paraId="530CDB3F" w14:textId="77777777" w:rsidR="00E870B1" w:rsidRPr="00DB1EB4" w:rsidRDefault="00E870B1" w:rsidP="00DB1EB4">
      <w:pPr>
        <w:pStyle w:val="a9"/>
        <w:numPr>
          <w:ilvl w:val="0"/>
          <w:numId w:val="30"/>
        </w:numPr>
        <w:rPr>
          <w:sz w:val="20"/>
          <w:szCs w:val="20"/>
        </w:rPr>
      </w:pPr>
      <w:r w:rsidRPr="00DB1EB4">
        <w:rPr>
          <w:sz w:val="20"/>
          <w:szCs w:val="20"/>
        </w:rPr>
        <w:t>Читаем [5] 4–6 стр.</w:t>
      </w:r>
    </w:p>
    <w:p w14:paraId="2F43EB56" w14:textId="77777777" w:rsidR="00E870B1" w:rsidRPr="00DB1EB4" w:rsidRDefault="00E870B1" w:rsidP="00DB1EB4">
      <w:pPr>
        <w:pStyle w:val="a9"/>
        <w:numPr>
          <w:ilvl w:val="0"/>
          <w:numId w:val="30"/>
        </w:numPr>
        <w:rPr>
          <w:sz w:val="20"/>
          <w:szCs w:val="20"/>
        </w:rPr>
      </w:pPr>
      <w:r w:rsidRPr="00DB1EB4">
        <w:rPr>
          <w:sz w:val="20"/>
          <w:szCs w:val="20"/>
        </w:rPr>
        <w:t>Читаем [8] 5–9 стр.</w:t>
      </w:r>
    </w:p>
    <w:p w14:paraId="5BA807D9" w14:textId="77777777" w:rsidR="00E870B1" w:rsidRPr="00DB1EB4" w:rsidRDefault="00E870B1" w:rsidP="00DB1EB4">
      <w:pPr>
        <w:pStyle w:val="a9"/>
        <w:numPr>
          <w:ilvl w:val="0"/>
          <w:numId w:val="30"/>
        </w:numPr>
        <w:rPr>
          <w:sz w:val="20"/>
          <w:szCs w:val="20"/>
        </w:rPr>
      </w:pPr>
      <w:r w:rsidRPr="00DB1EB4">
        <w:rPr>
          <w:sz w:val="20"/>
          <w:szCs w:val="20"/>
        </w:rPr>
        <w:t>Читаем [6] 5–14 стр.</w:t>
      </w:r>
    </w:p>
    <w:p w14:paraId="580FC5D1" w14:textId="19E0B2A6" w:rsidR="007913D3" w:rsidRPr="00433124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433124">
        <w:rPr>
          <w:sz w:val="24"/>
        </w:rPr>
        <w:t>Диаграмма вариантов исп</w:t>
      </w:r>
      <w:r w:rsidR="000E7BFC">
        <w:rPr>
          <w:sz w:val="24"/>
        </w:rPr>
        <w:t xml:space="preserve">ользования – тема в метод. Белова; метод. </w:t>
      </w:r>
      <w:proofErr w:type="spellStart"/>
      <w:r w:rsidR="000E7BFC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гл. 4, 5 </w:t>
      </w:r>
    </w:p>
    <w:p w14:paraId="7024D830" w14:textId="77E036D2" w:rsidR="007913D3" w:rsidRPr="00433124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433124">
        <w:rPr>
          <w:sz w:val="24"/>
        </w:rPr>
        <w:t xml:space="preserve">Диаграмма деятельности – </w:t>
      </w:r>
      <w:r w:rsidR="000E7BFC">
        <w:rPr>
          <w:sz w:val="24"/>
        </w:rPr>
        <w:t>тема в метод. Белова;</w:t>
      </w:r>
      <w:r w:rsidRPr="00433124">
        <w:rPr>
          <w:sz w:val="24"/>
        </w:rPr>
        <w:t xml:space="preserve"> </w:t>
      </w:r>
      <w:r w:rsidR="000E7BFC">
        <w:rPr>
          <w:sz w:val="24"/>
        </w:rPr>
        <w:t xml:space="preserve">метод. </w:t>
      </w:r>
      <w:proofErr w:type="spellStart"/>
      <w:r w:rsidRPr="00433124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</w:t>
      </w:r>
      <w:r w:rsidR="000E7BFC" w:rsidRPr="00433124">
        <w:rPr>
          <w:sz w:val="24"/>
        </w:rPr>
        <w:t>гл</w:t>
      </w:r>
      <w:r w:rsidR="000E7BFC">
        <w:rPr>
          <w:sz w:val="24"/>
        </w:rPr>
        <w:t xml:space="preserve">. </w:t>
      </w:r>
      <w:r w:rsidR="000E7BFC" w:rsidRPr="00433124">
        <w:rPr>
          <w:sz w:val="24"/>
        </w:rPr>
        <w:t xml:space="preserve">6 первая </w:t>
      </w:r>
    </w:p>
    <w:p w14:paraId="50868D8A" w14:textId="6FA4136B" w:rsidR="007913D3" w:rsidRPr="00433124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433124">
        <w:rPr>
          <w:sz w:val="24"/>
        </w:rPr>
        <w:t xml:space="preserve">Диаграмма автомата – </w:t>
      </w:r>
      <w:r w:rsidR="000E7BFC">
        <w:rPr>
          <w:sz w:val="24"/>
        </w:rPr>
        <w:t>тема в метод. Белова;</w:t>
      </w:r>
      <w:r w:rsidRPr="00433124">
        <w:rPr>
          <w:sz w:val="24"/>
        </w:rPr>
        <w:t xml:space="preserve"> </w:t>
      </w:r>
      <w:r w:rsidR="000E7BFC">
        <w:rPr>
          <w:sz w:val="24"/>
        </w:rPr>
        <w:t xml:space="preserve">метод. </w:t>
      </w:r>
      <w:proofErr w:type="spellStart"/>
      <w:r w:rsidRPr="00433124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гл. 13</w:t>
      </w:r>
    </w:p>
    <w:p w14:paraId="54F0DABF" w14:textId="0489D6C0" w:rsidR="007913D3" w:rsidRPr="00433124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433124">
        <w:rPr>
          <w:sz w:val="24"/>
        </w:rPr>
        <w:t xml:space="preserve">Диаграмма классов – </w:t>
      </w:r>
      <w:r w:rsidR="000E7BFC">
        <w:rPr>
          <w:sz w:val="24"/>
        </w:rPr>
        <w:t>тема в метод. Белова;</w:t>
      </w:r>
      <w:r w:rsidRPr="00433124">
        <w:rPr>
          <w:sz w:val="24"/>
        </w:rPr>
        <w:t xml:space="preserve"> </w:t>
      </w:r>
      <w:r w:rsidR="000E7BFC">
        <w:rPr>
          <w:sz w:val="24"/>
        </w:rPr>
        <w:t xml:space="preserve">метод. </w:t>
      </w:r>
      <w:proofErr w:type="spellStart"/>
      <w:r w:rsidRPr="00433124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гл. 6</w:t>
      </w:r>
      <w:r w:rsidR="000E7BFC" w:rsidRPr="000E7BFC">
        <w:rPr>
          <w:sz w:val="24"/>
        </w:rPr>
        <w:t xml:space="preserve"> </w:t>
      </w:r>
      <w:r w:rsidR="000E7BFC">
        <w:rPr>
          <w:sz w:val="24"/>
        </w:rPr>
        <w:t>вторая, 7, 9, 10, 11, 12</w:t>
      </w:r>
    </w:p>
    <w:p w14:paraId="3704B5A4" w14:textId="2098239F" w:rsidR="007913D3" w:rsidRPr="00433124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433124">
        <w:rPr>
          <w:sz w:val="24"/>
        </w:rPr>
        <w:t xml:space="preserve">Диаграмма последовательности – </w:t>
      </w:r>
      <w:r w:rsidR="000E7BFC">
        <w:rPr>
          <w:sz w:val="24"/>
        </w:rPr>
        <w:t>тема в метод. Белова;</w:t>
      </w:r>
      <w:r w:rsidRPr="00433124">
        <w:rPr>
          <w:sz w:val="24"/>
        </w:rPr>
        <w:t xml:space="preserve"> </w:t>
      </w:r>
      <w:r w:rsidR="000E7BFC">
        <w:rPr>
          <w:sz w:val="24"/>
        </w:rPr>
        <w:t xml:space="preserve">метод. </w:t>
      </w:r>
      <w:proofErr w:type="spellStart"/>
      <w:r w:rsidRPr="00433124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</w:t>
      </w:r>
      <w:r w:rsidR="000E7BFC" w:rsidRPr="00433124">
        <w:rPr>
          <w:sz w:val="24"/>
        </w:rPr>
        <w:t>гл. 8</w:t>
      </w:r>
    </w:p>
    <w:p w14:paraId="4AB92FC4" w14:textId="3700465D" w:rsidR="007913D3" w:rsidRPr="00F97AE5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F97AE5">
        <w:rPr>
          <w:sz w:val="24"/>
        </w:rPr>
        <w:t xml:space="preserve">Диаграмма коммуникации – </w:t>
      </w:r>
      <w:r w:rsidR="000E7BFC">
        <w:rPr>
          <w:sz w:val="24"/>
        </w:rPr>
        <w:t xml:space="preserve">тема в метод. Белова; метод. </w:t>
      </w:r>
      <w:proofErr w:type="spellStart"/>
      <w:r w:rsidRPr="00F97AE5">
        <w:rPr>
          <w:sz w:val="24"/>
        </w:rPr>
        <w:t>Каюмовой</w:t>
      </w:r>
      <w:proofErr w:type="spellEnd"/>
      <w:r w:rsidR="000E7BFC">
        <w:rPr>
          <w:sz w:val="24"/>
        </w:rPr>
        <w:t xml:space="preserve"> </w:t>
      </w:r>
      <w:r w:rsidR="000E7BFC" w:rsidRPr="00F97AE5">
        <w:rPr>
          <w:sz w:val="24"/>
        </w:rPr>
        <w:t>гл. 8</w:t>
      </w:r>
    </w:p>
    <w:p w14:paraId="3D6A4E37" w14:textId="13EE9539" w:rsidR="007913D3" w:rsidRPr="00F97AE5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F97AE5">
        <w:rPr>
          <w:sz w:val="24"/>
        </w:rPr>
        <w:t>Диаграмма компонентов – учебники</w:t>
      </w:r>
      <w:r w:rsidR="000E7BFC" w:rsidRPr="00F97AE5">
        <w:rPr>
          <w:sz w:val="24"/>
        </w:rPr>
        <w:t>, в первую очередь</w:t>
      </w:r>
      <w:r w:rsidRPr="00F97AE5">
        <w:rPr>
          <w:sz w:val="24"/>
        </w:rPr>
        <w:t xml:space="preserve"> </w:t>
      </w:r>
      <w:r w:rsidRPr="000E7BFC">
        <w:rPr>
          <w:sz w:val="24"/>
        </w:rPr>
        <w:t>[1, 3]</w:t>
      </w:r>
    </w:p>
    <w:p w14:paraId="32476FEB" w14:textId="7DA47785" w:rsidR="007913D3" w:rsidRPr="00F97AE5" w:rsidRDefault="007913D3" w:rsidP="000E7BFC">
      <w:pPr>
        <w:numPr>
          <w:ilvl w:val="0"/>
          <w:numId w:val="26"/>
        </w:numPr>
        <w:tabs>
          <w:tab w:val="left" w:pos="284"/>
        </w:tabs>
        <w:ind w:left="0" w:firstLine="0"/>
        <w:rPr>
          <w:sz w:val="24"/>
        </w:rPr>
      </w:pPr>
      <w:r w:rsidRPr="00F97AE5">
        <w:rPr>
          <w:sz w:val="24"/>
        </w:rPr>
        <w:t>Диаграмма размещения (развертывания) – учебники</w:t>
      </w:r>
      <w:r w:rsidR="000E7BFC" w:rsidRPr="00F97AE5">
        <w:rPr>
          <w:sz w:val="24"/>
        </w:rPr>
        <w:t>, в первую очередь</w:t>
      </w:r>
      <w:r w:rsidRPr="00F97AE5">
        <w:rPr>
          <w:sz w:val="24"/>
        </w:rPr>
        <w:t xml:space="preserve"> [1, 3]</w:t>
      </w:r>
    </w:p>
    <w:p w14:paraId="799D5F56" w14:textId="77777777" w:rsidR="007913D3" w:rsidRPr="00433124" w:rsidRDefault="007913D3" w:rsidP="007913D3">
      <w:pPr>
        <w:pStyle w:val="2"/>
        <w:numPr>
          <w:ilvl w:val="1"/>
          <w:numId w:val="9"/>
        </w:numPr>
        <w:rPr>
          <w:sz w:val="24"/>
          <w:szCs w:val="24"/>
        </w:rPr>
      </w:pPr>
      <w:r w:rsidRPr="00433124">
        <w:rPr>
          <w:sz w:val="24"/>
          <w:szCs w:val="24"/>
        </w:rPr>
        <w:t xml:space="preserve">Организационные указания </w:t>
      </w:r>
    </w:p>
    <w:p w14:paraId="255F65B2" w14:textId="77777777" w:rsidR="007913D3" w:rsidRPr="00433124" w:rsidRDefault="007913D3" w:rsidP="007913D3">
      <w:pPr>
        <w:numPr>
          <w:ilvl w:val="0"/>
          <w:numId w:val="13"/>
        </w:numPr>
        <w:tabs>
          <w:tab w:val="left" w:pos="1077"/>
        </w:tabs>
        <w:ind w:left="0" w:firstLine="709"/>
        <w:rPr>
          <w:sz w:val="24"/>
        </w:rPr>
      </w:pPr>
      <w:r w:rsidRPr="00433124">
        <w:rPr>
          <w:sz w:val="24"/>
        </w:rPr>
        <w:t xml:space="preserve">Устанавливаем пакет </w:t>
      </w:r>
      <w:proofErr w:type="spellStart"/>
      <w:r w:rsidRPr="00433124">
        <w:rPr>
          <w:sz w:val="24"/>
        </w:rPr>
        <w:t>StarUML</w:t>
      </w:r>
      <w:proofErr w:type="spellEnd"/>
    </w:p>
    <w:p w14:paraId="3784AE3E" w14:textId="2EA9DF1C" w:rsidR="00F41A62" w:rsidRDefault="007913D3" w:rsidP="00F41A62">
      <w:pPr>
        <w:numPr>
          <w:ilvl w:val="0"/>
          <w:numId w:val="13"/>
        </w:numPr>
        <w:tabs>
          <w:tab w:val="left" w:pos="1077"/>
        </w:tabs>
        <w:ind w:left="0" w:firstLine="709"/>
        <w:rPr>
          <w:sz w:val="24"/>
        </w:rPr>
      </w:pPr>
      <w:r w:rsidRPr="00433124">
        <w:rPr>
          <w:sz w:val="24"/>
        </w:rPr>
        <w:t xml:space="preserve">Работы №№ 1 –6 </w:t>
      </w:r>
      <w:r w:rsidR="0037178E">
        <w:rPr>
          <w:sz w:val="24"/>
        </w:rPr>
        <w:t xml:space="preserve">выполняются </w:t>
      </w:r>
      <w:r w:rsidRPr="00433124">
        <w:rPr>
          <w:sz w:val="24"/>
        </w:rPr>
        <w:t>по методичк</w:t>
      </w:r>
      <w:r w:rsidR="0095681F">
        <w:rPr>
          <w:sz w:val="24"/>
        </w:rPr>
        <w:t>ам</w:t>
      </w:r>
      <w:r w:rsidR="00F41A62">
        <w:rPr>
          <w:sz w:val="24"/>
        </w:rPr>
        <w:t>:</w:t>
      </w:r>
    </w:p>
    <w:p w14:paraId="32EFCAC9" w14:textId="0C492184" w:rsidR="00F41A62" w:rsidRPr="00F41A62" w:rsidRDefault="00F41A62" w:rsidP="00F41A62">
      <w:pPr>
        <w:pStyle w:val="a9"/>
        <w:numPr>
          <w:ilvl w:val="0"/>
          <w:numId w:val="27"/>
        </w:numPr>
        <w:rPr>
          <w:sz w:val="24"/>
        </w:rPr>
      </w:pPr>
      <w:r w:rsidRPr="00F41A62">
        <w:rPr>
          <w:sz w:val="24"/>
        </w:rPr>
        <w:t xml:space="preserve">[5] </w:t>
      </w:r>
      <w:r w:rsidR="0095681F" w:rsidRPr="00F41A62">
        <w:rPr>
          <w:sz w:val="24"/>
        </w:rPr>
        <w:t>(файл «</w:t>
      </w:r>
      <w:r w:rsidR="0095681F" w:rsidRPr="00F41A62">
        <w:rPr>
          <w:b/>
          <w:sz w:val="20"/>
          <w:szCs w:val="20"/>
        </w:rPr>
        <w:t>2.</w:t>
      </w:r>
      <w:r w:rsidRPr="00F41A62">
        <w:rPr>
          <w:b/>
          <w:sz w:val="20"/>
          <w:szCs w:val="20"/>
        </w:rPr>
        <w:t xml:space="preserve"> Белов В.В., Чистякова В.И. UML-моделирование </w:t>
      </w:r>
      <w:proofErr w:type="gramStart"/>
      <w:r w:rsidRPr="00F41A62">
        <w:rPr>
          <w:b/>
          <w:sz w:val="20"/>
          <w:szCs w:val="20"/>
        </w:rPr>
        <w:t>функциональности  и</w:t>
      </w:r>
      <w:proofErr w:type="gramEnd"/>
      <w:r w:rsidRPr="00F41A62">
        <w:rPr>
          <w:b/>
          <w:sz w:val="20"/>
          <w:szCs w:val="20"/>
        </w:rPr>
        <w:t xml:space="preserve"> поведения </w:t>
      </w:r>
      <w:proofErr w:type="spellStart"/>
      <w:r w:rsidRPr="00F41A62">
        <w:rPr>
          <w:b/>
          <w:sz w:val="20"/>
          <w:szCs w:val="20"/>
        </w:rPr>
        <w:t>ПрИС</w:t>
      </w:r>
      <w:proofErr w:type="spellEnd"/>
      <w:r w:rsidRPr="00F41A62">
        <w:rPr>
          <w:b/>
          <w:sz w:val="20"/>
          <w:szCs w:val="20"/>
        </w:rPr>
        <w:t>. МУ к лаб. раб</w:t>
      </w:r>
      <w:proofErr w:type="gramStart"/>
      <w:r w:rsidRPr="00F41A62">
        <w:rPr>
          <w:b/>
          <w:sz w:val="20"/>
          <w:szCs w:val="20"/>
        </w:rPr>
        <w:t>.</w:t>
      </w:r>
      <w:proofErr w:type="gramEnd"/>
      <w:r w:rsidRPr="00F41A62">
        <w:rPr>
          <w:b/>
          <w:sz w:val="20"/>
          <w:szCs w:val="20"/>
        </w:rPr>
        <w:t xml:space="preserve"> и пр. занятиям.pdf</w:t>
      </w:r>
      <w:r w:rsidR="0095681F" w:rsidRPr="00F41A62">
        <w:rPr>
          <w:b/>
          <w:sz w:val="20"/>
          <w:szCs w:val="20"/>
        </w:rPr>
        <w:t>.pdf</w:t>
      </w:r>
      <w:r w:rsidR="0095681F" w:rsidRPr="00F41A62">
        <w:rPr>
          <w:sz w:val="24"/>
        </w:rPr>
        <w:t>»)</w:t>
      </w:r>
      <w:r>
        <w:rPr>
          <w:sz w:val="24"/>
        </w:rPr>
        <w:t>;</w:t>
      </w:r>
    </w:p>
    <w:p w14:paraId="57CD3674" w14:textId="34435C49" w:rsidR="007913D3" w:rsidRPr="00F41A62" w:rsidRDefault="00F41A62" w:rsidP="00F41A62">
      <w:pPr>
        <w:pStyle w:val="a9"/>
        <w:numPr>
          <w:ilvl w:val="0"/>
          <w:numId w:val="27"/>
        </w:numPr>
        <w:rPr>
          <w:sz w:val="24"/>
        </w:rPr>
      </w:pPr>
      <w:r w:rsidRPr="00F41A62">
        <w:rPr>
          <w:sz w:val="24"/>
        </w:rPr>
        <w:t xml:space="preserve">[6] </w:t>
      </w:r>
      <w:proofErr w:type="spellStart"/>
      <w:r w:rsidRPr="00F41A62">
        <w:rPr>
          <w:sz w:val="24"/>
        </w:rPr>
        <w:t>Каюмовой</w:t>
      </w:r>
      <w:proofErr w:type="spellEnd"/>
      <w:r w:rsidRPr="00F41A62">
        <w:rPr>
          <w:sz w:val="24"/>
        </w:rPr>
        <w:t xml:space="preserve"> (файл «</w:t>
      </w:r>
      <w:r w:rsidRPr="00F41A62">
        <w:rPr>
          <w:b/>
          <w:sz w:val="20"/>
          <w:szCs w:val="20"/>
        </w:rPr>
        <w:t>2. Kajumova.pdf</w:t>
      </w:r>
      <w:r w:rsidRPr="00F41A62">
        <w:rPr>
          <w:sz w:val="24"/>
        </w:rPr>
        <w:t>»)</w:t>
      </w:r>
      <w:r w:rsidR="007913D3" w:rsidRPr="00F41A62">
        <w:rPr>
          <w:sz w:val="24"/>
        </w:rPr>
        <w:t>.</w:t>
      </w:r>
    </w:p>
    <w:p w14:paraId="70E0B130" w14:textId="0DDE93B0" w:rsidR="00D510E2" w:rsidRDefault="00D510E2" w:rsidP="00D510E2">
      <w:pPr>
        <w:numPr>
          <w:ilvl w:val="0"/>
          <w:numId w:val="13"/>
        </w:numPr>
        <w:tabs>
          <w:tab w:val="left" w:pos="1077"/>
        </w:tabs>
        <w:rPr>
          <w:sz w:val="24"/>
        </w:rPr>
      </w:pPr>
      <w:r>
        <w:rPr>
          <w:sz w:val="24"/>
        </w:rPr>
        <w:t>При выполнени</w:t>
      </w:r>
      <w:r w:rsidR="00D711AB">
        <w:rPr>
          <w:sz w:val="24"/>
        </w:rPr>
        <w:t>и</w:t>
      </w:r>
      <w:r>
        <w:rPr>
          <w:sz w:val="24"/>
        </w:rPr>
        <w:t xml:space="preserve"> работы № 1 дополнительно используем методичку </w:t>
      </w:r>
      <w:r w:rsidRPr="00D510E2">
        <w:rPr>
          <w:sz w:val="24"/>
        </w:rPr>
        <w:t>[</w:t>
      </w:r>
      <w:r>
        <w:rPr>
          <w:sz w:val="24"/>
        </w:rPr>
        <w:t>7</w:t>
      </w:r>
      <w:r w:rsidRPr="00D510E2">
        <w:rPr>
          <w:sz w:val="24"/>
        </w:rPr>
        <w:t>]</w:t>
      </w:r>
      <w:r>
        <w:rPr>
          <w:sz w:val="24"/>
        </w:rPr>
        <w:t xml:space="preserve"> (файл «</w:t>
      </w:r>
      <w:r w:rsidRPr="00D510E2">
        <w:rPr>
          <w:b/>
          <w:sz w:val="20"/>
          <w:szCs w:val="20"/>
        </w:rPr>
        <w:t>6.</w:t>
      </w:r>
      <w:r w:rsidR="003A399F">
        <w:rPr>
          <w:b/>
          <w:sz w:val="20"/>
          <w:szCs w:val="20"/>
        </w:rPr>
        <w:t> </w:t>
      </w:r>
      <w:r w:rsidRPr="00D510E2">
        <w:rPr>
          <w:b/>
          <w:sz w:val="20"/>
          <w:szCs w:val="20"/>
        </w:rPr>
        <w:t>Белов В.В., Чистякова В.И. Оформление текстовых алгоритмов.pdf</w:t>
      </w:r>
      <w:r>
        <w:rPr>
          <w:sz w:val="24"/>
        </w:rPr>
        <w:t>»)</w:t>
      </w:r>
    </w:p>
    <w:p w14:paraId="76AEE358" w14:textId="77777777" w:rsidR="007913D3" w:rsidRPr="00433124" w:rsidRDefault="007913D3" w:rsidP="007913D3">
      <w:pPr>
        <w:numPr>
          <w:ilvl w:val="0"/>
          <w:numId w:val="13"/>
        </w:numPr>
        <w:tabs>
          <w:tab w:val="left" w:pos="1077"/>
        </w:tabs>
        <w:ind w:left="0" w:firstLine="709"/>
        <w:rPr>
          <w:sz w:val="24"/>
        </w:rPr>
      </w:pPr>
      <w:r w:rsidRPr="00433124">
        <w:rPr>
          <w:sz w:val="24"/>
        </w:rPr>
        <w:t>Работы №№ 7 – 8 выполняем для собственной предметной области на основе знаний, полученных из прилагаемых методических материалов, в том числе из учебников.</w:t>
      </w:r>
    </w:p>
    <w:p w14:paraId="2E5493B1" w14:textId="77777777" w:rsidR="007913D3" w:rsidRPr="00433124" w:rsidRDefault="007913D3" w:rsidP="007913D3">
      <w:pPr>
        <w:pStyle w:val="2"/>
        <w:numPr>
          <w:ilvl w:val="1"/>
          <w:numId w:val="9"/>
        </w:numPr>
        <w:rPr>
          <w:sz w:val="24"/>
          <w:szCs w:val="24"/>
        </w:rPr>
      </w:pPr>
      <w:r w:rsidRPr="00433124">
        <w:rPr>
          <w:sz w:val="24"/>
          <w:szCs w:val="24"/>
        </w:rPr>
        <w:t xml:space="preserve">Дополнительные указания </w:t>
      </w:r>
    </w:p>
    <w:p w14:paraId="7DB2B65A" w14:textId="7545AF5B" w:rsidR="00433124" w:rsidRDefault="00433124" w:rsidP="00433124">
      <w:pPr>
        <w:numPr>
          <w:ilvl w:val="0"/>
          <w:numId w:val="22"/>
        </w:numPr>
        <w:tabs>
          <w:tab w:val="left" w:pos="1077"/>
        </w:tabs>
        <w:ind w:left="0" w:firstLine="709"/>
        <w:rPr>
          <w:sz w:val="24"/>
        </w:rPr>
      </w:pPr>
      <w:r w:rsidRPr="00433124">
        <w:rPr>
          <w:sz w:val="24"/>
        </w:rPr>
        <w:t xml:space="preserve">Методичка </w:t>
      </w:r>
      <w:proofErr w:type="spellStart"/>
      <w:r w:rsidRPr="00433124">
        <w:rPr>
          <w:sz w:val="24"/>
        </w:rPr>
        <w:t>Каюмовой</w:t>
      </w:r>
      <w:proofErr w:type="spellEnd"/>
      <w:r w:rsidRPr="00433124">
        <w:rPr>
          <w:sz w:val="24"/>
        </w:rPr>
        <w:t xml:space="preserve"> </w:t>
      </w:r>
      <w:r w:rsidR="00F41A62" w:rsidRPr="00F41A62">
        <w:rPr>
          <w:sz w:val="24"/>
        </w:rPr>
        <w:t xml:space="preserve">[6] </w:t>
      </w:r>
      <w:r w:rsidRPr="00433124">
        <w:rPr>
          <w:sz w:val="24"/>
        </w:rPr>
        <w:t>(файл «</w:t>
      </w:r>
      <w:r w:rsidRPr="00F41A62">
        <w:rPr>
          <w:b/>
          <w:sz w:val="20"/>
          <w:szCs w:val="20"/>
        </w:rPr>
        <w:t>2</w:t>
      </w:r>
      <w:r w:rsidR="00F41A62" w:rsidRPr="00F41A62">
        <w:rPr>
          <w:b/>
          <w:sz w:val="20"/>
          <w:szCs w:val="20"/>
        </w:rPr>
        <w:t>.</w:t>
      </w:r>
      <w:r w:rsidRPr="00F41A62">
        <w:rPr>
          <w:b/>
          <w:sz w:val="20"/>
          <w:szCs w:val="20"/>
        </w:rPr>
        <w:t xml:space="preserve"> Kajumova.</w:t>
      </w:r>
      <w:r w:rsidRPr="00433124">
        <w:rPr>
          <w:sz w:val="24"/>
        </w:rPr>
        <w:t xml:space="preserve">pdf») содержит многочисленные ошибки и методические огрехи. В частности, она содержит две главы с номером 6. Поэтому к ней следует относиться критически и воспринимать её, главным образом, как руководство по интерфейсу пакета </w:t>
      </w:r>
      <w:proofErr w:type="spellStart"/>
      <w:r w:rsidRPr="00433124">
        <w:rPr>
          <w:sz w:val="24"/>
        </w:rPr>
        <w:t>StarUML</w:t>
      </w:r>
      <w:proofErr w:type="spellEnd"/>
      <w:r w:rsidRPr="00433124">
        <w:rPr>
          <w:sz w:val="24"/>
        </w:rPr>
        <w:t>.</w:t>
      </w:r>
    </w:p>
    <w:p w14:paraId="17877970" w14:textId="77777777" w:rsidR="007913D3" w:rsidRPr="00433124" w:rsidRDefault="007913D3" w:rsidP="007913D3">
      <w:pPr>
        <w:tabs>
          <w:tab w:val="left" w:pos="1077"/>
        </w:tabs>
        <w:rPr>
          <w:rStyle w:val="a4"/>
          <w:sz w:val="24"/>
        </w:rPr>
      </w:pPr>
      <w:r w:rsidRPr="00433124">
        <w:rPr>
          <w:rStyle w:val="a4"/>
          <w:sz w:val="24"/>
        </w:rPr>
        <w:t>Литература</w:t>
      </w:r>
    </w:p>
    <w:p w14:paraId="434A8DF0" w14:textId="77777777" w:rsidR="007913D3" w:rsidRPr="00EB2D1A" w:rsidRDefault="007913D3" w:rsidP="007913D3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Белов В.В., Чистякова В.И. Проектирование информационных систем: учебник – </w:t>
      </w:r>
      <w:proofErr w:type="gramStart"/>
      <w:r w:rsidRPr="00EB2D1A">
        <w:rPr>
          <w:snapToGrid w:val="0"/>
          <w:sz w:val="22"/>
          <w:szCs w:val="22"/>
          <w:lang w:eastAsia="en-US"/>
        </w:rPr>
        <w:t>М. :</w:t>
      </w:r>
      <w:proofErr w:type="gramEnd"/>
      <w:r w:rsidRPr="00EB2D1A">
        <w:rPr>
          <w:snapToGrid w:val="0"/>
          <w:sz w:val="22"/>
          <w:szCs w:val="22"/>
          <w:lang w:eastAsia="en-US"/>
        </w:rPr>
        <w:t xml:space="preserve"> КУРС, 2018. – 400 с. ISBN 978-5-906923-53-0 (КУРС) (45 экз. в БФ РГРТУ).</w:t>
      </w:r>
    </w:p>
    <w:p w14:paraId="1E33F845" w14:textId="77777777" w:rsidR="007913D3" w:rsidRPr="00EB2D1A" w:rsidRDefault="007913D3" w:rsidP="007913D3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Белов В.В., Чистякова В.И. Проектирование информационных систем: учебник для студ. учреждений </w:t>
      </w:r>
      <w:proofErr w:type="spellStart"/>
      <w:r w:rsidRPr="00EB2D1A">
        <w:rPr>
          <w:snapToGrid w:val="0"/>
          <w:sz w:val="22"/>
          <w:szCs w:val="22"/>
          <w:lang w:eastAsia="en-US"/>
        </w:rPr>
        <w:t>высш</w:t>
      </w:r>
      <w:proofErr w:type="spellEnd"/>
      <w:r w:rsidRPr="00EB2D1A">
        <w:rPr>
          <w:snapToGrid w:val="0"/>
          <w:sz w:val="22"/>
          <w:szCs w:val="22"/>
          <w:lang w:eastAsia="en-US"/>
        </w:rPr>
        <w:t>. образования / Под ред. В.В. Белова. – 2-е изд., стер. – М.: Издательский центр «Академия, 2015. – 352 с. (Сер. Бакалавриат). ISBN 978-5-4468-2440-3 (132 экз. в БФ РГРТУ)</w:t>
      </w:r>
    </w:p>
    <w:p w14:paraId="4AC83EDD" w14:textId="77777777" w:rsidR="007913D3" w:rsidRPr="00EB2D1A" w:rsidRDefault="007913D3" w:rsidP="007913D3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Иванов, Денис Юрьевич. Унифицированный язык моделирования UML [Электронный ресурс]: учебное пособие для вузов по направлению подготовки "Системный анализ и управление" / Д.Ю. Иванов, Ф.А. Новиков; Санкт-Петербургский государственный </w:t>
      </w:r>
      <w:proofErr w:type="spellStart"/>
      <w:r w:rsidRPr="00EB2D1A">
        <w:rPr>
          <w:snapToGrid w:val="0"/>
          <w:sz w:val="22"/>
          <w:szCs w:val="22"/>
          <w:lang w:eastAsia="en-US"/>
        </w:rPr>
        <w:t>политехн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ун-т. – Электрон. текстовые дан. (1 файл : 1,83 Мб). – Санкт-Петербург, 2011. – </w:t>
      </w:r>
      <w:proofErr w:type="spellStart"/>
      <w:r w:rsidRPr="00EB2D1A">
        <w:rPr>
          <w:snapToGrid w:val="0"/>
          <w:sz w:val="22"/>
          <w:szCs w:val="22"/>
          <w:lang w:eastAsia="en-US"/>
        </w:rPr>
        <w:t>Загл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с титул. экрана. – Электронная версия печатной публикации. – Свободный доступ из сети Интернет (чтение, печать, копирование). – Текстовый документ. – Adobe Acrobat Reader 7.0. Доступно по </w:t>
      </w:r>
      <w:hyperlink r:id="rId7" w:history="1">
        <w:r w:rsidRPr="00EB2D1A">
          <w:rPr>
            <w:snapToGrid w:val="0"/>
            <w:sz w:val="22"/>
            <w:szCs w:val="22"/>
            <w:lang w:eastAsia="en-US"/>
          </w:rPr>
          <w:t>URL:http://elib.spbstu.ru/dl/2962.pdf</w:t>
        </w:r>
      </w:hyperlink>
      <w:r w:rsidRPr="00EB2D1A">
        <w:rPr>
          <w:snapToGrid w:val="0"/>
          <w:sz w:val="22"/>
          <w:szCs w:val="22"/>
          <w:lang w:eastAsia="en-US"/>
        </w:rPr>
        <w:t xml:space="preserve">, </w:t>
      </w:r>
      <w:hyperlink r:id="rId8" w:history="1">
        <w:r w:rsidRPr="00EB2D1A">
          <w:rPr>
            <w:snapToGrid w:val="0"/>
            <w:sz w:val="22"/>
            <w:szCs w:val="22"/>
            <w:lang w:eastAsia="en-US"/>
          </w:rPr>
          <w:t>http://elib.spbstu.ru/dl/2962.pdf/download/2962.pdf</w:t>
        </w:r>
      </w:hyperlink>
    </w:p>
    <w:p w14:paraId="7F208F47" w14:textId="6EE0398A" w:rsidR="007913D3" w:rsidRPr="00EB2D1A" w:rsidRDefault="007913D3" w:rsidP="007913D3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Орлов С.А. Программная инженерия. Технологии разработки программного обеспечения: Учебник для вузов. –5-е изд. </w:t>
      </w:r>
      <w:proofErr w:type="spellStart"/>
      <w:r w:rsidRPr="00EB2D1A">
        <w:rPr>
          <w:snapToGrid w:val="0"/>
          <w:sz w:val="22"/>
          <w:szCs w:val="22"/>
          <w:lang w:eastAsia="en-US"/>
        </w:rPr>
        <w:t>обновл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и доп. Стандарт третьего поколения. – СПб.: Питер, 2016. – 640 с. Электрон. текстовые дан. (1 файл : 37,58 Мб). </w:t>
      </w:r>
      <w:r w:rsidR="00F41A62" w:rsidRPr="00EB2D1A">
        <w:rPr>
          <w:snapToGrid w:val="0"/>
          <w:sz w:val="22"/>
          <w:szCs w:val="22"/>
          <w:lang w:eastAsia="en-US"/>
        </w:rPr>
        <w:t>–</w:t>
      </w:r>
      <w:r w:rsidRPr="00EB2D1A">
        <w:rPr>
          <w:snapToGrid w:val="0"/>
          <w:sz w:val="22"/>
          <w:szCs w:val="22"/>
          <w:lang w:eastAsia="en-US"/>
        </w:rPr>
        <w:t xml:space="preserve"> Текстовый документ. </w:t>
      </w:r>
      <w:r w:rsidR="00F41A62" w:rsidRPr="00EB2D1A">
        <w:rPr>
          <w:snapToGrid w:val="0"/>
          <w:sz w:val="22"/>
          <w:szCs w:val="22"/>
          <w:lang w:eastAsia="en-US"/>
        </w:rPr>
        <w:t>–</w:t>
      </w:r>
      <w:r w:rsidRPr="00EB2D1A">
        <w:rPr>
          <w:snapToGrid w:val="0"/>
          <w:sz w:val="22"/>
          <w:szCs w:val="22"/>
          <w:lang w:eastAsia="en-US"/>
        </w:rPr>
        <w:t xml:space="preserve"> Adobe Acrobat Reader, Internet Explorer.  Доступно по URL https://www.twirpx.com/file/2378219/. </w:t>
      </w:r>
    </w:p>
    <w:p w14:paraId="64744F0C" w14:textId="21F5EB54" w:rsidR="0037178E" w:rsidRPr="00EB2D1A" w:rsidRDefault="0037178E" w:rsidP="0037178E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val="en-US"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UML-моделирование функциональности и поведения программно-информационных систем: методические указания к лабораторным работам и практическим занятиям / </w:t>
      </w:r>
      <w:proofErr w:type="spellStart"/>
      <w:r w:rsidRPr="00EB2D1A">
        <w:rPr>
          <w:snapToGrid w:val="0"/>
          <w:sz w:val="22"/>
          <w:szCs w:val="22"/>
          <w:lang w:eastAsia="en-US"/>
        </w:rPr>
        <w:t>Рязан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гос. </w:t>
      </w:r>
      <w:proofErr w:type="spellStart"/>
      <w:r w:rsidRPr="00EB2D1A">
        <w:rPr>
          <w:snapToGrid w:val="0"/>
          <w:sz w:val="22"/>
          <w:szCs w:val="22"/>
          <w:lang w:eastAsia="en-US"/>
        </w:rPr>
        <w:t>радиотехн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ун-т. им. </w:t>
      </w:r>
      <w:proofErr w:type="spellStart"/>
      <w:r w:rsidRPr="00EB2D1A">
        <w:rPr>
          <w:snapToGrid w:val="0"/>
          <w:sz w:val="22"/>
          <w:szCs w:val="22"/>
          <w:lang w:eastAsia="en-US"/>
        </w:rPr>
        <w:t>В.Ф.Уткина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; Сост.: В.В. Белов, В.И. Чистякова. Рязань, 2022. 48 с. </w:t>
      </w:r>
      <w:r w:rsidRPr="00EB2D1A">
        <w:rPr>
          <w:snapToGrid w:val="0"/>
          <w:sz w:val="22"/>
          <w:szCs w:val="22"/>
          <w:lang w:val="en-US" w:eastAsia="en-US"/>
        </w:rPr>
        <w:t>[</w:t>
      </w:r>
      <w:r w:rsidRPr="00EB2D1A">
        <w:rPr>
          <w:b/>
          <w:bCs/>
          <w:snapToGrid w:val="0"/>
          <w:sz w:val="22"/>
          <w:szCs w:val="22"/>
          <w:lang w:eastAsia="en-US"/>
        </w:rPr>
        <w:t>7468 </w:t>
      </w:r>
      <w:hyperlink r:id="rId9" w:tgtFrame="_blank" w:history="1">
        <w:r w:rsidRPr="00EB2D1A">
          <w:rPr>
            <w:rStyle w:val="aa"/>
            <w:snapToGrid w:val="0"/>
            <w:sz w:val="22"/>
            <w:szCs w:val="22"/>
            <w:lang w:eastAsia="en-US"/>
          </w:rPr>
          <w:t>https://elib.rsreu.ru/ebs/download/3525</w:t>
        </w:r>
      </w:hyperlink>
      <w:r w:rsidRPr="00EB2D1A">
        <w:rPr>
          <w:snapToGrid w:val="0"/>
          <w:sz w:val="22"/>
          <w:szCs w:val="22"/>
          <w:lang w:val="en-US" w:eastAsia="en-US"/>
        </w:rPr>
        <w:t>]</w:t>
      </w:r>
    </w:p>
    <w:p w14:paraId="07FDFDFC" w14:textId="77777777" w:rsidR="0037178E" w:rsidRPr="00EB2D1A" w:rsidRDefault="0037178E" w:rsidP="0037178E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2"/>
          <w:szCs w:val="22"/>
          <w:lang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Каюмова А.В. Визуальное моделирование систем в </w:t>
      </w:r>
      <w:proofErr w:type="spellStart"/>
      <w:r w:rsidRPr="00EB2D1A">
        <w:rPr>
          <w:snapToGrid w:val="0"/>
          <w:sz w:val="22"/>
          <w:szCs w:val="22"/>
          <w:lang w:eastAsia="en-US"/>
        </w:rPr>
        <w:t>StarUML</w:t>
      </w:r>
      <w:proofErr w:type="spellEnd"/>
      <w:r w:rsidRPr="00EB2D1A">
        <w:rPr>
          <w:snapToGrid w:val="0"/>
          <w:sz w:val="22"/>
          <w:szCs w:val="22"/>
          <w:lang w:eastAsia="en-US"/>
        </w:rPr>
        <w:t>: Учебное пособие/ А.В. Каюмова. Казань. – Казанский федеральный университет, 2013. – 104 с.</w:t>
      </w:r>
    </w:p>
    <w:p w14:paraId="2AB425D9" w14:textId="2A18F543" w:rsidR="0037178E" w:rsidRPr="00E870B1" w:rsidRDefault="0037178E" w:rsidP="0037178E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4"/>
          <w:lang w:eastAsia="en-US"/>
        </w:rPr>
      </w:pPr>
      <w:r w:rsidRPr="00EB2D1A">
        <w:rPr>
          <w:snapToGrid w:val="0"/>
          <w:sz w:val="22"/>
          <w:szCs w:val="22"/>
          <w:lang w:eastAsia="en-US"/>
        </w:rPr>
        <w:t xml:space="preserve">Оформление текстовых алгоритмов: методические указания к лабораторным работам и </w:t>
      </w:r>
      <w:r w:rsidRPr="00EB2D1A">
        <w:rPr>
          <w:snapToGrid w:val="0"/>
          <w:sz w:val="22"/>
          <w:szCs w:val="22"/>
          <w:lang w:eastAsia="en-US"/>
        </w:rPr>
        <w:lastRenderedPageBreak/>
        <w:t xml:space="preserve">практическим занятиям / </w:t>
      </w:r>
      <w:proofErr w:type="spellStart"/>
      <w:r w:rsidRPr="00EB2D1A">
        <w:rPr>
          <w:snapToGrid w:val="0"/>
          <w:sz w:val="22"/>
          <w:szCs w:val="22"/>
          <w:lang w:eastAsia="en-US"/>
        </w:rPr>
        <w:t>Рязан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гос. </w:t>
      </w:r>
      <w:proofErr w:type="spellStart"/>
      <w:r w:rsidRPr="00EB2D1A">
        <w:rPr>
          <w:snapToGrid w:val="0"/>
          <w:sz w:val="22"/>
          <w:szCs w:val="22"/>
          <w:lang w:eastAsia="en-US"/>
        </w:rPr>
        <w:t>радиотехн</w:t>
      </w:r>
      <w:proofErr w:type="spellEnd"/>
      <w:r w:rsidRPr="00EB2D1A">
        <w:rPr>
          <w:snapToGrid w:val="0"/>
          <w:sz w:val="22"/>
          <w:szCs w:val="22"/>
          <w:lang w:eastAsia="en-US"/>
        </w:rPr>
        <w:t xml:space="preserve">. ун-т. им. </w:t>
      </w:r>
      <w:proofErr w:type="spellStart"/>
      <w:r w:rsidRPr="00EB2D1A">
        <w:rPr>
          <w:snapToGrid w:val="0"/>
          <w:sz w:val="22"/>
          <w:szCs w:val="22"/>
          <w:lang w:eastAsia="en-US"/>
        </w:rPr>
        <w:t>В.Ф.Уткина</w:t>
      </w:r>
      <w:proofErr w:type="spellEnd"/>
      <w:r w:rsidRPr="00EB2D1A">
        <w:rPr>
          <w:snapToGrid w:val="0"/>
          <w:sz w:val="22"/>
          <w:szCs w:val="22"/>
          <w:lang w:eastAsia="en-US"/>
        </w:rPr>
        <w:t>; Сост.: В.В. Белов, В.И. Чистякова. Рязань, 2022. 24 с. [</w:t>
      </w:r>
      <w:r w:rsidRPr="00EB2D1A">
        <w:rPr>
          <w:b/>
          <w:bCs/>
          <w:snapToGrid w:val="0"/>
          <w:sz w:val="22"/>
          <w:szCs w:val="22"/>
          <w:lang w:eastAsia="en-US"/>
        </w:rPr>
        <w:t>7466</w:t>
      </w:r>
      <w:r w:rsidRPr="00EB2D1A">
        <w:rPr>
          <w:snapToGrid w:val="0"/>
          <w:sz w:val="22"/>
          <w:szCs w:val="22"/>
          <w:lang w:eastAsia="en-US"/>
        </w:rPr>
        <w:t> </w:t>
      </w:r>
      <w:hyperlink r:id="rId10" w:tgtFrame="_blank" w:history="1">
        <w:r w:rsidRPr="00EB2D1A">
          <w:rPr>
            <w:rStyle w:val="aa"/>
            <w:snapToGrid w:val="0"/>
            <w:sz w:val="22"/>
            <w:szCs w:val="22"/>
            <w:lang w:eastAsia="en-US"/>
          </w:rPr>
          <w:t>https://elib.rsreu.ru/ebs/download/3523</w:t>
        </w:r>
      </w:hyperlink>
      <w:r w:rsidRPr="00EB2D1A">
        <w:rPr>
          <w:snapToGrid w:val="0"/>
          <w:sz w:val="22"/>
          <w:szCs w:val="22"/>
          <w:lang w:val="en-US" w:eastAsia="en-US"/>
        </w:rPr>
        <w:t>]</w:t>
      </w:r>
    </w:p>
    <w:p w14:paraId="2D57B479" w14:textId="4B09B7BE" w:rsidR="00E870B1" w:rsidRPr="00E870B1" w:rsidRDefault="00E870B1" w:rsidP="00E870B1">
      <w:pPr>
        <w:widowControl w:val="0"/>
        <w:numPr>
          <w:ilvl w:val="0"/>
          <w:numId w:val="14"/>
        </w:numPr>
        <w:tabs>
          <w:tab w:val="num" w:pos="0"/>
          <w:tab w:val="left" w:pos="851"/>
        </w:tabs>
        <w:ind w:left="0" w:firstLine="567"/>
        <w:rPr>
          <w:snapToGrid w:val="0"/>
          <w:sz w:val="24"/>
          <w:lang w:eastAsia="en-US"/>
        </w:rPr>
      </w:pPr>
      <w:r w:rsidRPr="00E870B1">
        <w:rPr>
          <w:snapToGrid w:val="0"/>
          <w:sz w:val="24"/>
          <w:lang w:eastAsia="en-US"/>
        </w:rPr>
        <w:t xml:space="preserve">Проектирование информационных систем: Методические указания к курсовому проектированию / </w:t>
      </w:r>
      <w:proofErr w:type="spellStart"/>
      <w:r w:rsidRPr="00E870B1">
        <w:rPr>
          <w:snapToGrid w:val="0"/>
          <w:sz w:val="24"/>
          <w:lang w:eastAsia="en-US"/>
        </w:rPr>
        <w:t>Рязан</w:t>
      </w:r>
      <w:proofErr w:type="spellEnd"/>
      <w:r w:rsidRPr="00E870B1">
        <w:rPr>
          <w:snapToGrid w:val="0"/>
          <w:sz w:val="24"/>
          <w:lang w:eastAsia="en-US"/>
        </w:rPr>
        <w:t xml:space="preserve">. гос. </w:t>
      </w:r>
      <w:proofErr w:type="spellStart"/>
      <w:r w:rsidRPr="00E870B1">
        <w:rPr>
          <w:snapToGrid w:val="0"/>
          <w:sz w:val="24"/>
          <w:lang w:eastAsia="en-US"/>
        </w:rPr>
        <w:t>радиотехн</w:t>
      </w:r>
      <w:proofErr w:type="spellEnd"/>
      <w:r w:rsidRPr="00E870B1">
        <w:rPr>
          <w:snapToGrid w:val="0"/>
          <w:sz w:val="24"/>
          <w:lang w:eastAsia="en-US"/>
        </w:rPr>
        <w:t>. ун-т. им. В.Ф. Уткина; Сост.: В.В. Белов, В.И. Чистякова. Рязань, 2022. 4</w:t>
      </w:r>
      <w:r>
        <w:rPr>
          <w:snapToGrid w:val="0"/>
          <w:sz w:val="24"/>
          <w:lang w:eastAsia="en-US"/>
        </w:rPr>
        <w:t>1</w:t>
      </w:r>
      <w:r w:rsidRPr="00E870B1">
        <w:rPr>
          <w:snapToGrid w:val="0"/>
          <w:sz w:val="24"/>
          <w:lang w:eastAsia="en-US"/>
        </w:rPr>
        <w:t xml:space="preserve"> с.</w:t>
      </w:r>
      <w:r>
        <w:rPr>
          <w:snapToGrid w:val="0"/>
          <w:sz w:val="24"/>
          <w:lang w:eastAsia="en-US"/>
        </w:rPr>
        <w:t xml:space="preserve"> </w:t>
      </w:r>
      <w:r>
        <w:rPr>
          <w:snapToGrid w:val="0"/>
          <w:sz w:val="24"/>
          <w:lang w:val="en-US" w:eastAsia="en-US"/>
        </w:rPr>
        <w:t>[</w:t>
      </w:r>
      <w:r>
        <w:rPr>
          <w:snapToGrid w:val="0"/>
          <w:sz w:val="24"/>
          <w:lang w:eastAsia="en-US"/>
        </w:rPr>
        <w:t>Раздаваемый файл.</w:t>
      </w:r>
      <w:r>
        <w:rPr>
          <w:snapToGrid w:val="0"/>
          <w:sz w:val="24"/>
          <w:lang w:val="en-US" w:eastAsia="en-US"/>
        </w:rPr>
        <w:t xml:space="preserve">] </w:t>
      </w:r>
    </w:p>
    <w:sectPr w:rsidR="00E870B1" w:rsidRPr="00E870B1" w:rsidSect="008E06D9">
      <w:footerReference w:type="default" r:id="rId11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BCE2" w14:textId="77777777" w:rsidR="00371E02" w:rsidRDefault="00371E02" w:rsidP="00ED4034">
      <w:r>
        <w:separator/>
      </w:r>
    </w:p>
  </w:endnote>
  <w:endnote w:type="continuationSeparator" w:id="0">
    <w:p w14:paraId="5D939776" w14:textId="77777777" w:rsidR="00371E02" w:rsidRDefault="00371E02" w:rsidP="00ED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2672" w14:textId="52120919" w:rsidR="00ED4034" w:rsidRPr="00ED4034" w:rsidRDefault="00ED4034">
    <w:pPr>
      <w:pStyle w:val="a7"/>
      <w:rPr>
        <w:sz w:val="18"/>
        <w:szCs w:val="18"/>
      </w:rPr>
    </w:pPr>
    <w:r w:rsidRPr="00ED4034">
      <w:rPr>
        <w:sz w:val="18"/>
        <w:szCs w:val="18"/>
      </w:rPr>
      <w:t>Белов В.В. РГРТУ Осень 20</w:t>
    </w:r>
    <w:r w:rsidR="0095681F">
      <w:rPr>
        <w:sz w:val="18"/>
        <w:szCs w:val="18"/>
      </w:rPr>
      <w:t>2</w:t>
    </w:r>
    <w:r w:rsidR="004E7976">
      <w:rPr>
        <w:sz w:val="18"/>
        <w:szCs w:val="18"/>
      </w:rPr>
      <w:t>3</w:t>
    </w:r>
    <w:r w:rsidRPr="00ED4034"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6C8F" w14:textId="77777777" w:rsidR="00371E02" w:rsidRDefault="00371E02" w:rsidP="00ED4034">
      <w:r>
        <w:separator/>
      </w:r>
    </w:p>
  </w:footnote>
  <w:footnote w:type="continuationSeparator" w:id="0">
    <w:p w14:paraId="7832C4DF" w14:textId="77777777" w:rsidR="00371E02" w:rsidRDefault="00371E02" w:rsidP="00ED4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FF3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924191"/>
    <w:multiLevelType w:val="hybridMultilevel"/>
    <w:tmpl w:val="163C4712"/>
    <w:lvl w:ilvl="0" w:tplc="21A633D6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1D06"/>
    <w:multiLevelType w:val="multilevel"/>
    <w:tmpl w:val="17522B42"/>
    <w:lvl w:ilvl="0">
      <w:start w:val="1"/>
      <w:numFmt w:val="decimal"/>
      <w:lvlText w:val="%1"/>
      <w:lvlJc w:val="left"/>
      <w:pPr>
        <w:tabs>
          <w:tab w:val="num" w:pos="1077"/>
        </w:tabs>
        <w:ind w:left="0" w:firstLine="709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3" w15:restartNumberingAfterBreak="0">
    <w:nsid w:val="0CFC483C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784A2D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82797D"/>
    <w:multiLevelType w:val="hybridMultilevel"/>
    <w:tmpl w:val="29B0BFA0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B94E4F"/>
    <w:multiLevelType w:val="hybridMultilevel"/>
    <w:tmpl w:val="43F6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6C2EBF"/>
    <w:multiLevelType w:val="hybridMultilevel"/>
    <w:tmpl w:val="2166B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AC2939"/>
    <w:multiLevelType w:val="hybridMultilevel"/>
    <w:tmpl w:val="43F6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981CB2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8809DF"/>
    <w:multiLevelType w:val="multilevel"/>
    <w:tmpl w:val="B0961882"/>
    <w:lvl w:ilvl="0">
      <w:start w:val="1"/>
      <w:numFmt w:val="decimal"/>
      <w:lvlText w:val="%1"/>
      <w:lvlJc w:val="left"/>
      <w:pPr>
        <w:tabs>
          <w:tab w:val="num" w:pos="1077"/>
        </w:tabs>
        <w:ind w:left="1077" w:hanging="36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1" w15:restartNumberingAfterBreak="0">
    <w:nsid w:val="30796136"/>
    <w:multiLevelType w:val="multilevel"/>
    <w:tmpl w:val="719CF7F4"/>
    <w:lvl w:ilvl="0">
      <w:start w:val="1"/>
      <w:numFmt w:val="decimal"/>
      <w:lvlText w:val="%1"/>
      <w:lvlJc w:val="left"/>
      <w:pPr>
        <w:tabs>
          <w:tab w:val="num" w:pos="1077"/>
        </w:tabs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2" w15:restartNumberingAfterBreak="0">
    <w:nsid w:val="3696582A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FD480B"/>
    <w:multiLevelType w:val="multilevel"/>
    <w:tmpl w:val="6A026FC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4" w15:restartNumberingAfterBreak="0">
    <w:nsid w:val="422F3C75"/>
    <w:multiLevelType w:val="hybridMultilevel"/>
    <w:tmpl w:val="3DDC7A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B3D31BB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894D28"/>
    <w:multiLevelType w:val="multilevel"/>
    <w:tmpl w:val="719CF7F4"/>
    <w:lvl w:ilvl="0">
      <w:start w:val="1"/>
      <w:numFmt w:val="decimal"/>
      <w:lvlText w:val="%1"/>
      <w:lvlJc w:val="left"/>
      <w:pPr>
        <w:tabs>
          <w:tab w:val="num" w:pos="1077"/>
        </w:tabs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7" w15:restartNumberingAfterBreak="0">
    <w:nsid w:val="52280E1D"/>
    <w:multiLevelType w:val="multilevel"/>
    <w:tmpl w:val="5866AA48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8" w15:restartNumberingAfterBreak="0">
    <w:nsid w:val="5277648A"/>
    <w:multiLevelType w:val="multilevel"/>
    <w:tmpl w:val="B0961882"/>
    <w:lvl w:ilvl="0">
      <w:start w:val="1"/>
      <w:numFmt w:val="decimal"/>
      <w:lvlText w:val="%1"/>
      <w:lvlJc w:val="left"/>
      <w:pPr>
        <w:tabs>
          <w:tab w:val="num" w:pos="1077"/>
        </w:tabs>
        <w:ind w:left="1077" w:hanging="36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9" w15:restartNumberingAfterBreak="0">
    <w:nsid w:val="557A789D"/>
    <w:multiLevelType w:val="hybridMultilevel"/>
    <w:tmpl w:val="8DFA19DA"/>
    <w:lvl w:ilvl="0" w:tplc="24ECE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5C1D3A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E7A3559"/>
    <w:multiLevelType w:val="multilevel"/>
    <w:tmpl w:val="408812E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22" w15:restartNumberingAfterBreak="0">
    <w:nsid w:val="60F56C3F"/>
    <w:multiLevelType w:val="hybridMultilevel"/>
    <w:tmpl w:val="F40E3C9A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364E3"/>
    <w:multiLevelType w:val="hybridMultilevel"/>
    <w:tmpl w:val="DF404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783535C"/>
    <w:multiLevelType w:val="multilevel"/>
    <w:tmpl w:val="BF2CA0F8"/>
    <w:lvl w:ilvl="0">
      <w:start w:val="1"/>
      <w:numFmt w:val="decimal"/>
      <w:lvlText w:val="%1."/>
      <w:lvlJc w:val="left"/>
      <w:pPr>
        <w:tabs>
          <w:tab w:val="num" w:pos="1786"/>
        </w:tabs>
        <w:ind w:left="1786" w:hanging="36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7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3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58"/>
        </w:tabs>
        <w:ind w:left="5738" w:hanging="1440"/>
      </w:pPr>
      <w:rPr>
        <w:rFonts w:hint="default"/>
      </w:rPr>
    </w:lvl>
  </w:abstractNum>
  <w:abstractNum w:abstractNumId="25" w15:restartNumberingAfterBreak="0">
    <w:nsid w:val="70234A35"/>
    <w:multiLevelType w:val="multilevel"/>
    <w:tmpl w:val="BD10868A"/>
    <w:lvl w:ilvl="0">
      <w:start w:val="1"/>
      <w:numFmt w:val="decimal"/>
      <w:lvlText w:val="%1"/>
      <w:lvlJc w:val="left"/>
      <w:pPr>
        <w:tabs>
          <w:tab w:val="num" w:pos="1077"/>
        </w:tabs>
        <w:ind w:left="0" w:firstLine="709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17"/>
  </w:num>
  <w:num w:numId="5">
    <w:abstractNumId w:val="10"/>
  </w:num>
  <w:num w:numId="6">
    <w:abstractNumId w:val="18"/>
  </w:num>
  <w:num w:numId="7">
    <w:abstractNumId w:val="25"/>
  </w:num>
  <w:num w:numId="8">
    <w:abstractNumId w:val="2"/>
  </w:num>
  <w:num w:numId="9">
    <w:abstractNumId w:val="11"/>
  </w:num>
  <w:num w:numId="10">
    <w:abstractNumId w:val="4"/>
  </w:num>
  <w:num w:numId="11">
    <w:abstractNumId w:val="23"/>
  </w:num>
  <w:num w:numId="12">
    <w:abstractNumId w:val="20"/>
  </w:num>
  <w:num w:numId="13">
    <w:abstractNumId w:val="9"/>
  </w:num>
  <w:num w:numId="14">
    <w:abstractNumId w:val="14"/>
  </w:num>
  <w:num w:numId="15">
    <w:abstractNumId w:val="12"/>
  </w:num>
  <w:num w:numId="16">
    <w:abstractNumId w:val="15"/>
  </w:num>
  <w:num w:numId="17">
    <w:abstractNumId w:val="6"/>
  </w:num>
  <w:num w:numId="18">
    <w:abstractNumId w:val="8"/>
  </w:num>
  <w:num w:numId="19">
    <w:abstractNumId w:val="17"/>
  </w:num>
  <w:num w:numId="20">
    <w:abstractNumId w:val="16"/>
  </w:num>
  <w:num w:numId="21">
    <w:abstractNumId w:val="3"/>
  </w:num>
  <w:num w:numId="22">
    <w:abstractNumId w:val="0"/>
  </w:num>
  <w:num w:numId="23">
    <w:abstractNumId w:val="17"/>
  </w:num>
  <w:num w:numId="24">
    <w:abstractNumId w:val="17"/>
  </w:num>
  <w:num w:numId="25">
    <w:abstractNumId w:val="17"/>
  </w:num>
  <w:num w:numId="26">
    <w:abstractNumId w:val="1"/>
  </w:num>
  <w:num w:numId="27">
    <w:abstractNumId w:val="7"/>
  </w:num>
  <w:num w:numId="28">
    <w:abstractNumId w:val="5"/>
  </w:num>
  <w:num w:numId="29">
    <w:abstractNumId w:val="1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3D3"/>
    <w:rsid w:val="00001009"/>
    <w:rsid w:val="000A57A4"/>
    <w:rsid w:val="000E7BFC"/>
    <w:rsid w:val="001A6827"/>
    <w:rsid w:val="001D4856"/>
    <w:rsid w:val="00296CDA"/>
    <w:rsid w:val="00315316"/>
    <w:rsid w:val="003311CD"/>
    <w:rsid w:val="0037178E"/>
    <w:rsid w:val="00371E02"/>
    <w:rsid w:val="003961B0"/>
    <w:rsid w:val="003A399F"/>
    <w:rsid w:val="00433124"/>
    <w:rsid w:val="004E7976"/>
    <w:rsid w:val="004F33CE"/>
    <w:rsid w:val="00511194"/>
    <w:rsid w:val="00573108"/>
    <w:rsid w:val="005B1377"/>
    <w:rsid w:val="006C1CB7"/>
    <w:rsid w:val="006D07DD"/>
    <w:rsid w:val="006E7A76"/>
    <w:rsid w:val="00782DAB"/>
    <w:rsid w:val="007913D3"/>
    <w:rsid w:val="008251AE"/>
    <w:rsid w:val="008D0EC1"/>
    <w:rsid w:val="008E06D9"/>
    <w:rsid w:val="008E3E58"/>
    <w:rsid w:val="0095681F"/>
    <w:rsid w:val="00971BB0"/>
    <w:rsid w:val="00994F92"/>
    <w:rsid w:val="009B418D"/>
    <w:rsid w:val="009C5039"/>
    <w:rsid w:val="009D1AEA"/>
    <w:rsid w:val="009F48EE"/>
    <w:rsid w:val="00A226AB"/>
    <w:rsid w:val="00A546A6"/>
    <w:rsid w:val="00A66889"/>
    <w:rsid w:val="00AE1E8F"/>
    <w:rsid w:val="00AE79D7"/>
    <w:rsid w:val="00B04CD5"/>
    <w:rsid w:val="00B1115B"/>
    <w:rsid w:val="00BA4CA0"/>
    <w:rsid w:val="00BE264A"/>
    <w:rsid w:val="00BE2AE6"/>
    <w:rsid w:val="00BF322B"/>
    <w:rsid w:val="00C8210B"/>
    <w:rsid w:val="00CB40AC"/>
    <w:rsid w:val="00D510E2"/>
    <w:rsid w:val="00D711AB"/>
    <w:rsid w:val="00D8073A"/>
    <w:rsid w:val="00D9437B"/>
    <w:rsid w:val="00DA0AD1"/>
    <w:rsid w:val="00DB1EB4"/>
    <w:rsid w:val="00DE25AC"/>
    <w:rsid w:val="00DF4D68"/>
    <w:rsid w:val="00E179D1"/>
    <w:rsid w:val="00E35EFF"/>
    <w:rsid w:val="00E803D0"/>
    <w:rsid w:val="00E870B1"/>
    <w:rsid w:val="00EA6341"/>
    <w:rsid w:val="00EB2D1A"/>
    <w:rsid w:val="00EB2FA0"/>
    <w:rsid w:val="00EB4C83"/>
    <w:rsid w:val="00ED4034"/>
    <w:rsid w:val="00F07D13"/>
    <w:rsid w:val="00F41A62"/>
    <w:rsid w:val="00F97AE5"/>
    <w:rsid w:val="00FA2039"/>
    <w:rsid w:val="00FD1268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9C7040"/>
  <w15:docId w15:val="{D98F1E11-A129-4469-8737-94A6EC5F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13D3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AE1E8F"/>
    <w:pPr>
      <w:keepNext/>
      <w:numPr>
        <w:numId w:val="4"/>
      </w:numPr>
      <w:spacing w:before="120" w:after="60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qFormat/>
    <w:rsid w:val="00AE1E8F"/>
    <w:pPr>
      <w:keepNext/>
      <w:numPr>
        <w:ilvl w:val="1"/>
        <w:numId w:val="4"/>
      </w:numPr>
      <w:spacing w:before="120" w:after="60"/>
      <w:contextualSpacing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AE1E8F"/>
    <w:pPr>
      <w:keepNext/>
      <w:numPr>
        <w:ilvl w:val="2"/>
        <w:numId w:val="4"/>
      </w:numPr>
      <w:spacing w:before="12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AE1E8F"/>
    <w:pPr>
      <w:keepNext/>
      <w:numPr>
        <w:ilvl w:val="3"/>
        <w:numId w:val="4"/>
      </w:numPr>
      <w:spacing w:before="6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3153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1531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БН"/>
    <w:basedOn w:val="1"/>
    <w:next w:val="a"/>
    <w:rsid w:val="00EB4C83"/>
    <w:pPr>
      <w:numPr>
        <w:numId w:val="0"/>
      </w:numPr>
    </w:pPr>
  </w:style>
  <w:style w:type="character" w:styleId="a4">
    <w:name w:val="Book Title"/>
    <w:uiPriority w:val="33"/>
    <w:qFormat/>
    <w:rsid w:val="007913D3"/>
    <w:rPr>
      <w:b/>
      <w:bCs/>
      <w:smallCaps/>
      <w:spacing w:val="5"/>
    </w:rPr>
  </w:style>
  <w:style w:type="paragraph" w:styleId="a5">
    <w:name w:val="header"/>
    <w:basedOn w:val="a"/>
    <w:link w:val="a6"/>
    <w:rsid w:val="00ED403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D4034"/>
    <w:rPr>
      <w:sz w:val="28"/>
      <w:szCs w:val="24"/>
    </w:rPr>
  </w:style>
  <w:style w:type="paragraph" w:styleId="a7">
    <w:name w:val="footer"/>
    <w:basedOn w:val="a"/>
    <w:link w:val="a8"/>
    <w:rsid w:val="00ED403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D4034"/>
    <w:rPr>
      <w:sz w:val="28"/>
      <w:szCs w:val="24"/>
    </w:rPr>
  </w:style>
  <w:style w:type="paragraph" w:styleId="a9">
    <w:name w:val="List Paragraph"/>
    <w:basedOn w:val="a"/>
    <w:uiPriority w:val="34"/>
    <w:qFormat/>
    <w:rsid w:val="00433124"/>
    <w:pPr>
      <w:ind w:left="720"/>
      <w:contextualSpacing/>
    </w:pPr>
  </w:style>
  <w:style w:type="character" w:styleId="aa">
    <w:name w:val="Hyperlink"/>
    <w:basedOn w:val="a0"/>
    <w:unhideWhenUsed/>
    <w:rsid w:val="00371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b.spbstu.ru/dl/2962.pdf/download/2962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URL:http://elib.spbstu.ru/dl/296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lib.rsreu.ru/ebs/download/35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.rsreu.ru/ebs/download/352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&#1064;&#1072;&#1073;&#1083;&#1086;&#1085;&#1099;\&#1055;&#1047;&#1072;&#1087;&#1080;&#1089;&#1082;&#1072;&#1064;&#1072;&#1073;&#1083;&#1086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ПЗапискаШаблон.dot</Template>
  <TotalTime>92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к лаб. раб. ПрИС</vt:lpstr>
    </vt:vector>
  </TitlesOfParts>
  <Company>РГРТУ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к лаб. раб. ПрИС</dc:title>
  <dc:creator>д.т.н., проф. Белов В.В.</dc:creator>
  <cp:lastModifiedBy>Guy Fawkes</cp:lastModifiedBy>
  <cp:revision>6</cp:revision>
  <cp:lastPrinted>1900-12-31T21:00:00Z</cp:lastPrinted>
  <dcterms:created xsi:type="dcterms:W3CDTF">2023-09-05T07:52:00Z</dcterms:created>
  <dcterms:modified xsi:type="dcterms:W3CDTF">2023-09-05T13:54:00Z</dcterms:modified>
  <cp:category>644</cp:category>
</cp:coreProperties>
</file>