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 w:rsidR="0035703D">
              <w:rPr>
                <w:rFonts w:hint="eastAsia"/>
                <w:sz w:val="28"/>
                <w:szCs w:val="28"/>
              </w:rPr>
              <w:t>小组第</w:t>
            </w:r>
            <w:r w:rsidR="00A96FAF">
              <w:rPr>
                <w:rFonts w:hint="eastAsia"/>
                <w:sz w:val="28"/>
                <w:szCs w:val="28"/>
              </w:rPr>
              <w:t>八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DA53D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DC05E5">
              <w:rPr>
                <w:rFonts w:hint="eastAsia"/>
                <w:sz w:val="28"/>
                <w:szCs w:val="28"/>
              </w:rPr>
              <w:t>04.</w:t>
            </w:r>
            <w:r w:rsidR="00A96FAF">
              <w:rPr>
                <w:sz w:val="28"/>
                <w:szCs w:val="28"/>
              </w:rPr>
              <w:t>12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A96FAF">
              <w:rPr>
                <w:rFonts w:hint="eastAsia"/>
              </w:rPr>
              <w:t>八</w:t>
            </w:r>
            <w:r>
              <w:rPr>
                <w:rFonts w:hint="eastAsia"/>
              </w:rPr>
              <w:t>次会议，主要对</w:t>
            </w:r>
            <w:r w:rsidR="0035703D">
              <w:rPr>
                <w:rFonts w:hint="eastAsia"/>
              </w:rPr>
              <w:t>本项目的需求分析</w:t>
            </w:r>
            <w:r w:rsidR="00B87827">
              <w:rPr>
                <w:rFonts w:hint="eastAsia"/>
              </w:rPr>
              <w:t>进行了</w:t>
            </w:r>
            <w:r w:rsidR="00A96FAF">
              <w:rPr>
                <w:rFonts w:hint="eastAsia"/>
              </w:rPr>
              <w:t>修改</w:t>
            </w:r>
            <w:r w:rsidR="00B87827">
              <w:rPr>
                <w:rFonts w:hint="eastAsia"/>
              </w:rPr>
              <w:t>。</w:t>
            </w:r>
          </w:p>
          <w:p w:rsidR="00B87827" w:rsidRDefault="00B5320A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</w:t>
            </w:r>
            <w:r w:rsidR="00A96FAF">
              <w:rPr>
                <w:rFonts w:hint="eastAsia"/>
              </w:rPr>
              <w:t>询问杨老师</w:t>
            </w:r>
            <w:r w:rsidR="0035703D">
              <w:rPr>
                <w:rFonts w:hint="eastAsia"/>
              </w:rPr>
              <w:t>后</w:t>
            </w:r>
            <w:r w:rsidR="00DA53D2">
              <w:rPr>
                <w:rFonts w:hint="eastAsia"/>
              </w:rPr>
              <w:t>，进一步了解了用户的需求，</w:t>
            </w:r>
            <w:r w:rsidR="0035703D">
              <w:rPr>
                <w:rFonts w:hint="eastAsia"/>
              </w:rPr>
              <w:t>整合了用户的建议和要求，完善了相关内容</w:t>
            </w:r>
            <w:r w:rsidR="00DA53D2">
              <w:rPr>
                <w:rFonts w:hint="eastAsia"/>
              </w:rPr>
              <w:t>细节的记录和讨论，</w:t>
            </w:r>
            <w:r w:rsidR="0035703D">
              <w:rPr>
                <w:rFonts w:hint="eastAsia"/>
              </w:rPr>
              <w:t>在项目特色和主要实现功能有了更加细化的分析和确定</w:t>
            </w:r>
            <w:r w:rsidR="00A96FAF">
              <w:rPr>
                <w:rFonts w:hint="eastAsia"/>
              </w:rPr>
              <w:t>，同时也对</w:t>
            </w:r>
            <w:r w:rsidR="00A96FAF">
              <w:rPr>
                <w:rFonts w:hint="eastAsia"/>
              </w:rPr>
              <w:t>APP</w:t>
            </w:r>
            <w:r w:rsidR="00A96FAF">
              <w:rPr>
                <w:rFonts w:hint="eastAsia"/>
              </w:rPr>
              <w:t>的用户界面以及</w:t>
            </w:r>
            <w:r w:rsidR="00A96FAF">
              <w:rPr>
                <w:rFonts w:hint="eastAsia"/>
              </w:rPr>
              <w:t>PC</w:t>
            </w:r>
            <w:r w:rsidR="00A96FAF">
              <w:rPr>
                <w:rFonts w:hint="eastAsia"/>
              </w:rPr>
              <w:t>端的管理员界面进行了进一步的完善</w:t>
            </w:r>
            <w:r w:rsidR="0035703D">
              <w:rPr>
                <w:rFonts w:hint="eastAsia"/>
              </w:rPr>
              <w:t>。</w:t>
            </w:r>
          </w:p>
          <w:p w:rsidR="00DA53D2" w:rsidRPr="00B87827" w:rsidRDefault="00DA53D2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本小组在本次会议后确定了软件的主要功能：提醒功能——防止用户遗漏事项，时间轴功能——使待办事项更加直观，用户注册管理功能——</w:t>
            </w:r>
            <w:r w:rsidR="001B5B15">
              <w:rPr>
                <w:rFonts w:hint="eastAsia"/>
              </w:rPr>
              <w:t>保存</w:t>
            </w:r>
            <w:r>
              <w:rPr>
                <w:rFonts w:hint="eastAsia"/>
              </w:rPr>
              <w:t>用户的所有</w:t>
            </w:r>
            <w:r w:rsidR="001B5B15">
              <w:rPr>
                <w:rFonts w:hint="eastAsia"/>
              </w:rPr>
              <w:t>记录更换手机后防止丢失</w:t>
            </w:r>
            <w:r w:rsidR="00A96FAF">
              <w:rPr>
                <w:rFonts w:hint="eastAsia"/>
              </w:rPr>
              <w:t>，支持插入语音以及视频文件——方便用户的使用并使记录形式更加</w:t>
            </w:r>
            <w:bookmarkStart w:id="0" w:name="_GoBack"/>
            <w:bookmarkEnd w:id="0"/>
            <w:r w:rsidR="00A96FAF">
              <w:rPr>
                <w:rFonts w:hint="eastAsia"/>
              </w:rPr>
              <w:t>样化</w:t>
            </w:r>
            <w:r w:rsidR="001B5B15">
              <w:rPr>
                <w:rFonts w:hint="eastAsia"/>
              </w:rPr>
              <w:t>。</w:t>
            </w:r>
            <w:r w:rsidR="0035703D">
              <w:rPr>
                <w:rFonts w:hint="eastAsia"/>
              </w:rPr>
              <w:t>并且确定了交互界面的主要形式</w:t>
            </w:r>
            <w:r w:rsidR="00A96FAF">
              <w:rPr>
                <w:rFonts w:hint="eastAsia"/>
              </w:rPr>
              <w:t>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F2B" w:rsidRDefault="00E85F2B" w:rsidP="00B87827">
      <w:r>
        <w:separator/>
      </w:r>
    </w:p>
  </w:endnote>
  <w:endnote w:type="continuationSeparator" w:id="0">
    <w:p w:rsidR="00E85F2B" w:rsidRDefault="00E85F2B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F2B" w:rsidRDefault="00E85F2B" w:rsidP="00B87827">
      <w:r>
        <w:separator/>
      </w:r>
    </w:p>
  </w:footnote>
  <w:footnote w:type="continuationSeparator" w:id="0">
    <w:p w:rsidR="00E85F2B" w:rsidRDefault="00E85F2B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80"/>
    <w:rsid w:val="001B5B15"/>
    <w:rsid w:val="002A48FE"/>
    <w:rsid w:val="0035703D"/>
    <w:rsid w:val="00566F80"/>
    <w:rsid w:val="00641EF3"/>
    <w:rsid w:val="006C3A87"/>
    <w:rsid w:val="00776FA1"/>
    <w:rsid w:val="00792FE5"/>
    <w:rsid w:val="007E4D7F"/>
    <w:rsid w:val="00A2433D"/>
    <w:rsid w:val="00A35CF4"/>
    <w:rsid w:val="00A55B2F"/>
    <w:rsid w:val="00A96FAF"/>
    <w:rsid w:val="00B5320A"/>
    <w:rsid w:val="00B81445"/>
    <w:rsid w:val="00B87827"/>
    <w:rsid w:val="00D06148"/>
    <w:rsid w:val="00DA53D2"/>
    <w:rsid w:val="00DC05E5"/>
    <w:rsid w:val="00E828D8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11C58"/>
  <w15:docId w15:val="{75632C98-8BD3-46CE-A465-B476D821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kim crayon</cp:lastModifiedBy>
  <cp:revision>2</cp:revision>
  <dcterms:created xsi:type="dcterms:W3CDTF">2019-04-17T09:06:00Z</dcterms:created>
  <dcterms:modified xsi:type="dcterms:W3CDTF">2019-04-17T09:06:00Z</dcterms:modified>
</cp:coreProperties>
</file>