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E7E64" w14:textId="77777777" w:rsidR="00D4467B" w:rsidRDefault="00AA5DA1" w:rsidP="001B2A7D">
      <w:pPr>
        <w:pStyle w:val="a8"/>
        <w:ind w:firstLine="640"/>
        <w:rPr>
          <w:sz w:val="84"/>
          <w:szCs w:val="84"/>
        </w:rPr>
      </w:pPr>
      <w:bookmarkStart w:id="0" w:name="_Toc5083"/>
      <w:bookmarkStart w:id="1" w:name="_Toc7900"/>
      <w:bookmarkStart w:id="2" w:name="_Toc480711077"/>
      <w:bookmarkStart w:id="3" w:name="_Toc509078437"/>
      <w:bookmarkStart w:id="4" w:name="_Toc509735714"/>
      <w:bookmarkStart w:id="5" w:name="_Toc510188339"/>
      <w:bookmarkStart w:id="6" w:name="_Toc510195921"/>
      <w:bookmarkStart w:id="7" w:name="_Toc4335323"/>
      <w:bookmarkStart w:id="8" w:name="_Toc4784765"/>
      <w:bookmarkStart w:id="9" w:name="_GoBack"/>
      <w:r>
        <w:rPr>
          <w:noProof/>
        </w:rPr>
        <mc:AlternateContent>
          <mc:Choice Requires="wps">
            <w:drawing>
              <wp:anchor distT="0" distB="0" distL="114300" distR="114300" simplePos="0" relativeHeight="251656192" behindDoc="0" locked="0" layoutInCell="1" allowOverlap="1" wp14:anchorId="0520621A" wp14:editId="331FFEBA">
                <wp:simplePos x="0" y="0"/>
                <wp:positionH relativeFrom="column">
                  <wp:posOffset>-35417</wp:posOffset>
                </wp:positionH>
                <wp:positionV relativeFrom="paragraph">
                  <wp:posOffset>167425</wp:posOffset>
                </wp:positionV>
                <wp:extent cx="1115552" cy="352425"/>
                <wp:effectExtent l="0" t="0" r="27940" b="28575"/>
                <wp:wrapNone/>
                <wp:docPr id="1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552" cy="352425"/>
                        </a:xfrm>
                        <a:prstGeom prst="rect">
                          <a:avLst/>
                        </a:prstGeom>
                        <a:noFill/>
                        <a:ln w="9525">
                          <a:solidFill>
                            <a:srgbClr val="000000"/>
                          </a:solidFill>
                          <a:miter lim="800000"/>
                        </a:ln>
                      </wps:spPr>
                      <wps:txbx>
                        <w:txbxContent>
                          <w:p w14:paraId="049DAA96" w14:textId="48B1B470" w:rsidR="00CF6846" w:rsidRDefault="00CF6846" w:rsidP="00D4467B">
                            <w:r>
                              <w:rPr>
                                <w:rFonts w:hint="eastAsia"/>
                              </w:rPr>
                              <w:t>组号</w:t>
                            </w:r>
                            <w:r w:rsidR="00396F7A">
                              <w:t>G02</w:t>
                            </w:r>
                            <w:r>
                              <w:rPr>
                                <w:rFonts w:hint="eastAsia"/>
                              </w:rPr>
                              <w:t>：</w:t>
                            </w:r>
                            <w:r w:rsidR="00396F7A">
                              <w:t>Ggg</w:t>
                            </w:r>
                            <w:r w:rsidR="00396F7A">
                              <w:rPr>
                                <w:rFonts w:hint="eastAsia"/>
                              </w:rPr>
                              <w:t>g</w:t>
                            </w:r>
                            <w:r w:rsidR="00396F7A">
                              <w:t>g</w:t>
                            </w:r>
                            <w:r w:rsidR="00396F7A">
                              <w:rPr>
                                <w:rFonts w:hint="eastAsia"/>
                              </w:rPr>
                              <w:t>G</w:t>
                            </w:r>
                            <w:r>
                              <w:rPr>
                                <w:rFonts w:hint="eastAsia"/>
                              </w:rPr>
                              <w:t>G</w:t>
                            </w:r>
                            <w:r>
                              <w:t>02</w:t>
                            </w:r>
                          </w:p>
                          <w:p w14:paraId="2FA5E627" w14:textId="77777777" w:rsidR="00CF6846" w:rsidRDefault="00CF6846" w:rsidP="00D4467B">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20621A" id="_x0000_t202" coordsize="21600,21600" o:spt="202" path="m0,0l0,21600,21600,21600,21600,0xe">
                <v:stroke joinstyle="miter"/>
                <v:path gradientshapeok="t" o:connecttype="rect"/>
              </v:shapetype>
              <v:shape id="文本框 11" o:spid="_x0000_s1026" type="#_x0000_t202" style="position:absolute;left:0;text-align:left;margin-left:-2.8pt;margin-top:13.2pt;width:87.8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" filled="f">
                <v:textbox>
                  <w:txbxContent>
                    <w:p w14:paraId="049DAA96" w14:textId="48B1B470" w:rsidR="00CF6846" w:rsidRDefault="00CF6846" w:rsidP="00D4467B">
                      <w:r>
                        <w:rPr>
                          <w:rFonts w:hint="eastAsia"/>
                        </w:rPr>
                        <w:t>组号</w:t>
                      </w:r>
                      <w:r w:rsidR="00396F7A">
                        <w:t>G02</w:t>
                      </w:r>
                      <w:r>
                        <w:rPr>
                          <w:rFonts w:hint="eastAsia"/>
                        </w:rPr>
                        <w:t>：</w:t>
                      </w:r>
                      <w:r w:rsidR="00396F7A">
                        <w:t>Ggg</w:t>
                      </w:r>
                      <w:r w:rsidR="00396F7A">
                        <w:rPr>
                          <w:rFonts w:hint="eastAsia"/>
                        </w:rPr>
                        <w:t>g</w:t>
                      </w:r>
                      <w:r w:rsidR="00396F7A">
                        <w:t>g</w:t>
                      </w:r>
                      <w:r w:rsidR="00396F7A">
                        <w:rPr>
                          <w:rFonts w:hint="eastAsia"/>
                        </w:rPr>
                        <w:t>G</w:t>
                      </w:r>
                      <w:r>
                        <w:rPr>
                          <w:rFonts w:hint="eastAsia"/>
                        </w:rPr>
                        <w:t>G</w:t>
                      </w:r>
                      <w:r>
                        <w:t>02</w:t>
                      </w:r>
                    </w:p>
                    <w:p w14:paraId="2FA5E627" w14:textId="77777777" w:rsidR="00CF6846" w:rsidRDefault="00CF6846" w:rsidP="00D4467B">
                      <w:pPr>
                        <w:ind w:firstLine="480"/>
                      </w:pPr>
                    </w:p>
                  </w:txbxContent>
                </v:textbox>
              </v:shape>
            </w:pict>
          </mc:Fallback>
        </mc:AlternateContent>
      </w:r>
      <w:r w:rsidR="00D4467B">
        <w:rPr>
          <w:rFonts w:hint="eastAsia"/>
          <w:sz w:val="24"/>
        </w:rPr>
        <w:t>201</w:t>
      </w:r>
      <w:r w:rsidR="00D4467B">
        <w:rPr>
          <w:sz w:val="24"/>
        </w:rPr>
        <w:t>8</w:t>
      </w:r>
      <w:r w:rsidR="00D4467B">
        <w:rPr>
          <w:rFonts w:hint="eastAsia"/>
          <w:sz w:val="24"/>
        </w:rPr>
        <w:t xml:space="preserve">  </w:t>
      </w:r>
      <w:r w:rsidR="00D4467B">
        <w:rPr>
          <w:rFonts w:hint="eastAsia"/>
          <w:sz w:val="24"/>
        </w:rPr>
        <w:t>－</w:t>
      </w:r>
      <w:r w:rsidR="00D4467B">
        <w:rPr>
          <w:rFonts w:hint="eastAsia"/>
          <w:sz w:val="24"/>
        </w:rPr>
        <w:t>201</w:t>
      </w:r>
      <w:r w:rsidR="00D4467B">
        <w:rPr>
          <w:sz w:val="24"/>
        </w:rPr>
        <w:t>9</w:t>
      </w:r>
      <w:r w:rsidR="00D4467B">
        <w:rPr>
          <w:rFonts w:hint="eastAsia"/>
          <w:sz w:val="24"/>
        </w:rPr>
        <w:t xml:space="preserve"> </w:t>
      </w:r>
      <w:r w:rsidR="00D4467B">
        <w:rPr>
          <w:rFonts w:hint="eastAsia"/>
          <w:sz w:val="24"/>
        </w:rPr>
        <w:t>学年第</w:t>
      </w:r>
      <w:r w:rsidR="00D4467B">
        <w:rPr>
          <w:rFonts w:hint="eastAsia"/>
          <w:sz w:val="24"/>
        </w:rPr>
        <w:t xml:space="preserve"> </w:t>
      </w:r>
      <w:r w:rsidR="00D4467B">
        <w:rPr>
          <w:rFonts w:hint="eastAsia"/>
          <w:sz w:val="24"/>
        </w:rPr>
        <w:t>二</w:t>
      </w:r>
      <w:r w:rsidR="00D4467B">
        <w:rPr>
          <w:rFonts w:hint="eastAsia"/>
          <w:sz w:val="24"/>
        </w:rPr>
        <w:t xml:space="preserve"> </w:t>
      </w:r>
      <w:r w:rsidR="00D4467B">
        <w:rPr>
          <w:rFonts w:hint="eastAsia"/>
          <w:sz w:val="24"/>
        </w:rPr>
        <w:t>学期</w:t>
      </w:r>
      <w:bookmarkEnd w:id="0"/>
      <w:bookmarkEnd w:id="1"/>
      <w:bookmarkEnd w:id="2"/>
      <w:bookmarkEnd w:id="3"/>
      <w:bookmarkEnd w:id="4"/>
      <w:bookmarkEnd w:id="5"/>
      <w:bookmarkEnd w:id="6"/>
      <w:bookmarkEnd w:id="7"/>
      <w:bookmarkEnd w:id="8"/>
    </w:p>
    <w:p w14:paraId="357361A6" w14:textId="77777777" w:rsidR="00D4467B" w:rsidRDefault="00AA5DA1" w:rsidP="001B2A7D">
      <w:pPr>
        <w:pStyle w:val="a8"/>
        <w:ind w:firstLine="640"/>
        <w:rPr>
          <w:sz w:val="84"/>
          <w:szCs w:val="84"/>
        </w:rPr>
      </w:pPr>
      <w:bookmarkStart w:id="10" w:name="_Toc15899"/>
      <w:bookmarkStart w:id="11" w:name="_Toc9976"/>
      <w:bookmarkStart w:id="12" w:name="_Toc480711078"/>
      <w:bookmarkStart w:id="13" w:name="_Toc509078385"/>
      <w:bookmarkStart w:id="14" w:name="_Toc509078438"/>
      <w:bookmarkStart w:id="15" w:name="_Toc509735715"/>
      <w:bookmarkStart w:id="16" w:name="_Toc510188340"/>
      <w:bookmarkStart w:id="17" w:name="_Toc510195922"/>
      <w:bookmarkStart w:id="18" w:name="_Toc4335324"/>
      <w:bookmarkStart w:id="19" w:name="_Toc4779619"/>
      <w:bookmarkStart w:id="20" w:name="_Toc4779667"/>
      <w:bookmarkStart w:id="21" w:name="_Toc4783300"/>
      <w:bookmarkStart w:id="22" w:name="_Toc4784766"/>
      <w:r>
        <w:rPr>
          <w:noProof/>
        </w:rPr>
        <w:drawing>
          <wp:anchor distT="0" distB="0" distL="114300" distR="114300" simplePos="0" relativeHeight="251657216" behindDoc="1" locked="0" layoutInCell="1" allowOverlap="1" wp14:anchorId="75BEE02F" wp14:editId="36AB6CDA">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221"/>
                <wp:lineTo x="21506" y="21221"/>
                <wp:lineTo x="21506" y="0"/>
                <wp:lineTo x="0" y="0"/>
              </wp:wrapPolygon>
            </wp:wrapTight>
            <wp:docPr id="14" name="图片 10" descr="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bookmarkEnd w:id="11"/>
      <w:bookmarkEnd w:id="12"/>
      <w:bookmarkEnd w:id="13"/>
      <w:bookmarkEnd w:id="14"/>
      <w:bookmarkEnd w:id="15"/>
      <w:bookmarkEnd w:id="16"/>
      <w:bookmarkEnd w:id="17"/>
      <w:bookmarkEnd w:id="18"/>
      <w:bookmarkEnd w:id="19"/>
      <w:bookmarkEnd w:id="20"/>
      <w:bookmarkEnd w:id="21"/>
      <w:bookmarkEnd w:id="22"/>
    </w:p>
    <w:p w14:paraId="2675F44D" w14:textId="77777777" w:rsidR="00D4467B" w:rsidRDefault="00D4467B" w:rsidP="001B2A7D">
      <w:pPr>
        <w:pStyle w:val="a8"/>
        <w:ind w:firstLineChars="347" w:firstLine="2498"/>
        <w:jc w:val="both"/>
        <w:rPr>
          <w:sz w:val="72"/>
          <w:szCs w:val="84"/>
        </w:rPr>
      </w:pPr>
      <w:bookmarkStart w:id="23" w:name="_Toc509078439"/>
      <w:bookmarkStart w:id="24" w:name="_Toc509735716"/>
      <w:bookmarkStart w:id="25" w:name="_Toc510188341"/>
      <w:bookmarkStart w:id="26" w:name="_Toc510195923"/>
      <w:bookmarkStart w:id="27" w:name="_Toc4335325"/>
      <w:bookmarkStart w:id="28" w:name="_Toc4784767"/>
      <w:r w:rsidRPr="00A87F6E">
        <w:rPr>
          <w:rFonts w:hint="eastAsia"/>
          <w:sz w:val="72"/>
          <w:szCs w:val="84"/>
        </w:rPr>
        <w:t>霸笔笔记</w:t>
      </w:r>
      <w:r>
        <w:rPr>
          <w:rFonts w:hint="eastAsia"/>
          <w:sz w:val="72"/>
          <w:szCs w:val="84"/>
        </w:rPr>
        <w:t>app</w:t>
      </w:r>
      <w:bookmarkEnd w:id="23"/>
      <w:bookmarkEnd w:id="24"/>
      <w:bookmarkEnd w:id="25"/>
      <w:bookmarkEnd w:id="26"/>
      <w:bookmarkEnd w:id="27"/>
      <w:bookmarkEnd w:id="28"/>
    </w:p>
    <w:p w14:paraId="1629F409" w14:textId="77777777" w:rsidR="00D4467B" w:rsidRPr="00A87F6E" w:rsidRDefault="00D4467B" w:rsidP="001B2A7D">
      <w:pPr>
        <w:pStyle w:val="a8"/>
        <w:ind w:firstLineChars="347" w:firstLine="2498"/>
        <w:jc w:val="both"/>
        <w:rPr>
          <w:sz w:val="72"/>
          <w:szCs w:val="84"/>
        </w:rPr>
      </w:pPr>
      <w:bookmarkStart w:id="29" w:name="_Toc4335326"/>
      <w:bookmarkStart w:id="30" w:name="_Toc4784768"/>
      <w:r>
        <w:rPr>
          <w:rFonts w:hint="eastAsia"/>
          <w:sz w:val="72"/>
          <w:szCs w:val="84"/>
        </w:rPr>
        <w:t>可行性分析</w:t>
      </w:r>
      <w:bookmarkEnd w:id="29"/>
      <w:bookmarkEnd w:id="30"/>
    </w:p>
    <w:p w14:paraId="6283AA60" w14:textId="77777777" w:rsidR="00D4467B" w:rsidRDefault="00AA5DA1" w:rsidP="001B2A7D">
      <w:pPr>
        <w:ind w:firstLine="420"/>
        <w:jc w:val="center"/>
      </w:pPr>
      <w:r>
        <w:rPr>
          <w:noProof/>
        </w:rPr>
        <w:drawing>
          <wp:anchor distT="0" distB="0" distL="114300" distR="114300" simplePos="0" relativeHeight="251658240" behindDoc="0" locked="0" layoutInCell="1" allowOverlap="1" wp14:anchorId="697BB1BF" wp14:editId="495EE253">
            <wp:simplePos x="0" y="0"/>
            <wp:positionH relativeFrom="column">
              <wp:posOffset>1828800</wp:posOffset>
            </wp:positionH>
            <wp:positionV relativeFrom="paragraph">
              <wp:posOffset>328295</wp:posOffset>
            </wp:positionV>
            <wp:extent cx="2057400" cy="2082800"/>
            <wp:effectExtent l="0" t="0" r="0" b="0"/>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2C0C0C" w14:textId="77777777" w:rsidR="00D4467B" w:rsidRDefault="00D4467B" w:rsidP="001B2A7D">
      <w:pPr>
        <w:jc w:val="center"/>
      </w:pPr>
    </w:p>
    <w:p w14:paraId="64D72D21" w14:textId="77777777" w:rsidR="00D4467B" w:rsidRPr="00BA00EE" w:rsidRDefault="00D4467B" w:rsidP="001B2A7D">
      <w:pPr>
        <w:ind w:firstLine="420"/>
        <w:jc w:val="center"/>
      </w:pPr>
    </w:p>
    <w:p w14:paraId="2DEB4619" w14:textId="77777777" w:rsidR="00D4467B" w:rsidRDefault="00D4467B" w:rsidP="001B2A7D">
      <w:pPr>
        <w:tabs>
          <w:tab w:val="left" w:pos="6510"/>
          <w:tab w:val="left" w:pos="6615"/>
        </w:tabs>
        <w:spacing w:line="360" w:lineRule="auto"/>
        <w:ind w:rightChars="867" w:right="2081" w:firstLineChars="787" w:firstLine="1889"/>
        <w:jc w:val="center"/>
        <w:rPr>
          <w:bCs/>
          <w:u w:val="single"/>
        </w:rPr>
      </w:pPr>
      <w:r>
        <w:rPr>
          <w:rFonts w:hint="eastAsia"/>
        </w:rPr>
        <w:t>实验课程名称</w:t>
      </w:r>
      <w:r>
        <w:t xml:space="preserve"> </w:t>
      </w:r>
      <w:r>
        <w:rPr>
          <w:u w:val="single"/>
        </w:rPr>
        <w:t xml:space="preserve">    </w:t>
      </w:r>
      <w:r>
        <w:rPr>
          <w:rFonts w:hint="eastAsia"/>
          <w:u w:val="single"/>
        </w:rPr>
        <w:t>软件工程导论</w:t>
      </w:r>
    </w:p>
    <w:p w14:paraId="35ECF145" w14:textId="77777777" w:rsidR="00D4467B" w:rsidRDefault="00D4467B" w:rsidP="001B2A7D">
      <w:pPr>
        <w:tabs>
          <w:tab w:val="left" w:pos="6510"/>
          <w:tab w:val="left" w:pos="6615"/>
        </w:tabs>
        <w:ind w:rightChars="867" w:right="2081" w:firstLineChars="787" w:firstLine="1889"/>
        <w:jc w:val="center"/>
        <w:rPr>
          <w:bCs/>
          <w:u w:val="single"/>
        </w:rPr>
      </w:pPr>
    </w:p>
    <w:p w14:paraId="5DF0A2C8" w14:textId="77777777" w:rsidR="00D4467B" w:rsidRDefault="00D4467B" w:rsidP="001B2A7D">
      <w:pPr>
        <w:tabs>
          <w:tab w:val="left" w:pos="2940"/>
          <w:tab w:val="left" w:pos="3465"/>
          <w:tab w:val="left" w:pos="6510"/>
          <w:tab w:val="left" w:pos="6615"/>
        </w:tabs>
        <w:spacing w:line="360" w:lineRule="auto"/>
        <w:ind w:leftChars="122" w:left="293" w:rightChars="867" w:right="2081" w:firstLineChars="637" w:firstLine="1631"/>
        <w:jc w:val="center"/>
        <w:rPr>
          <w:bCs/>
          <w:spacing w:val="8"/>
          <w:u w:val="single"/>
        </w:rPr>
      </w:pPr>
      <w:r>
        <w:rPr>
          <w:rFonts w:hint="eastAsia"/>
          <w:spacing w:val="8"/>
        </w:rPr>
        <w:t>专</w:t>
      </w:r>
      <w:r>
        <w:rPr>
          <w:rFonts w:hint="eastAsia"/>
          <w:spacing w:val="8"/>
        </w:rPr>
        <w:t xml:space="preserve"> </w:t>
      </w:r>
      <w:r>
        <w:rPr>
          <w:rFonts w:hint="eastAsia"/>
          <w:spacing w:val="8"/>
        </w:rPr>
        <w:t>业</w:t>
      </w:r>
      <w:r>
        <w:rPr>
          <w:rFonts w:hint="eastAsia"/>
          <w:spacing w:val="8"/>
        </w:rPr>
        <w:t xml:space="preserve"> </w:t>
      </w:r>
      <w:r>
        <w:rPr>
          <w:rFonts w:hint="eastAsia"/>
          <w:spacing w:val="8"/>
        </w:rPr>
        <w:t>班</w:t>
      </w:r>
      <w:r>
        <w:rPr>
          <w:rFonts w:hint="eastAsia"/>
          <w:spacing w:val="8"/>
        </w:rPr>
        <w:t xml:space="preserve"> </w:t>
      </w:r>
      <w:r>
        <w:rPr>
          <w:rFonts w:hint="eastAsia"/>
          <w:spacing w:val="8"/>
        </w:rPr>
        <w:t>级</w:t>
      </w:r>
      <w:r>
        <w:rPr>
          <w:spacing w:val="8"/>
        </w:rPr>
        <w:t xml:space="preserve"> </w:t>
      </w:r>
      <w:r>
        <w:rPr>
          <w:spacing w:val="8"/>
          <w:u w:val="single"/>
        </w:rPr>
        <w:t xml:space="preserve"> </w:t>
      </w:r>
      <w:r>
        <w:rPr>
          <w:rFonts w:hint="eastAsia"/>
          <w:spacing w:val="8"/>
          <w:u w:val="single"/>
        </w:rPr>
        <w:t>软件工程</w:t>
      </w:r>
      <w:r>
        <w:rPr>
          <w:rFonts w:hint="eastAsia"/>
          <w:spacing w:val="8"/>
          <w:u w:val="single"/>
        </w:rPr>
        <w:t>1</w:t>
      </w:r>
      <w:r>
        <w:rPr>
          <w:spacing w:val="8"/>
          <w:u w:val="single"/>
        </w:rPr>
        <w:t>7</w:t>
      </w:r>
      <w:r>
        <w:rPr>
          <w:rFonts w:hint="eastAsia"/>
          <w:spacing w:val="8"/>
          <w:u w:val="single"/>
        </w:rPr>
        <w:t>01 1</w:t>
      </w:r>
      <w:r>
        <w:rPr>
          <w:spacing w:val="8"/>
          <w:u w:val="single"/>
        </w:rPr>
        <w:t>7</w:t>
      </w:r>
      <w:r>
        <w:rPr>
          <w:rFonts w:hint="eastAsia"/>
          <w:spacing w:val="8"/>
          <w:u w:val="single"/>
        </w:rPr>
        <w:t>0</w:t>
      </w:r>
      <w:r>
        <w:rPr>
          <w:spacing w:val="8"/>
          <w:u w:val="single"/>
        </w:rPr>
        <w:t>2</w:t>
      </w:r>
    </w:p>
    <w:p w14:paraId="73A1ADC4" w14:textId="77777777" w:rsidR="00D4467B" w:rsidRDefault="00D4467B" w:rsidP="001B2A7D">
      <w:pPr>
        <w:tabs>
          <w:tab w:val="left" w:pos="3465"/>
          <w:tab w:val="left" w:pos="6510"/>
          <w:tab w:val="left" w:pos="6615"/>
        </w:tabs>
        <w:spacing w:line="360" w:lineRule="auto"/>
        <w:ind w:rightChars="867" w:right="2081" w:firstLineChars="738" w:firstLine="1889"/>
        <w:jc w:val="center"/>
        <w:rPr>
          <w:bCs/>
          <w:spacing w:val="8"/>
        </w:rPr>
      </w:pPr>
    </w:p>
    <w:p w14:paraId="1C94339D" w14:textId="77777777" w:rsidR="00D4467B" w:rsidRDefault="00D4467B" w:rsidP="001B2A7D">
      <w:pPr>
        <w:tabs>
          <w:tab w:val="left" w:pos="3465"/>
          <w:tab w:val="left" w:pos="6510"/>
          <w:tab w:val="left" w:pos="6615"/>
        </w:tabs>
        <w:spacing w:line="360" w:lineRule="auto"/>
        <w:ind w:leftChars="938" w:left="4043" w:rightChars="867" w:right="2081" w:hangingChars="700" w:hanging="1792"/>
        <w:jc w:val="center"/>
        <w:rPr>
          <w:bCs/>
          <w:spacing w:val="8"/>
          <w:u w:val="single"/>
        </w:rPr>
      </w:pPr>
      <w:r>
        <w:rPr>
          <w:rFonts w:hint="eastAsia"/>
          <w:spacing w:val="8"/>
        </w:rPr>
        <w:t>学</w:t>
      </w:r>
      <w:r>
        <w:rPr>
          <w:rFonts w:hint="eastAsia"/>
          <w:color w:val="FFFFFF"/>
          <w:spacing w:val="8"/>
        </w:rPr>
        <w:t xml:space="preserve"> </w:t>
      </w:r>
      <w:r>
        <w:rPr>
          <w:rFonts w:hint="eastAsia"/>
          <w:spacing w:val="8"/>
        </w:rPr>
        <w:t>号</w:t>
      </w:r>
      <w:r>
        <w:rPr>
          <w:spacing w:val="8"/>
        </w:rPr>
        <w:t xml:space="preserve"> </w:t>
      </w:r>
      <w:r>
        <w:rPr>
          <w:rFonts w:hint="eastAsia"/>
          <w:spacing w:val="8"/>
          <w:u w:val="single"/>
        </w:rPr>
        <w:t>31</w:t>
      </w:r>
      <w:r>
        <w:rPr>
          <w:spacing w:val="8"/>
          <w:u w:val="single"/>
        </w:rPr>
        <w:t xml:space="preserve">701401 </w:t>
      </w:r>
      <w:r>
        <w:rPr>
          <w:rFonts w:hint="eastAsia"/>
          <w:spacing w:val="8"/>
          <w:u w:val="single"/>
        </w:rPr>
        <w:t xml:space="preserve"> 31</w:t>
      </w:r>
      <w:r>
        <w:rPr>
          <w:spacing w:val="8"/>
          <w:u w:val="single"/>
        </w:rPr>
        <w:t xml:space="preserve">701371  </w:t>
      </w:r>
      <w:r>
        <w:rPr>
          <w:rFonts w:hint="eastAsia"/>
          <w:spacing w:val="8"/>
          <w:u w:val="single"/>
        </w:rPr>
        <w:t>31</w:t>
      </w:r>
      <w:r>
        <w:rPr>
          <w:spacing w:val="8"/>
          <w:u w:val="single"/>
        </w:rPr>
        <w:t>701257</w:t>
      </w:r>
    </w:p>
    <w:p w14:paraId="7C8CC7CD" w14:textId="77777777" w:rsidR="00D4467B" w:rsidRPr="00876D09" w:rsidRDefault="00D4467B" w:rsidP="001B2A7D">
      <w:pPr>
        <w:tabs>
          <w:tab w:val="left" w:pos="6510"/>
          <w:tab w:val="left" w:pos="6615"/>
        </w:tabs>
        <w:ind w:rightChars="867" w:right="2081" w:firstLineChars="787" w:firstLine="1889"/>
        <w:jc w:val="center"/>
        <w:rPr>
          <w:bCs/>
          <w:u w:val="single"/>
        </w:rPr>
      </w:pPr>
    </w:p>
    <w:p w14:paraId="3FDA0566" w14:textId="77777777" w:rsidR="00D4467B" w:rsidRDefault="00D4467B" w:rsidP="001B2A7D">
      <w:pPr>
        <w:tabs>
          <w:tab w:val="left" w:pos="6510"/>
          <w:tab w:val="left" w:pos="6615"/>
        </w:tabs>
        <w:spacing w:line="360" w:lineRule="auto"/>
        <w:ind w:rightChars="867" w:right="2081" w:firstLineChars="787" w:firstLine="1889"/>
        <w:jc w:val="center"/>
        <w:rPr>
          <w:rFonts w:ascii="宋体" w:hAnsi="宋体"/>
          <w:bCs/>
          <w:spacing w:val="8"/>
          <w:u w:val="single"/>
        </w:rPr>
      </w:pPr>
      <w:r>
        <w:rPr>
          <w:rFonts w:ascii="宋体" w:hAnsi="宋体" w:hint="eastAsia"/>
        </w:rPr>
        <w:t>学 生 姓 名</w:t>
      </w:r>
      <w:r>
        <w:rPr>
          <w:rFonts w:ascii="宋体" w:hAnsi="宋体"/>
        </w:rPr>
        <w:t xml:space="preserve">  </w:t>
      </w:r>
      <w:r>
        <w:rPr>
          <w:rFonts w:ascii="宋体" w:hAnsi="宋体"/>
          <w:spacing w:val="8"/>
          <w:u w:val="single"/>
        </w:rPr>
        <w:t xml:space="preserve">  </w:t>
      </w:r>
      <w:r>
        <w:rPr>
          <w:rFonts w:ascii="宋体" w:hAnsi="宋体" w:hint="eastAsia"/>
          <w:spacing w:val="8"/>
          <w:u w:val="single"/>
        </w:rPr>
        <w:t>高兴欣 倪嘉玲 王晨旭</w:t>
      </w:r>
    </w:p>
    <w:bookmarkEnd w:id="9"/>
    <w:p w14:paraId="2A0DF2B2" w14:textId="77777777" w:rsidR="00D4467B" w:rsidRPr="005E0C24" w:rsidRDefault="00D4467B" w:rsidP="001B2A7D">
      <w:pPr>
        <w:tabs>
          <w:tab w:val="left" w:pos="6510"/>
          <w:tab w:val="left" w:pos="6615"/>
        </w:tabs>
        <w:spacing w:line="360" w:lineRule="auto"/>
        <w:ind w:rightChars="867" w:right="2081" w:firstLineChars="787" w:firstLine="2015"/>
        <w:jc w:val="center"/>
        <w:rPr>
          <w:rFonts w:ascii="宋体" w:hAnsi="宋体"/>
          <w:bCs/>
          <w:spacing w:val="8"/>
          <w:u w:val="single"/>
        </w:rPr>
      </w:pPr>
    </w:p>
    <w:p w14:paraId="74246BEE" w14:textId="77777777" w:rsidR="00D4467B" w:rsidRDefault="00D4467B" w:rsidP="001B2A7D">
      <w:pPr>
        <w:tabs>
          <w:tab w:val="left" w:pos="6510"/>
          <w:tab w:val="left" w:pos="6615"/>
        </w:tabs>
        <w:spacing w:line="360" w:lineRule="auto"/>
        <w:ind w:rightChars="867" w:right="2081" w:firstLineChars="800" w:firstLine="1920"/>
        <w:jc w:val="center"/>
        <w:rPr>
          <w:bCs/>
          <w:u w:val="single"/>
        </w:rPr>
      </w:pPr>
      <w:r>
        <w:rPr>
          <w:rFonts w:hint="eastAsia"/>
        </w:rPr>
        <w:t>实验指导老师</w:t>
      </w:r>
      <w:r>
        <w:t xml:space="preserve"> </w:t>
      </w:r>
      <w:r>
        <w:rPr>
          <w:rFonts w:hint="eastAsia"/>
        </w:rPr>
        <w:t xml:space="preserve">  </w:t>
      </w:r>
      <w:r>
        <w:rPr>
          <w:u w:val="single"/>
        </w:rPr>
        <w:t xml:space="preserve">  </w:t>
      </w:r>
      <w:r>
        <w:rPr>
          <w:rFonts w:hint="eastAsia"/>
          <w:u w:val="single"/>
        </w:rPr>
        <w:t xml:space="preserve">  </w:t>
      </w:r>
      <w:r>
        <w:rPr>
          <w:rFonts w:hint="eastAsia"/>
          <w:u w:val="single"/>
        </w:rPr>
        <w:t>杨枨</w:t>
      </w:r>
    </w:p>
    <w:p w14:paraId="344D7E6D" w14:textId="77777777" w:rsidR="00D43474" w:rsidRDefault="00D43474" w:rsidP="001B2A7D">
      <w:pPr>
        <w:jc w:val="center"/>
      </w:pPr>
    </w:p>
    <w:p w14:paraId="1BF7E3E8" w14:textId="77777777" w:rsidR="002E097A" w:rsidRDefault="002E097A" w:rsidP="001B2A7D">
      <w:pPr>
        <w:ind w:firstLineChars="700" w:firstLine="3360"/>
        <w:jc w:val="center"/>
        <w:rPr>
          <w:b/>
          <w:bCs/>
          <w:sz w:val="48"/>
          <w:szCs w:val="36"/>
        </w:rPr>
      </w:pPr>
      <w:r>
        <w:rPr>
          <w:rFonts w:hint="eastAsia"/>
          <w:b/>
          <w:bCs/>
          <w:sz w:val="48"/>
        </w:rPr>
        <w:t>修订历史</w:t>
      </w:r>
    </w:p>
    <w:tbl>
      <w:tblPr>
        <w:tblW w:w="944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E6E6E6"/>
        <w:tblLayout w:type="fixed"/>
        <w:tblCellMar>
          <w:left w:w="0" w:type="dxa"/>
          <w:right w:w="0" w:type="dxa"/>
        </w:tblCellMar>
        <w:tblLook w:val="0000" w:firstRow="0" w:lastRow="0" w:firstColumn="0" w:lastColumn="0" w:noHBand="0" w:noVBand="0"/>
      </w:tblPr>
      <w:tblGrid>
        <w:gridCol w:w="993"/>
        <w:gridCol w:w="1134"/>
        <w:gridCol w:w="1701"/>
        <w:gridCol w:w="1275"/>
        <w:gridCol w:w="1701"/>
        <w:gridCol w:w="964"/>
        <w:gridCol w:w="717"/>
        <w:gridCol w:w="955"/>
      </w:tblGrid>
      <w:tr w:rsidR="002E097A" w14:paraId="47192F02" w14:textId="77777777" w:rsidTr="002E097A">
        <w:tc>
          <w:tcPr>
            <w:tcW w:w="993" w:type="dxa"/>
            <w:tcBorders>
              <w:bottom w:val="single" w:sz="6" w:space="0" w:color="auto"/>
            </w:tcBorders>
            <w:shd w:val="clear" w:color="auto" w:fill="E6E6E6"/>
            <w:vAlign w:val="center"/>
          </w:tcPr>
          <w:p w14:paraId="0FEEF9A0" w14:textId="77777777" w:rsidR="002E097A" w:rsidRDefault="002E097A" w:rsidP="001B2A7D">
            <w:pPr>
              <w:pStyle w:val="ae"/>
            </w:pPr>
            <w:r>
              <w:rPr>
                <w:rFonts w:hint="eastAsia"/>
              </w:rPr>
              <w:t>版本</w:t>
            </w:r>
          </w:p>
        </w:tc>
        <w:tc>
          <w:tcPr>
            <w:tcW w:w="1134" w:type="dxa"/>
            <w:tcBorders>
              <w:bottom w:val="single" w:sz="6" w:space="0" w:color="auto"/>
            </w:tcBorders>
            <w:shd w:val="clear" w:color="auto" w:fill="E6E6E6"/>
            <w:vAlign w:val="center"/>
          </w:tcPr>
          <w:p w14:paraId="5DEB2765" w14:textId="77777777" w:rsidR="002E097A" w:rsidRDefault="002E097A" w:rsidP="001B2A7D">
            <w:pPr>
              <w:pStyle w:val="ae"/>
            </w:pPr>
            <w:r>
              <w:rPr>
                <w:rFonts w:hint="eastAsia"/>
              </w:rPr>
              <w:t>发布日期</w:t>
            </w:r>
          </w:p>
        </w:tc>
        <w:tc>
          <w:tcPr>
            <w:tcW w:w="1701" w:type="dxa"/>
            <w:tcBorders>
              <w:bottom w:val="single" w:sz="6" w:space="0" w:color="auto"/>
            </w:tcBorders>
            <w:shd w:val="clear" w:color="auto" w:fill="E6E6E6"/>
            <w:vAlign w:val="center"/>
          </w:tcPr>
          <w:p w14:paraId="21533758" w14:textId="77777777" w:rsidR="002E097A" w:rsidRDefault="002E097A" w:rsidP="001B2A7D">
            <w:pPr>
              <w:pStyle w:val="ae"/>
              <w:ind w:firstLine="640"/>
            </w:pPr>
            <w:r>
              <w:rPr>
                <w:rFonts w:hint="eastAsia"/>
              </w:rPr>
              <w:t>生效日期</w:t>
            </w:r>
          </w:p>
        </w:tc>
        <w:tc>
          <w:tcPr>
            <w:tcW w:w="1275" w:type="dxa"/>
            <w:tcBorders>
              <w:bottom w:val="single" w:sz="6" w:space="0" w:color="auto"/>
            </w:tcBorders>
            <w:shd w:val="clear" w:color="auto" w:fill="E6E6E6"/>
            <w:tcMar>
              <w:top w:w="0" w:type="dxa"/>
              <w:left w:w="108" w:type="dxa"/>
              <w:bottom w:w="0" w:type="dxa"/>
              <w:right w:w="108" w:type="dxa"/>
            </w:tcMar>
            <w:vAlign w:val="center"/>
          </w:tcPr>
          <w:p w14:paraId="107EE2CB" w14:textId="77777777" w:rsidR="002E097A" w:rsidRDefault="002E097A" w:rsidP="001B2A7D">
            <w:pPr>
              <w:pStyle w:val="ae"/>
            </w:pPr>
            <w:r>
              <w:rPr>
                <w:rFonts w:hint="eastAsia"/>
              </w:rPr>
              <w:t>修订说明</w:t>
            </w:r>
          </w:p>
        </w:tc>
        <w:tc>
          <w:tcPr>
            <w:tcW w:w="1701" w:type="dxa"/>
            <w:tcBorders>
              <w:bottom w:val="single" w:sz="6" w:space="0" w:color="auto"/>
            </w:tcBorders>
            <w:shd w:val="clear" w:color="auto" w:fill="E6E6E6"/>
            <w:tcMar>
              <w:top w:w="0" w:type="dxa"/>
              <w:left w:w="108" w:type="dxa"/>
              <w:bottom w:w="0" w:type="dxa"/>
              <w:right w:w="108" w:type="dxa"/>
            </w:tcMar>
            <w:vAlign w:val="center"/>
          </w:tcPr>
          <w:p w14:paraId="6ECF4595" w14:textId="77777777" w:rsidR="002E097A" w:rsidRDefault="002E097A" w:rsidP="001B2A7D">
            <w:pPr>
              <w:pStyle w:val="ae"/>
            </w:pPr>
            <w:r>
              <w:rPr>
                <w:rFonts w:hint="eastAsia"/>
              </w:rPr>
              <w:t>作者</w:t>
            </w:r>
          </w:p>
        </w:tc>
        <w:tc>
          <w:tcPr>
            <w:tcW w:w="964" w:type="dxa"/>
            <w:tcBorders>
              <w:bottom w:val="single" w:sz="6" w:space="0" w:color="auto"/>
            </w:tcBorders>
            <w:shd w:val="clear" w:color="auto" w:fill="E6E6E6"/>
          </w:tcPr>
          <w:p w14:paraId="20AD5C0B" w14:textId="77777777" w:rsidR="002E097A" w:rsidRDefault="002E097A" w:rsidP="001B2A7D">
            <w:pPr>
              <w:pStyle w:val="ae"/>
            </w:pPr>
            <w:r>
              <w:rPr>
                <w:rFonts w:hint="eastAsia"/>
              </w:rPr>
              <w:t>审核人</w:t>
            </w:r>
          </w:p>
        </w:tc>
        <w:tc>
          <w:tcPr>
            <w:tcW w:w="717" w:type="dxa"/>
            <w:tcBorders>
              <w:bottom w:val="single" w:sz="6" w:space="0" w:color="auto"/>
            </w:tcBorders>
            <w:shd w:val="clear" w:color="auto" w:fill="E6E6E6"/>
          </w:tcPr>
          <w:p w14:paraId="35B0CFAA" w14:textId="77777777" w:rsidR="002E097A" w:rsidRDefault="002E097A" w:rsidP="001B2A7D">
            <w:pPr>
              <w:pStyle w:val="ae"/>
            </w:pPr>
            <w:r>
              <w:rPr>
                <w:rFonts w:hint="eastAsia"/>
              </w:rPr>
              <w:t>批准人</w:t>
            </w:r>
          </w:p>
        </w:tc>
        <w:tc>
          <w:tcPr>
            <w:tcW w:w="955" w:type="dxa"/>
            <w:tcBorders>
              <w:bottom w:val="single" w:sz="6" w:space="0" w:color="auto"/>
            </w:tcBorders>
            <w:shd w:val="clear" w:color="auto" w:fill="E6E6E6"/>
            <w:vAlign w:val="center"/>
          </w:tcPr>
          <w:p w14:paraId="5B1B730A" w14:textId="77777777" w:rsidR="002E097A" w:rsidRDefault="002E097A" w:rsidP="001B2A7D">
            <w:pPr>
              <w:pStyle w:val="ae"/>
            </w:pPr>
            <w:r>
              <w:rPr>
                <w:rFonts w:hint="eastAsia"/>
              </w:rPr>
              <w:t>当前状态</w:t>
            </w:r>
          </w:p>
        </w:tc>
      </w:tr>
      <w:tr w:rsidR="002E097A" w14:paraId="2E2EFC10" w14:textId="77777777" w:rsidTr="002E097A">
        <w:tc>
          <w:tcPr>
            <w:tcW w:w="993" w:type="dxa"/>
            <w:shd w:val="clear" w:color="auto" w:fill="E6E6E6"/>
            <w:vAlign w:val="center"/>
          </w:tcPr>
          <w:p w14:paraId="2C2D3A8B" w14:textId="77777777" w:rsidR="002E097A" w:rsidRDefault="002E097A" w:rsidP="001B2A7D">
            <w:pPr>
              <w:pStyle w:val="ae"/>
              <w:rPr>
                <w:b w:val="0"/>
                <w:bCs w:val="0"/>
              </w:rPr>
            </w:pPr>
            <w:r>
              <w:rPr>
                <w:rFonts w:hint="eastAsia"/>
                <w:b w:val="0"/>
                <w:bCs w:val="0"/>
              </w:rPr>
              <w:t>1.0</w:t>
            </w:r>
          </w:p>
        </w:tc>
        <w:tc>
          <w:tcPr>
            <w:tcW w:w="1134" w:type="dxa"/>
            <w:shd w:val="clear" w:color="auto" w:fill="E6E6E6"/>
            <w:vAlign w:val="center"/>
          </w:tcPr>
          <w:p w14:paraId="5E2B9FAA" w14:textId="77777777" w:rsidR="002E097A" w:rsidRDefault="002E097A" w:rsidP="001B2A7D">
            <w:pPr>
              <w:pStyle w:val="ae"/>
              <w:rPr>
                <w:b w:val="0"/>
                <w:bCs w:val="0"/>
              </w:rPr>
            </w:pPr>
            <w:r>
              <w:rPr>
                <w:rFonts w:hint="eastAsia"/>
                <w:b w:val="0"/>
                <w:bCs w:val="0"/>
              </w:rPr>
              <w:t>201</w:t>
            </w:r>
            <w:r>
              <w:rPr>
                <w:b w:val="0"/>
                <w:bCs w:val="0"/>
              </w:rPr>
              <w:t>9</w:t>
            </w:r>
            <w:r>
              <w:rPr>
                <w:rFonts w:hint="eastAsia"/>
                <w:b w:val="0"/>
                <w:bCs w:val="0"/>
              </w:rPr>
              <w:t>-</w:t>
            </w:r>
            <w:r>
              <w:rPr>
                <w:b w:val="0"/>
                <w:bCs w:val="0"/>
              </w:rPr>
              <w:t>03</w:t>
            </w:r>
            <w:r>
              <w:rPr>
                <w:rFonts w:hint="eastAsia"/>
                <w:b w:val="0"/>
                <w:bCs w:val="0"/>
              </w:rPr>
              <w:t>-</w:t>
            </w:r>
            <w:r>
              <w:rPr>
                <w:b w:val="0"/>
                <w:bCs w:val="0"/>
              </w:rPr>
              <w:t>24</w:t>
            </w:r>
          </w:p>
        </w:tc>
        <w:tc>
          <w:tcPr>
            <w:tcW w:w="1701" w:type="dxa"/>
            <w:shd w:val="clear" w:color="auto" w:fill="E6E6E6"/>
            <w:vAlign w:val="center"/>
          </w:tcPr>
          <w:p w14:paraId="4A992D4D" w14:textId="77777777" w:rsidR="002E097A" w:rsidRDefault="002E097A" w:rsidP="001B2A7D">
            <w:pPr>
              <w:pStyle w:val="ae"/>
              <w:ind w:firstLine="640"/>
              <w:rPr>
                <w:b w:val="0"/>
                <w:bCs w:val="0"/>
              </w:rPr>
            </w:pPr>
            <w:r>
              <w:rPr>
                <w:rFonts w:hint="eastAsia"/>
                <w:b w:val="0"/>
                <w:bCs w:val="0"/>
              </w:rPr>
              <w:t>201</w:t>
            </w:r>
            <w:r>
              <w:rPr>
                <w:b w:val="0"/>
                <w:bCs w:val="0"/>
              </w:rPr>
              <w:t>9</w:t>
            </w:r>
            <w:r>
              <w:rPr>
                <w:rFonts w:hint="eastAsia"/>
                <w:b w:val="0"/>
                <w:bCs w:val="0"/>
              </w:rPr>
              <w:t>-</w:t>
            </w:r>
            <w:r>
              <w:rPr>
                <w:b w:val="0"/>
                <w:bCs w:val="0"/>
              </w:rPr>
              <w:t>03</w:t>
            </w:r>
            <w:r>
              <w:rPr>
                <w:rFonts w:hint="eastAsia"/>
                <w:b w:val="0"/>
                <w:bCs w:val="0"/>
              </w:rPr>
              <w:t>-</w:t>
            </w:r>
            <w:r>
              <w:rPr>
                <w:b w:val="0"/>
                <w:bCs w:val="0"/>
              </w:rPr>
              <w:t>24</w:t>
            </w:r>
          </w:p>
        </w:tc>
        <w:tc>
          <w:tcPr>
            <w:tcW w:w="1275" w:type="dxa"/>
            <w:shd w:val="clear" w:color="auto" w:fill="E6E6E6"/>
            <w:tcMar>
              <w:top w:w="0" w:type="dxa"/>
              <w:left w:w="108" w:type="dxa"/>
              <w:bottom w:w="0" w:type="dxa"/>
              <w:right w:w="108" w:type="dxa"/>
            </w:tcMar>
            <w:vAlign w:val="center"/>
          </w:tcPr>
          <w:p w14:paraId="716BB611" w14:textId="77777777" w:rsidR="002E097A" w:rsidRDefault="002E097A" w:rsidP="001B2A7D">
            <w:pPr>
              <w:pStyle w:val="ae"/>
              <w:rPr>
                <w:b w:val="0"/>
                <w:bCs w:val="0"/>
              </w:rPr>
            </w:pPr>
            <w:r>
              <w:rPr>
                <w:rFonts w:hint="eastAsia"/>
                <w:b w:val="0"/>
                <w:bCs w:val="0"/>
              </w:rPr>
              <w:t>新建</w:t>
            </w:r>
          </w:p>
        </w:tc>
        <w:tc>
          <w:tcPr>
            <w:tcW w:w="1701" w:type="dxa"/>
            <w:shd w:val="clear" w:color="auto" w:fill="E6E6E6"/>
            <w:tcMar>
              <w:top w:w="0" w:type="dxa"/>
              <w:left w:w="108" w:type="dxa"/>
              <w:bottom w:w="0" w:type="dxa"/>
              <w:right w:w="108" w:type="dxa"/>
            </w:tcMar>
            <w:vAlign w:val="center"/>
          </w:tcPr>
          <w:p w14:paraId="4C3494E0" w14:textId="77777777" w:rsidR="002E097A" w:rsidRDefault="002E097A" w:rsidP="001B2A7D">
            <w:pPr>
              <w:pStyle w:val="ae"/>
              <w:rPr>
                <w:b w:val="0"/>
                <w:bCs w:val="0"/>
              </w:rPr>
            </w:pPr>
            <w:r>
              <w:rPr>
                <w:rFonts w:hint="eastAsia"/>
                <w:b w:val="0"/>
                <w:bCs w:val="0"/>
              </w:rPr>
              <w:t>高兴欣，王晨旭，倪嘉玲</w:t>
            </w:r>
          </w:p>
        </w:tc>
        <w:tc>
          <w:tcPr>
            <w:tcW w:w="964" w:type="dxa"/>
            <w:shd w:val="clear" w:color="auto" w:fill="E6E6E6"/>
            <w:vAlign w:val="center"/>
          </w:tcPr>
          <w:p w14:paraId="18402208" w14:textId="77777777" w:rsidR="002E097A" w:rsidRDefault="002E097A" w:rsidP="001B2A7D">
            <w:pPr>
              <w:pStyle w:val="ae"/>
              <w:rPr>
                <w:b w:val="0"/>
                <w:bCs w:val="0"/>
              </w:rPr>
            </w:pPr>
            <w:r>
              <w:rPr>
                <w:rFonts w:hint="eastAsia"/>
                <w:b w:val="0"/>
                <w:bCs w:val="0"/>
              </w:rPr>
              <w:t>杨枨</w:t>
            </w:r>
          </w:p>
        </w:tc>
        <w:tc>
          <w:tcPr>
            <w:tcW w:w="717" w:type="dxa"/>
            <w:shd w:val="clear" w:color="auto" w:fill="E6E6E6"/>
            <w:vAlign w:val="center"/>
          </w:tcPr>
          <w:p w14:paraId="6F663969" w14:textId="77777777" w:rsidR="002E097A" w:rsidRDefault="002E097A" w:rsidP="001B2A7D">
            <w:pPr>
              <w:pStyle w:val="ae"/>
              <w:rPr>
                <w:b w:val="0"/>
                <w:bCs w:val="0"/>
              </w:rPr>
            </w:pPr>
            <w:r>
              <w:rPr>
                <w:rFonts w:hint="eastAsia"/>
                <w:b w:val="0"/>
                <w:bCs w:val="0"/>
              </w:rPr>
              <w:t>杨枨</w:t>
            </w:r>
          </w:p>
        </w:tc>
        <w:tc>
          <w:tcPr>
            <w:tcW w:w="955" w:type="dxa"/>
            <w:shd w:val="clear" w:color="auto" w:fill="E6E6E6"/>
            <w:vAlign w:val="center"/>
          </w:tcPr>
          <w:p w14:paraId="3FB56D4D" w14:textId="77777777" w:rsidR="002E097A" w:rsidRDefault="002E097A" w:rsidP="001B2A7D">
            <w:pPr>
              <w:pStyle w:val="ae"/>
              <w:rPr>
                <w:b w:val="0"/>
                <w:bCs w:val="0"/>
              </w:rPr>
            </w:pPr>
            <w:r>
              <w:rPr>
                <w:rFonts w:hint="eastAsia"/>
                <w:b w:val="0"/>
                <w:bCs w:val="0"/>
              </w:rPr>
              <w:t>试用发布</w:t>
            </w:r>
          </w:p>
        </w:tc>
      </w:tr>
      <w:tr w:rsidR="001B2A7D" w14:paraId="7BB8DAF1" w14:textId="77777777" w:rsidTr="00CA1CFA">
        <w:trPr>
          <w:trHeight w:val="409"/>
        </w:trPr>
        <w:tc>
          <w:tcPr>
            <w:tcW w:w="993" w:type="dxa"/>
            <w:shd w:val="clear" w:color="auto" w:fill="E6E6E6"/>
            <w:vAlign w:val="center"/>
          </w:tcPr>
          <w:p w14:paraId="5B88CA87" w14:textId="77777777" w:rsidR="001B2A7D" w:rsidRDefault="001B2A7D" w:rsidP="001B2A7D">
            <w:pPr>
              <w:pStyle w:val="af"/>
              <w:ind w:firstLine="420"/>
            </w:pPr>
            <w:r>
              <w:rPr>
                <w:rFonts w:hint="eastAsia"/>
              </w:rPr>
              <w:t>2.0</w:t>
            </w:r>
          </w:p>
        </w:tc>
        <w:tc>
          <w:tcPr>
            <w:tcW w:w="1134" w:type="dxa"/>
            <w:shd w:val="clear" w:color="auto" w:fill="E6E6E6"/>
            <w:vAlign w:val="center"/>
          </w:tcPr>
          <w:p w14:paraId="29CE7948" w14:textId="77777777" w:rsidR="001B2A7D" w:rsidRDefault="001B2A7D" w:rsidP="001B2A7D">
            <w:pPr>
              <w:pStyle w:val="af"/>
            </w:pPr>
            <w:r>
              <w:rPr>
                <w:rFonts w:hint="eastAsia"/>
              </w:rPr>
              <w:t>2019-03-29</w:t>
            </w:r>
          </w:p>
        </w:tc>
        <w:tc>
          <w:tcPr>
            <w:tcW w:w="1701" w:type="dxa"/>
            <w:shd w:val="clear" w:color="auto" w:fill="E6E6E6"/>
            <w:vAlign w:val="center"/>
          </w:tcPr>
          <w:p w14:paraId="710F89A2" w14:textId="77777777" w:rsidR="001B2A7D" w:rsidRDefault="001B2A7D" w:rsidP="001B2A7D">
            <w:pPr>
              <w:pStyle w:val="af"/>
              <w:ind w:firstLine="420"/>
            </w:pPr>
            <w:r>
              <w:rPr>
                <w:rFonts w:hint="eastAsia"/>
              </w:rPr>
              <w:t>2019-03-29</w:t>
            </w:r>
          </w:p>
        </w:tc>
        <w:tc>
          <w:tcPr>
            <w:tcW w:w="1275" w:type="dxa"/>
            <w:shd w:val="clear" w:color="auto" w:fill="E6E6E6"/>
            <w:tcMar>
              <w:top w:w="0" w:type="dxa"/>
              <w:left w:w="108" w:type="dxa"/>
              <w:bottom w:w="0" w:type="dxa"/>
              <w:right w:w="108" w:type="dxa"/>
            </w:tcMar>
            <w:vAlign w:val="center"/>
          </w:tcPr>
          <w:p w14:paraId="7C1FFAD1" w14:textId="77777777" w:rsidR="001B2A7D" w:rsidRDefault="001B2A7D" w:rsidP="001B2A7D">
            <w:pPr>
              <w:pStyle w:val="af"/>
            </w:pPr>
            <w:r>
              <w:rPr>
                <w:rFonts w:hint="eastAsia"/>
              </w:rPr>
              <w:t>修订</w:t>
            </w:r>
          </w:p>
        </w:tc>
        <w:tc>
          <w:tcPr>
            <w:tcW w:w="1701" w:type="dxa"/>
            <w:shd w:val="clear" w:color="auto" w:fill="E6E6E6"/>
            <w:tcMar>
              <w:top w:w="0" w:type="dxa"/>
              <w:left w:w="108" w:type="dxa"/>
              <w:bottom w:w="0" w:type="dxa"/>
              <w:right w:w="108" w:type="dxa"/>
            </w:tcMar>
            <w:vAlign w:val="center"/>
          </w:tcPr>
          <w:p w14:paraId="71E62493" w14:textId="77777777" w:rsidR="001B2A7D" w:rsidRDefault="001B2A7D" w:rsidP="001B2A7D">
            <w:pPr>
              <w:pStyle w:val="ae"/>
              <w:rPr>
                <w:b w:val="0"/>
                <w:bCs w:val="0"/>
              </w:rPr>
            </w:pPr>
            <w:r>
              <w:rPr>
                <w:rFonts w:hint="eastAsia"/>
                <w:b w:val="0"/>
                <w:bCs w:val="0"/>
              </w:rPr>
              <w:t>高兴欣，王晨旭，倪嘉玲</w:t>
            </w:r>
          </w:p>
        </w:tc>
        <w:tc>
          <w:tcPr>
            <w:tcW w:w="964" w:type="dxa"/>
            <w:shd w:val="clear" w:color="auto" w:fill="E6E6E6"/>
            <w:vAlign w:val="center"/>
          </w:tcPr>
          <w:p w14:paraId="251616F6" w14:textId="77777777" w:rsidR="001B2A7D" w:rsidRDefault="001B2A7D" w:rsidP="001B2A7D">
            <w:pPr>
              <w:pStyle w:val="ae"/>
              <w:rPr>
                <w:b w:val="0"/>
                <w:bCs w:val="0"/>
              </w:rPr>
            </w:pPr>
            <w:r>
              <w:rPr>
                <w:rFonts w:hint="eastAsia"/>
                <w:b w:val="0"/>
                <w:bCs w:val="0"/>
              </w:rPr>
              <w:t>杨枨</w:t>
            </w:r>
          </w:p>
        </w:tc>
        <w:tc>
          <w:tcPr>
            <w:tcW w:w="717" w:type="dxa"/>
            <w:shd w:val="clear" w:color="auto" w:fill="E6E6E6"/>
            <w:vAlign w:val="center"/>
          </w:tcPr>
          <w:p w14:paraId="5B7BA312" w14:textId="77777777" w:rsidR="001B2A7D" w:rsidRDefault="001B2A7D" w:rsidP="001B2A7D">
            <w:pPr>
              <w:pStyle w:val="ae"/>
              <w:rPr>
                <w:b w:val="0"/>
                <w:bCs w:val="0"/>
              </w:rPr>
            </w:pPr>
            <w:r>
              <w:rPr>
                <w:rFonts w:hint="eastAsia"/>
                <w:b w:val="0"/>
                <w:bCs w:val="0"/>
              </w:rPr>
              <w:t>杨枨</w:t>
            </w:r>
          </w:p>
        </w:tc>
        <w:tc>
          <w:tcPr>
            <w:tcW w:w="955" w:type="dxa"/>
            <w:shd w:val="clear" w:color="auto" w:fill="E6E6E6"/>
            <w:vAlign w:val="center"/>
          </w:tcPr>
          <w:p w14:paraId="312BE339" w14:textId="77777777" w:rsidR="001B2A7D" w:rsidRDefault="001B2A7D" w:rsidP="001B2A7D">
            <w:pPr>
              <w:pStyle w:val="ae"/>
              <w:rPr>
                <w:b w:val="0"/>
                <w:bCs w:val="0"/>
              </w:rPr>
            </w:pPr>
            <w:r>
              <w:rPr>
                <w:rFonts w:hint="eastAsia"/>
                <w:b w:val="0"/>
                <w:bCs w:val="0"/>
              </w:rPr>
              <w:t>试用发布</w:t>
            </w:r>
          </w:p>
        </w:tc>
      </w:tr>
      <w:tr w:rsidR="002E097A" w14:paraId="2F504C89" w14:textId="77777777" w:rsidTr="002E097A">
        <w:trPr>
          <w:trHeight w:val="478"/>
        </w:trPr>
        <w:tc>
          <w:tcPr>
            <w:tcW w:w="993" w:type="dxa"/>
            <w:shd w:val="clear" w:color="auto" w:fill="E6E6E6"/>
            <w:vAlign w:val="center"/>
          </w:tcPr>
          <w:p w14:paraId="7DB45C90" w14:textId="77777777" w:rsidR="002E097A" w:rsidRDefault="002E097A" w:rsidP="001B2A7D">
            <w:pPr>
              <w:pStyle w:val="af"/>
              <w:ind w:firstLine="420"/>
            </w:pPr>
          </w:p>
        </w:tc>
        <w:tc>
          <w:tcPr>
            <w:tcW w:w="1134" w:type="dxa"/>
            <w:shd w:val="clear" w:color="auto" w:fill="E6E6E6"/>
            <w:vAlign w:val="center"/>
          </w:tcPr>
          <w:p w14:paraId="0B4FFAD3" w14:textId="77777777" w:rsidR="002E097A" w:rsidRDefault="002E097A" w:rsidP="001B2A7D">
            <w:pPr>
              <w:pStyle w:val="af"/>
              <w:ind w:firstLine="420"/>
            </w:pPr>
          </w:p>
        </w:tc>
        <w:tc>
          <w:tcPr>
            <w:tcW w:w="1701" w:type="dxa"/>
            <w:shd w:val="clear" w:color="auto" w:fill="E6E6E6"/>
            <w:vAlign w:val="center"/>
          </w:tcPr>
          <w:p w14:paraId="16562388" w14:textId="77777777" w:rsidR="002E097A" w:rsidRDefault="002E097A" w:rsidP="001B2A7D">
            <w:pPr>
              <w:pStyle w:val="af"/>
              <w:ind w:firstLine="420"/>
            </w:pPr>
          </w:p>
        </w:tc>
        <w:tc>
          <w:tcPr>
            <w:tcW w:w="1275" w:type="dxa"/>
            <w:shd w:val="clear" w:color="auto" w:fill="E6E6E6"/>
            <w:tcMar>
              <w:top w:w="0" w:type="dxa"/>
              <w:left w:w="108" w:type="dxa"/>
              <w:bottom w:w="0" w:type="dxa"/>
              <w:right w:w="108" w:type="dxa"/>
            </w:tcMar>
            <w:vAlign w:val="center"/>
          </w:tcPr>
          <w:p w14:paraId="019DD8B3" w14:textId="77777777" w:rsidR="002E097A" w:rsidRDefault="002E097A" w:rsidP="001B2A7D">
            <w:pPr>
              <w:pStyle w:val="af"/>
              <w:ind w:firstLine="420"/>
            </w:pPr>
          </w:p>
        </w:tc>
        <w:tc>
          <w:tcPr>
            <w:tcW w:w="1701" w:type="dxa"/>
            <w:shd w:val="clear" w:color="auto" w:fill="E6E6E6"/>
            <w:tcMar>
              <w:top w:w="0" w:type="dxa"/>
              <w:left w:w="108" w:type="dxa"/>
              <w:bottom w:w="0" w:type="dxa"/>
              <w:right w:w="108" w:type="dxa"/>
            </w:tcMar>
            <w:vAlign w:val="center"/>
          </w:tcPr>
          <w:p w14:paraId="1F8EF8A9" w14:textId="77777777" w:rsidR="002E097A" w:rsidRDefault="002E097A" w:rsidP="001B2A7D">
            <w:pPr>
              <w:pStyle w:val="af"/>
              <w:ind w:firstLine="420"/>
            </w:pPr>
          </w:p>
        </w:tc>
        <w:tc>
          <w:tcPr>
            <w:tcW w:w="964" w:type="dxa"/>
            <w:shd w:val="clear" w:color="auto" w:fill="E6E6E6"/>
          </w:tcPr>
          <w:p w14:paraId="4AE636A0" w14:textId="77777777" w:rsidR="002E097A" w:rsidRDefault="002E097A" w:rsidP="001B2A7D">
            <w:pPr>
              <w:pStyle w:val="af"/>
              <w:ind w:firstLine="420"/>
            </w:pPr>
          </w:p>
        </w:tc>
        <w:tc>
          <w:tcPr>
            <w:tcW w:w="717" w:type="dxa"/>
            <w:shd w:val="clear" w:color="auto" w:fill="E6E6E6"/>
          </w:tcPr>
          <w:p w14:paraId="7CCA652F" w14:textId="77777777" w:rsidR="002E097A" w:rsidRDefault="002E097A" w:rsidP="001B2A7D">
            <w:pPr>
              <w:pStyle w:val="af"/>
              <w:ind w:firstLine="420"/>
            </w:pPr>
          </w:p>
        </w:tc>
        <w:tc>
          <w:tcPr>
            <w:tcW w:w="955" w:type="dxa"/>
            <w:shd w:val="clear" w:color="auto" w:fill="E6E6E6"/>
            <w:vAlign w:val="center"/>
          </w:tcPr>
          <w:p w14:paraId="7B98C87D" w14:textId="77777777" w:rsidR="002E097A" w:rsidRDefault="002E097A" w:rsidP="001B2A7D">
            <w:pPr>
              <w:pStyle w:val="af"/>
              <w:ind w:firstLine="420"/>
            </w:pPr>
          </w:p>
        </w:tc>
      </w:tr>
      <w:tr w:rsidR="002E097A" w14:paraId="69EE13B5" w14:textId="77777777" w:rsidTr="002E097A">
        <w:trPr>
          <w:trHeight w:val="467"/>
        </w:trPr>
        <w:tc>
          <w:tcPr>
            <w:tcW w:w="993" w:type="dxa"/>
            <w:shd w:val="clear" w:color="auto" w:fill="E6E6E6"/>
            <w:vAlign w:val="center"/>
          </w:tcPr>
          <w:p w14:paraId="3694F79D" w14:textId="77777777" w:rsidR="002E097A" w:rsidRDefault="002E097A" w:rsidP="001B2A7D">
            <w:pPr>
              <w:pStyle w:val="af"/>
              <w:ind w:firstLine="420"/>
            </w:pPr>
          </w:p>
        </w:tc>
        <w:tc>
          <w:tcPr>
            <w:tcW w:w="1134" w:type="dxa"/>
            <w:shd w:val="clear" w:color="auto" w:fill="E6E6E6"/>
            <w:vAlign w:val="center"/>
          </w:tcPr>
          <w:p w14:paraId="0BEC25B1" w14:textId="77777777" w:rsidR="002E097A" w:rsidRDefault="002E097A" w:rsidP="001B2A7D">
            <w:pPr>
              <w:pStyle w:val="af"/>
              <w:ind w:firstLine="420"/>
            </w:pPr>
          </w:p>
        </w:tc>
        <w:tc>
          <w:tcPr>
            <w:tcW w:w="1701" w:type="dxa"/>
            <w:shd w:val="clear" w:color="auto" w:fill="E6E6E6"/>
            <w:vAlign w:val="center"/>
          </w:tcPr>
          <w:p w14:paraId="7D6EC11A" w14:textId="77777777" w:rsidR="002E097A" w:rsidRDefault="002E097A" w:rsidP="001B2A7D">
            <w:pPr>
              <w:pStyle w:val="af"/>
              <w:ind w:firstLine="420"/>
            </w:pPr>
          </w:p>
        </w:tc>
        <w:tc>
          <w:tcPr>
            <w:tcW w:w="1275" w:type="dxa"/>
            <w:shd w:val="clear" w:color="auto" w:fill="E6E6E6"/>
            <w:tcMar>
              <w:top w:w="0" w:type="dxa"/>
              <w:left w:w="108" w:type="dxa"/>
              <w:bottom w:w="0" w:type="dxa"/>
              <w:right w:w="108" w:type="dxa"/>
            </w:tcMar>
            <w:vAlign w:val="center"/>
          </w:tcPr>
          <w:p w14:paraId="1CF2FF6E" w14:textId="77777777" w:rsidR="002E097A" w:rsidRDefault="002E097A" w:rsidP="001B2A7D">
            <w:pPr>
              <w:pStyle w:val="af"/>
              <w:ind w:firstLine="420"/>
            </w:pPr>
          </w:p>
        </w:tc>
        <w:tc>
          <w:tcPr>
            <w:tcW w:w="1701" w:type="dxa"/>
            <w:shd w:val="clear" w:color="auto" w:fill="E6E6E6"/>
            <w:tcMar>
              <w:top w:w="0" w:type="dxa"/>
              <w:left w:w="108" w:type="dxa"/>
              <w:bottom w:w="0" w:type="dxa"/>
              <w:right w:w="108" w:type="dxa"/>
            </w:tcMar>
            <w:vAlign w:val="center"/>
          </w:tcPr>
          <w:p w14:paraId="313DD18A" w14:textId="77777777" w:rsidR="002E097A" w:rsidRDefault="002E097A" w:rsidP="001B2A7D">
            <w:pPr>
              <w:pStyle w:val="af"/>
              <w:ind w:firstLine="420"/>
            </w:pPr>
          </w:p>
        </w:tc>
        <w:tc>
          <w:tcPr>
            <w:tcW w:w="964" w:type="dxa"/>
            <w:shd w:val="clear" w:color="auto" w:fill="E6E6E6"/>
          </w:tcPr>
          <w:p w14:paraId="2B9C65EA" w14:textId="77777777" w:rsidR="002E097A" w:rsidRDefault="002E097A" w:rsidP="001B2A7D">
            <w:pPr>
              <w:pStyle w:val="af"/>
              <w:ind w:firstLine="420"/>
            </w:pPr>
          </w:p>
        </w:tc>
        <w:tc>
          <w:tcPr>
            <w:tcW w:w="717" w:type="dxa"/>
            <w:shd w:val="clear" w:color="auto" w:fill="E6E6E6"/>
          </w:tcPr>
          <w:p w14:paraId="29FE8020" w14:textId="77777777" w:rsidR="002E097A" w:rsidRDefault="002E097A" w:rsidP="001B2A7D">
            <w:pPr>
              <w:pStyle w:val="af"/>
              <w:ind w:firstLine="420"/>
            </w:pPr>
          </w:p>
        </w:tc>
        <w:tc>
          <w:tcPr>
            <w:tcW w:w="955" w:type="dxa"/>
            <w:shd w:val="clear" w:color="auto" w:fill="E6E6E6"/>
            <w:vAlign w:val="center"/>
          </w:tcPr>
          <w:p w14:paraId="2386155B" w14:textId="77777777" w:rsidR="002E097A" w:rsidRDefault="002E097A" w:rsidP="001B2A7D">
            <w:pPr>
              <w:pStyle w:val="af"/>
              <w:ind w:firstLine="420"/>
            </w:pPr>
          </w:p>
        </w:tc>
      </w:tr>
      <w:tr w:rsidR="002E097A" w14:paraId="7F655134" w14:textId="77777777" w:rsidTr="002E097A">
        <w:trPr>
          <w:trHeight w:val="481"/>
        </w:trPr>
        <w:tc>
          <w:tcPr>
            <w:tcW w:w="993" w:type="dxa"/>
            <w:shd w:val="clear" w:color="auto" w:fill="E6E6E6"/>
            <w:vAlign w:val="center"/>
          </w:tcPr>
          <w:p w14:paraId="6D76E3D0" w14:textId="77777777" w:rsidR="002E097A" w:rsidRDefault="002E097A" w:rsidP="001B2A7D">
            <w:pPr>
              <w:pStyle w:val="af"/>
              <w:ind w:firstLine="420"/>
            </w:pPr>
          </w:p>
        </w:tc>
        <w:tc>
          <w:tcPr>
            <w:tcW w:w="1134" w:type="dxa"/>
            <w:shd w:val="clear" w:color="auto" w:fill="E6E6E6"/>
            <w:vAlign w:val="center"/>
          </w:tcPr>
          <w:p w14:paraId="050E9355" w14:textId="77777777" w:rsidR="002E097A" w:rsidRDefault="002E097A" w:rsidP="001B2A7D">
            <w:pPr>
              <w:pStyle w:val="af"/>
              <w:ind w:firstLine="420"/>
            </w:pPr>
          </w:p>
        </w:tc>
        <w:tc>
          <w:tcPr>
            <w:tcW w:w="1701" w:type="dxa"/>
            <w:shd w:val="clear" w:color="auto" w:fill="E6E6E6"/>
            <w:vAlign w:val="center"/>
          </w:tcPr>
          <w:p w14:paraId="1B36E598" w14:textId="77777777" w:rsidR="002E097A" w:rsidRDefault="002E097A" w:rsidP="001B2A7D">
            <w:pPr>
              <w:pStyle w:val="af"/>
              <w:ind w:firstLine="420"/>
            </w:pPr>
          </w:p>
        </w:tc>
        <w:tc>
          <w:tcPr>
            <w:tcW w:w="1275" w:type="dxa"/>
            <w:shd w:val="clear" w:color="auto" w:fill="E6E6E6"/>
            <w:tcMar>
              <w:top w:w="0" w:type="dxa"/>
              <w:left w:w="108" w:type="dxa"/>
              <w:bottom w:w="0" w:type="dxa"/>
              <w:right w:w="108" w:type="dxa"/>
            </w:tcMar>
            <w:vAlign w:val="center"/>
          </w:tcPr>
          <w:p w14:paraId="2412B729" w14:textId="77777777" w:rsidR="002E097A" w:rsidRDefault="002E097A" w:rsidP="001B2A7D">
            <w:pPr>
              <w:pStyle w:val="af"/>
              <w:ind w:firstLine="420"/>
            </w:pPr>
          </w:p>
        </w:tc>
        <w:tc>
          <w:tcPr>
            <w:tcW w:w="1701" w:type="dxa"/>
            <w:shd w:val="clear" w:color="auto" w:fill="E6E6E6"/>
            <w:tcMar>
              <w:top w:w="0" w:type="dxa"/>
              <w:left w:w="108" w:type="dxa"/>
              <w:bottom w:w="0" w:type="dxa"/>
              <w:right w:w="108" w:type="dxa"/>
            </w:tcMar>
            <w:vAlign w:val="center"/>
          </w:tcPr>
          <w:p w14:paraId="7D09698C" w14:textId="77777777" w:rsidR="002E097A" w:rsidRDefault="002E097A" w:rsidP="001B2A7D">
            <w:pPr>
              <w:pStyle w:val="af"/>
              <w:ind w:firstLine="420"/>
            </w:pPr>
          </w:p>
        </w:tc>
        <w:tc>
          <w:tcPr>
            <w:tcW w:w="964" w:type="dxa"/>
            <w:shd w:val="clear" w:color="auto" w:fill="E6E6E6"/>
          </w:tcPr>
          <w:p w14:paraId="6D230EE7" w14:textId="77777777" w:rsidR="002E097A" w:rsidRDefault="002E097A" w:rsidP="001B2A7D">
            <w:pPr>
              <w:pStyle w:val="af"/>
              <w:ind w:firstLine="420"/>
            </w:pPr>
          </w:p>
        </w:tc>
        <w:tc>
          <w:tcPr>
            <w:tcW w:w="717" w:type="dxa"/>
            <w:shd w:val="clear" w:color="auto" w:fill="E6E6E6"/>
          </w:tcPr>
          <w:p w14:paraId="74FF953F" w14:textId="77777777" w:rsidR="002E097A" w:rsidRDefault="002E097A" w:rsidP="001B2A7D">
            <w:pPr>
              <w:pStyle w:val="af"/>
              <w:ind w:firstLine="420"/>
            </w:pPr>
          </w:p>
        </w:tc>
        <w:tc>
          <w:tcPr>
            <w:tcW w:w="955" w:type="dxa"/>
            <w:shd w:val="clear" w:color="auto" w:fill="E6E6E6"/>
            <w:vAlign w:val="center"/>
          </w:tcPr>
          <w:p w14:paraId="0C0D904B" w14:textId="77777777" w:rsidR="002E097A" w:rsidRDefault="002E097A" w:rsidP="001B2A7D">
            <w:pPr>
              <w:pStyle w:val="af"/>
              <w:ind w:firstLine="420"/>
            </w:pPr>
          </w:p>
        </w:tc>
      </w:tr>
      <w:tr w:rsidR="002E097A" w14:paraId="66C79999" w14:textId="77777777" w:rsidTr="002E097A">
        <w:trPr>
          <w:trHeight w:val="474"/>
        </w:trPr>
        <w:tc>
          <w:tcPr>
            <w:tcW w:w="993" w:type="dxa"/>
            <w:shd w:val="clear" w:color="auto" w:fill="E6E6E6"/>
            <w:vAlign w:val="center"/>
          </w:tcPr>
          <w:p w14:paraId="6CE92E6D" w14:textId="77777777" w:rsidR="002E097A" w:rsidRDefault="002E097A" w:rsidP="001B2A7D">
            <w:pPr>
              <w:pStyle w:val="af"/>
              <w:ind w:firstLine="420"/>
            </w:pPr>
          </w:p>
        </w:tc>
        <w:tc>
          <w:tcPr>
            <w:tcW w:w="1134" w:type="dxa"/>
            <w:shd w:val="clear" w:color="auto" w:fill="E6E6E6"/>
            <w:vAlign w:val="center"/>
          </w:tcPr>
          <w:p w14:paraId="48A6F339" w14:textId="77777777" w:rsidR="002E097A" w:rsidRDefault="002E097A" w:rsidP="001B2A7D">
            <w:pPr>
              <w:pStyle w:val="af"/>
              <w:ind w:firstLine="420"/>
            </w:pPr>
          </w:p>
        </w:tc>
        <w:tc>
          <w:tcPr>
            <w:tcW w:w="1701" w:type="dxa"/>
            <w:shd w:val="clear" w:color="auto" w:fill="E6E6E6"/>
            <w:vAlign w:val="center"/>
          </w:tcPr>
          <w:p w14:paraId="47CDB3A3" w14:textId="77777777" w:rsidR="002E097A" w:rsidRDefault="002E097A" w:rsidP="001B2A7D">
            <w:pPr>
              <w:pStyle w:val="af"/>
              <w:ind w:firstLine="420"/>
            </w:pPr>
          </w:p>
        </w:tc>
        <w:tc>
          <w:tcPr>
            <w:tcW w:w="1275" w:type="dxa"/>
            <w:shd w:val="clear" w:color="auto" w:fill="E6E6E6"/>
            <w:tcMar>
              <w:top w:w="0" w:type="dxa"/>
              <w:left w:w="108" w:type="dxa"/>
              <w:bottom w:w="0" w:type="dxa"/>
              <w:right w:w="108" w:type="dxa"/>
            </w:tcMar>
            <w:vAlign w:val="center"/>
          </w:tcPr>
          <w:p w14:paraId="39715D91" w14:textId="77777777" w:rsidR="002E097A" w:rsidRDefault="002E097A" w:rsidP="001B2A7D">
            <w:pPr>
              <w:pStyle w:val="af"/>
              <w:ind w:firstLine="420"/>
            </w:pPr>
          </w:p>
        </w:tc>
        <w:tc>
          <w:tcPr>
            <w:tcW w:w="1701" w:type="dxa"/>
            <w:shd w:val="clear" w:color="auto" w:fill="E6E6E6"/>
            <w:tcMar>
              <w:top w:w="0" w:type="dxa"/>
              <w:left w:w="108" w:type="dxa"/>
              <w:bottom w:w="0" w:type="dxa"/>
              <w:right w:w="108" w:type="dxa"/>
            </w:tcMar>
            <w:vAlign w:val="center"/>
          </w:tcPr>
          <w:p w14:paraId="4D1F45FD" w14:textId="77777777" w:rsidR="002E097A" w:rsidRDefault="002E097A" w:rsidP="001B2A7D">
            <w:pPr>
              <w:pStyle w:val="af"/>
              <w:ind w:firstLine="420"/>
            </w:pPr>
          </w:p>
        </w:tc>
        <w:tc>
          <w:tcPr>
            <w:tcW w:w="964" w:type="dxa"/>
            <w:shd w:val="clear" w:color="auto" w:fill="E6E6E6"/>
          </w:tcPr>
          <w:p w14:paraId="43CCCB3C" w14:textId="77777777" w:rsidR="002E097A" w:rsidRDefault="002E097A" w:rsidP="001B2A7D">
            <w:pPr>
              <w:pStyle w:val="af"/>
              <w:ind w:firstLine="420"/>
            </w:pPr>
          </w:p>
        </w:tc>
        <w:tc>
          <w:tcPr>
            <w:tcW w:w="717" w:type="dxa"/>
            <w:shd w:val="clear" w:color="auto" w:fill="E6E6E6"/>
          </w:tcPr>
          <w:p w14:paraId="229D8BD9" w14:textId="77777777" w:rsidR="002E097A" w:rsidRDefault="002E097A" w:rsidP="001B2A7D">
            <w:pPr>
              <w:pStyle w:val="af"/>
              <w:ind w:firstLine="420"/>
            </w:pPr>
          </w:p>
        </w:tc>
        <w:tc>
          <w:tcPr>
            <w:tcW w:w="955" w:type="dxa"/>
            <w:shd w:val="clear" w:color="auto" w:fill="E6E6E6"/>
            <w:vAlign w:val="center"/>
          </w:tcPr>
          <w:p w14:paraId="110ACF83" w14:textId="77777777" w:rsidR="002E097A" w:rsidRDefault="002E097A" w:rsidP="001B2A7D">
            <w:pPr>
              <w:pStyle w:val="af"/>
              <w:ind w:firstLine="420"/>
            </w:pPr>
          </w:p>
        </w:tc>
      </w:tr>
    </w:tbl>
    <w:p w14:paraId="125C6797" w14:textId="77777777" w:rsidR="002E097A" w:rsidRDefault="002E097A" w:rsidP="005B7E01">
      <w:pPr>
        <w:pStyle w:val="ab"/>
        <w:rPr>
          <w:rFonts w:ascii="Times New Roman" w:hAnsi="Times New Roman"/>
          <w:b w:val="0"/>
          <w:bCs w:val="0"/>
          <w:color w:val="auto"/>
          <w:kern w:val="2"/>
          <w:sz w:val="21"/>
          <w:szCs w:val="24"/>
        </w:rPr>
      </w:pPr>
    </w:p>
    <w:p w14:paraId="7DFEB9A2" w14:textId="77777777" w:rsidR="002E097A" w:rsidRPr="002E097A" w:rsidRDefault="002E097A" w:rsidP="002E097A">
      <w:pPr>
        <w:ind w:firstLine="420"/>
      </w:pPr>
    </w:p>
    <w:p w14:paraId="30247B61" w14:textId="77777777" w:rsidR="00922D89" w:rsidRDefault="002E097A" w:rsidP="005B7E01">
      <w:pPr>
        <w:pStyle w:val="ab"/>
      </w:pPr>
      <w:r>
        <w:rPr>
          <w:lang w:val="zh-CN"/>
        </w:rPr>
        <w:br w:type="page"/>
      </w:r>
      <w:r w:rsidR="00922D89">
        <w:rPr>
          <w:lang w:val="zh-CN"/>
        </w:rPr>
        <w:lastRenderedPageBreak/>
        <w:t>目录</w:t>
      </w:r>
    </w:p>
    <w:p w14:paraId="029E1813" w14:textId="77777777" w:rsidR="00B813D3" w:rsidRPr="00C17364" w:rsidRDefault="00FE446D">
      <w:pPr>
        <w:pStyle w:val="11"/>
        <w:ind w:firstLine="120"/>
        <w:rPr>
          <w:rFonts w:ascii="DengXian" w:eastAsia="DengXian" w:hAnsi="DengXian"/>
          <w:noProof/>
          <w:kern w:val="2"/>
        </w:rPr>
      </w:pPr>
      <w:r>
        <w:fldChar w:fldCharType="begin"/>
      </w:r>
      <w:r w:rsidR="00922D89">
        <w:instrText xml:space="preserve"> TOC \o "1-3" \h \z \u </w:instrText>
      </w:r>
      <w:r>
        <w:fldChar w:fldCharType="separate"/>
      </w:r>
      <w:hyperlink w:anchor="_Toc4784765" w:history="1">
        <w:r w:rsidR="00B813D3" w:rsidRPr="003E6F51">
          <w:rPr>
            <w:rStyle w:val="aa"/>
            <w:noProof/>
          </w:rPr>
          <w:t xml:space="preserve">2018  </w:t>
        </w:r>
        <w:r w:rsidR="00B813D3" w:rsidRPr="003E6F51">
          <w:rPr>
            <w:rStyle w:val="aa"/>
            <w:noProof/>
          </w:rPr>
          <w:t>－</w:t>
        </w:r>
        <w:r w:rsidR="00B813D3" w:rsidRPr="003E6F51">
          <w:rPr>
            <w:rStyle w:val="aa"/>
            <w:noProof/>
          </w:rPr>
          <w:t xml:space="preserve">2019 </w:t>
        </w:r>
        <w:r w:rsidR="00B813D3" w:rsidRPr="003E6F51">
          <w:rPr>
            <w:rStyle w:val="aa"/>
            <w:noProof/>
          </w:rPr>
          <w:t>学年第</w:t>
        </w:r>
        <w:r w:rsidR="00B813D3" w:rsidRPr="003E6F51">
          <w:rPr>
            <w:rStyle w:val="aa"/>
            <w:noProof/>
          </w:rPr>
          <w:t xml:space="preserve"> </w:t>
        </w:r>
        <w:r w:rsidR="00B813D3" w:rsidRPr="003E6F51">
          <w:rPr>
            <w:rStyle w:val="aa"/>
            <w:noProof/>
          </w:rPr>
          <w:t>二</w:t>
        </w:r>
        <w:r w:rsidR="00B813D3" w:rsidRPr="003E6F51">
          <w:rPr>
            <w:rStyle w:val="aa"/>
            <w:noProof/>
          </w:rPr>
          <w:t xml:space="preserve"> </w:t>
        </w:r>
        <w:r w:rsidR="00B813D3" w:rsidRPr="003E6F51">
          <w:rPr>
            <w:rStyle w:val="aa"/>
            <w:noProof/>
          </w:rPr>
          <w:t>学期</w:t>
        </w:r>
        <w:r w:rsidR="00B813D3">
          <w:rPr>
            <w:noProof/>
            <w:webHidden/>
          </w:rPr>
          <w:tab/>
        </w:r>
        <w:r w:rsidR="00B813D3">
          <w:rPr>
            <w:noProof/>
            <w:webHidden/>
          </w:rPr>
          <w:fldChar w:fldCharType="begin"/>
        </w:r>
        <w:r w:rsidR="00B813D3">
          <w:rPr>
            <w:noProof/>
            <w:webHidden/>
          </w:rPr>
          <w:instrText xml:space="preserve"> PAGEREF _Toc4784765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060E5098" w14:textId="77777777" w:rsidR="00B813D3" w:rsidRPr="00C17364" w:rsidRDefault="001D740A">
      <w:pPr>
        <w:pStyle w:val="11"/>
        <w:ind w:firstLine="120"/>
        <w:rPr>
          <w:rFonts w:ascii="DengXian" w:eastAsia="DengXian" w:hAnsi="DengXian"/>
          <w:noProof/>
          <w:kern w:val="2"/>
        </w:rPr>
      </w:pPr>
      <w:hyperlink w:anchor="_Toc4784767" w:history="1">
        <w:r w:rsidR="00B813D3" w:rsidRPr="003E6F51">
          <w:rPr>
            <w:rStyle w:val="aa"/>
            <w:noProof/>
          </w:rPr>
          <w:t>霸笔笔记</w:t>
        </w:r>
        <w:r w:rsidR="00B813D3" w:rsidRPr="003E6F51">
          <w:rPr>
            <w:rStyle w:val="aa"/>
            <w:noProof/>
          </w:rPr>
          <w:t>app</w:t>
        </w:r>
        <w:r w:rsidR="00B813D3">
          <w:rPr>
            <w:noProof/>
            <w:webHidden/>
          </w:rPr>
          <w:tab/>
        </w:r>
        <w:r w:rsidR="00B813D3">
          <w:rPr>
            <w:noProof/>
            <w:webHidden/>
          </w:rPr>
          <w:fldChar w:fldCharType="begin"/>
        </w:r>
        <w:r w:rsidR="00B813D3">
          <w:rPr>
            <w:noProof/>
            <w:webHidden/>
          </w:rPr>
          <w:instrText xml:space="preserve"> PAGEREF _Toc4784767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6E3699D4" w14:textId="77777777" w:rsidR="00B813D3" w:rsidRPr="00C17364" w:rsidRDefault="001D740A">
      <w:pPr>
        <w:pStyle w:val="11"/>
        <w:ind w:firstLine="120"/>
        <w:rPr>
          <w:rFonts w:ascii="DengXian" w:eastAsia="DengXian" w:hAnsi="DengXian"/>
          <w:noProof/>
          <w:kern w:val="2"/>
        </w:rPr>
      </w:pPr>
      <w:hyperlink w:anchor="_Toc4784768" w:history="1">
        <w:r w:rsidR="00B813D3" w:rsidRPr="003E6F51">
          <w:rPr>
            <w:rStyle w:val="aa"/>
            <w:noProof/>
          </w:rPr>
          <w:t>可行性分析</w:t>
        </w:r>
        <w:r w:rsidR="00B813D3">
          <w:rPr>
            <w:noProof/>
            <w:webHidden/>
          </w:rPr>
          <w:tab/>
        </w:r>
        <w:r w:rsidR="00B813D3">
          <w:rPr>
            <w:noProof/>
            <w:webHidden/>
          </w:rPr>
          <w:fldChar w:fldCharType="begin"/>
        </w:r>
        <w:r w:rsidR="00B813D3">
          <w:rPr>
            <w:noProof/>
            <w:webHidden/>
          </w:rPr>
          <w:instrText xml:space="preserve"> PAGEREF _Toc4784768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3FB85D35" w14:textId="77777777" w:rsidR="00B813D3" w:rsidRPr="00C17364" w:rsidRDefault="001D740A">
      <w:pPr>
        <w:pStyle w:val="11"/>
        <w:ind w:firstLine="120"/>
        <w:rPr>
          <w:rFonts w:ascii="DengXian" w:eastAsia="DengXian" w:hAnsi="DengXian"/>
          <w:noProof/>
          <w:kern w:val="2"/>
        </w:rPr>
      </w:pPr>
      <w:hyperlink w:anchor="_Toc4784769" w:history="1">
        <w:r w:rsidR="00B813D3" w:rsidRPr="003E6F51">
          <w:rPr>
            <w:rStyle w:val="aa"/>
            <w:noProof/>
          </w:rPr>
          <w:t>1</w:t>
        </w:r>
        <w:r w:rsidR="00B813D3" w:rsidRPr="003E6F51">
          <w:rPr>
            <w:rStyle w:val="aa"/>
            <w:noProof/>
          </w:rPr>
          <w:t>引言</w:t>
        </w:r>
        <w:r w:rsidR="00B813D3">
          <w:rPr>
            <w:noProof/>
            <w:webHidden/>
          </w:rPr>
          <w:tab/>
        </w:r>
        <w:r w:rsidR="00B813D3">
          <w:rPr>
            <w:noProof/>
            <w:webHidden/>
          </w:rPr>
          <w:fldChar w:fldCharType="begin"/>
        </w:r>
        <w:r w:rsidR="00B813D3">
          <w:rPr>
            <w:noProof/>
            <w:webHidden/>
          </w:rPr>
          <w:instrText xml:space="preserve"> PAGEREF _Toc4784769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1EDC86E8" w14:textId="77777777" w:rsidR="00B813D3" w:rsidRPr="00C17364" w:rsidRDefault="001D740A">
      <w:pPr>
        <w:pStyle w:val="21"/>
        <w:tabs>
          <w:tab w:val="right" w:leader="dot" w:pos="8296"/>
        </w:tabs>
        <w:ind w:left="480"/>
        <w:rPr>
          <w:rFonts w:ascii="DengXian" w:eastAsia="DengXian" w:hAnsi="DengXian"/>
          <w:noProof/>
          <w:kern w:val="2"/>
        </w:rPr>
      </w:pPr>
      <w:hyperlink w:anchor="_Toc4784770" w:history="1">
        <w:r w:rsidR="00B813D3" w:rsidRPr="003E6F51">
          <w:rPr>
            <w:rStyle w:val="aa"/>
            <w:noProof/>
          </w:rPr>
          <w:t>1.1</w:t>
        </w:r>
        <w:r w:rsidR="00B813D3" w:rsidRPr="003E6F51">
          <w:rPr>
            <w:rStyle w:val="aa"/>
            <w:noProof/>
          </w:rPr>
          <w:t>标识</w:t>
        </w:r>
        <w:r w:rsidR="00B813D3">
          <w:rPr>
            <w:noProof/>
            <w:webHidden/>
          </w:rPr>
          <w:tab/>
        </w:r>
        <w:r w:rsidR="00B813D3">
          <w:rPr>
            <w:noProof/>
            <w:webHidden/>
          </w:rPr>
          <w:fldChar w:fldCharType="begin"/>
        </w:r>
        <w:r w:rsidR="00B813D3">
          <w:rPr>
            <w:noProof/>
            <w:webHidden/>
          </w:rPr>
          <w:instrText xml:space="preserve"> PAGEREF _Toc4784770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0D304528" w14:textId="77777777" w:rsidR="00B813D3" w:rsidRPr="00C17364" w:rsidRDefault="001D740A">
      <w:pPr>
        <w:pStyle w:val="21"/>
        <w:tabs>
          <w:tab w:val="right" w:leader="dot" w:pos="8296"/>
        </w:tabs>
        <w:ind w:left="480"/>
        <w:rPr>
          <w:rFonts w:ascii="DengXian" w:eastAsia="DengXian" w:hAnsi="DengXian"/>
          <w:noProof/>
          <w:kern w:val="2"/>
        </w:rPr>
      </w:pPr>
      <w:hyperlink w:anchor="_Toc4784771" w:history="1">
        <w:r w:rsidR="00B813D3" w:rsidRPr="003E6F51">
          <w:rPr>
            <w:rStyle w:val="aa"/>
            <w:noProof/>
          </w:rPr>
          <w:t>1.2</w:t>
        </w:r>
        <w:r w:rsidR="00B813D3" w:rsidRPr="003E6F51">
          <w:rPr>
            <w:rStyle w:val="aa"/>
            <w:noProof/>
          </w:rPr>
          <w:t>背景</w:t>
        </w:r>
        <w:r w:rsidR="00B813D3">
          <w:rPr>
            <w:noProof/>
            <w:webHidden/>
          </w:rPr>
          <w:tab/>
        </w:r>
        <w:r w:rsidR="00B813D3">
          <w:rPr>
            <w:noProof/>
            <w:webHidden/>
          </w:rPr>
          <w:fldChar w:fldCharType="begin"/>
        </w:r>
        <w:r w:rsidR="00B813D3">
          <w:rPr>
            <w:noProof/>
            <w:webHidden/>
          </w:rPr>
          <w:instrText xml:space="preserve"> PAGEREF _Toc4784771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0FD9BEF7" w14:textId="77777777" w:rsidR="00B813D3" w:rsidRPr="00C17364" w:rsidRDefault="001D740A">
      <w:pPr>
        <w:pStyle w:val="21"/>
        <w:tabs>
          <w:tab w:val="right" w:leader="dot" w:pos="8296"/>
        </w:tabs>
        <w:ind w:left="480"/>
        <w:rPr>
          <w:rFonts w:ascii="DengXian" w:eastAsia="DengXian" w:hAnsi="DengXian"/>
          <w:noProof/>
          <w:kern w:val="2"/>
        </w:rPr>
      </w:pPr>
      <w:hyperlink w:anchor="_Toc4784772" w:history="1">
        <w:r w:rsidR="00B813D3" w:rsidRPr="003E6F51">
          <w:rPr>
            <w:rStyle w:val="aa"/>
            <w:noProof/>
          </w:rPr>
          <w:t>1.3</w:t>
        </w:r>
        <w:r w:rsidR="00B813D3" w:rsidRPr="003E6F51">
          <w:rPr>
            <w:rStyle w:val="aa"/>
            <w:noProof/>
          </w:rPr>
          <w:t>项目概述</w:t>
        </w:r>
        <w:r w:rsidR="00B813D3">
          <w:rPr>
            <w:noProof/>
            <w:webHidden/>
          </w:rPr>
          <w:tab/>
        </w:r>
        <w:r w:rsidR="00B813D3">
          <w:rPr>
            <w:noProof/>
            <w:webHidden/>
          </w:rPr>
          <w:fldChar w:fldCharType="begin"/>
        </w:r>
        <w:r w:rsidR="00B813D3">
          <w:rPr>
            <w:noProof/>
            <w:webHidden/>
          </w:rPr>
          <w:instrText xml:space="preserve"> PAGEREF _Toc4784772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2F7FBC62" w14:textId="77777777" w:rsidR="00B813D3" w:rsidRPr="00C17364" w:rsidRDefault="001D740A">
      <w:pPr>
        <w:pStyle w:val="21"/>
        <w:tabs>
          <w:tab w:val="right" w:leader="dot" w:pos="8296"/>
        </w:tabs>
        <w:ind w:left="480"/>
        <w:rPr>
          <w:rFonts w:ascii="DengXian" w:eastAsia="DengXian" w:hAnsi="DengXian"/>
          <w:noProof/>
          <w:kern w:val="2"/>
        </w:rPr>
      </w:pPr>
      <w:hyperlink w:anchor="_Toc4784773" w:history="1">
        <w:r w:rsidR="00B813D3" w:rsidRPr="003E6F51">
          <w:rPr>
            <w:rStyle w:val="aa"/>
            <w:noProof/>
          </w:rPr>
          <w:t>1.4</w:t>
        </w:r>
        <w:r w:rsidR="00B813D3" w:rsidRPr="003E6F51">
          <w:rPr>
            <w:rStyle w:val="aa"/>
            <w:noProof/>
          </w:rPr>
          <w:t>文档概述</w:t>
        </w:r>
        <w:r w:rsidR="00B813D3">
          <w:rPr>
            <w:noProof/>
            <w:webHidden/>
          </w:rPr>
          <w:tab/>
        </w:r>
        <w:r w:rsidR="00B813D3">
          <w:rPr>
            <w:noProof/>
            <w:webHidden/>
          </w:rPr>
          <w:fldChar w:fldCharType="begin"/>
        </w:r>
        <w:r w:rsidR="00B813D3">
          <w:rPr>
            <w:noProof/>
            <w:webHidden/>
          </w:rPr>
          <w:instrText xml:space="preserve"> PAGEREF _Toc4784773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526ACD59" w14:textId="77777777" w:rsidR="00B813D3" w:rsidRPr="00C17364" w:rsidRDefault="001D740A">
      <w:pPr>
        <w:pStyle w:val="11"/>
        <w:ind w:firstLine="120"/>
        <w:rPr>
          <w:rFonts w:ascii="DengXian" w:eastAsia="DengXian" w:hAnsi="DengXian"/>
          <w:noProof/>
          <w:kern w:val="2"/>
        </w:rPr>
      </w:pPr>
      <w:hyperlink w:anchor="_Toc4784774" w:history="1">
        <w:r w:rsidR="00B813D3" w:rsidRPr="003E6F51">
          <w:rPr>
            <w:rStyle w:val="aa"/>
            <w:noProof/>
          </w:rPr>
          <w:t>2</w:t>
        </w:r>
        <w:r w:rsidR="00B813D3" w:rsidRPr="003E6F51">
          <w:rPr>
            <w:rStyle w:val="aa"/>
            <w:noProof/>
          </w:rPr>
          <w:t>引用文件</w:t>
        </w:r>
        <w:r w:rsidR="00B813D3">
          <w:rPr>
            <w:noProof/>
            <w:webHidden/>
          </w:rPr>
          <w:tab/>
        </w:r>
        <w:r w:rsidR="00B813D3">
          <w:rPr>
            <w:noProof/>
            <w:webHidden/>
          </w:rPr>
          <w:fldChar w:fldCharType="begin"/>
        </w:r>
        <w:r w:rsidR="00B813D3">
          <w:rPr>
            <w:noProof/>
            <w:webHidden/>
          </w:rPr>
          <w:instrText xml:space="preserve"> PAGEREF _Toc4784774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6654AFB0" w14:textId="77777777" w:rsidR="00B813D3" w:rsidRPr="00C17364" w:rsidRDefault="001D740A">
      <w:pPr>
        <w:pStyle w:val="11"/>
        <w:ind w:firstLine="120"/>
        <w:rPr>
          <w:rFonts w:ascii="DengXian" w:eastAsia="DengXian" w:hAnsi="DengXian"/>
          <w:noProof/>
          <w:kern w:val="2"/>
        </w:rPr>
      </w:pPr>
      <w:hyperlink w:anchor="_Toc4784775" w:history="1">
        <w:r w:rsidR="00B813D3" w:rsidRPr="003E6F51">
          <w:rPr>
            <w:rStyle w:val="aa"/>
            <w:noProof/>
          </w:rPr>
          <w:t>3</w:t>
        </w:r>
        <w:r w:rsidR="00B813D3" w:rsidRPr="003E6F51">
          <w:rPr>
            <w:rStyle w:val="aa"/>
            <w:noProof/>
          </w:rPr>
          <w:t>可行性分析的前提</w:t>
        </w:r>
        <w:r w:rsidR="00B813D3">
          <w:rPr>
            <w:noProof/>
            <w:webHidden/>
          </w:rPr>
          <w:tab/>
        </w:r>
        <w:r w:rsidR="00B813D3">
          <w:rPr>
            <w:noProof/>
            <w:webHidden/>
          </w:rPr>
          <w:fldChar w:fldCharType="begin"/>
        </w:r>
        <w:r w:rsidR="00B813D3">
          <w:rPr>
            <w:noProof/>
            <w:webHidden/>
          </w:rPr>
          <w:instrText xml:space="preserve"> PAGEREF _Toc4784775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59E4E367" w14:textId="77777777" w:rsidR="00B813D3" w:rsidRPr="00C17364" w:rsidRDefault="001D740A">
      <w:pPr>
        <w:pStyle w:val="21"/>
        <w:tabs>
          <w:tab w:val="right" w:leader="dot" w:pos="8296"/>
        </w:tabs>
        <w:ind w:left="480"/>
        <w:rPr>
          <w:rFonts w:ascii="DengXian" w:eastAsia="DengXian" w:hAnsi="DengXian"/>
          <w:noProof/>
          <w:kern w:val="2"/>
        </w:rPr>
      </w:pPr>
      <w:hyperlink w:anchor="_Toc4784776" w:history="1">
        <w:r w:rsidR="00B813D3" w:rsidRPr="003E6F51">
          <w:rPr>
            <w:rStyle w:val="aa"/>
            <w:noProof/>
          </w:rPr>
          <w:t>3.1</w:t>
        </w:r>
        <w:r w:rsidR="00B813D3" w:rsidRPr="003E6F51">
          <w:rPr>
            <w:rStyle w:val="aa"/>
            <w:noProof/>
          </w:rPr>
          <w:t>项目的要求</w:t>
        </w:r>
        <w:r w:rsidR="00B813D3">
          <w:rPr>
            <w:noProof/>
            <w:webHidden/>
          </w:rPr>
          <w:tab/>
        </w:r>
        <w:r w:rsidR="00B813D3">
          <w:rPr>
            <w:noProof/>
            <w:webHidden/>
          </w:rPr>
          <w:fldChar w:fldCharType="begin"/>
        </w:r>
        <w:r w:rsidR="00B813D3">
          <w:rPr>
            <w:noProof/>
            <w:webHidden/>
          </w:rPr>
          <w:instrText xml:space="preserve"> PAGEREF _Toc4784776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3CF4D8E9" w14:textId="77777777" w:rsidR="00B813D3" w:rsidRPr="00C17364" w:rsidRDefault="001D740A">
      <w:pPr>
        <w:pStyle w:val="21"/>
        <w:tabs>
          <w:tab w:val="right" w:leader="dot" w:pos="8296"/>
        </w:tabs>
        <w:ind w:left="480"/>
        <w:rPr>
          <w:rFonts w:ascii="DengXian" w:eastAsia="DengXian" w:hAnsi="DengXian"/>
          <w:noProof/>
          <w:kern w:val="2"/>
        </w:rPr>
      </w:pPr>
      <w:hyperlink w:anchor="_Toc4784777" w:history="1">
        <w:r w:rsidR="00B813D3" w:rsidRPr="003E6F51">
          <w:rPr>
            <w:rStyle w:val="aa"/>
            <w:noProof/>
          </w:rPr>
          <w:t>3.2</w:t>
        </w:r>
        <w:r w:rsidR="00B813D3" w:rsidRPr="003E6F51">
          <w:rPr>
            <w:rStyle w:val="aa"/>
            <w:noProof/>
          </w:rPr>
          <w:t>项目的目标</w:t>
        </w:r>
        <w:r w:rsidR="00B813D3">
          <w:rPr>
            <w:noProof/>
            <w:webHidden/>
          </w:rPr>
          <w:tab/>
        </w:r>
        <w:r w:rsidR="00B813D3">
          <w:rPr>
            <w:noProof/>
            <w:webHidden/>
          </w:rPr>
          <w:fldChar w:fldCharType="begin"/>
        </w:r>
        <w:r w:rsidR="00B813D3">
          <w:rPr>
            <w:noProof/>
            <w:webHidden/>
          </w:rPr>
          <w:instrText xml:space="preserve"> PAGEREF _Toc4784777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18322B1A" w14:textId="77777777" w:rsidR="00B813D3" w:rsidRPr="00C17364" w:rsidRDefault="001D740A">
      <w:pPr>
        <w:pStyle w:val="21"/>
        <w:tabs>
          <w:tab w:val="right" w:leader="dot" w:pos="8296"/>
        </w:tabs>
        <w:ind w:left="480"/>
        <w:rPr>
          <w:rFonts w:ascii="DengXian" w:eastAsia="DengXian" w:hAnsi="DengXian"/>
          <w:noProof/>
          <w:kern w:val="2"/>
        </w:rPr>
      </w:pPr>
      <w:hyperlink w:anchor="_Toc4784778" w:history="1">
        <w:r w:rsidR="00B813D3" w:rsidRPr="003E6F51">
          <w:rPr>
            <w:rStyle w:val="aa"/>
            <w:noProof/>
          </w:rPr>
          <w:t>3.3</w:t>
        </w:r>
        <w:r w:rsidR="00B813D3" w:rsidRPr="003E6F51">
          <w:rPr>
            <w:rStyle w:val="aa"/>
            <w:noProof/>
          </w:rPr>
          <w:t>项目的环境</w:t>
        </w:r>
        <w:r w:rsidR="00B813D3">
          <w:rPr>
            <w:noProof/>
            <w:webHidden/>
          </w:rPr>
          <w:tab/>
        </w:r>
        <w:r w:rsidR="00B813D3">
          <w:rPr>
            <w:noProof/>
            <w:webHidden/>
          </w:rPr>
          <w:fldChar w:fldCharType="begin"/>
        </w:r>
        <w:r w:rsidR="00B813D3">
          <w:rPr>
            <w:noProof/>
            <w:webHidden/>
          </w:rPr>
          <w:instrText xml:space="preserve"> PAGEREF _Toc4784778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57AC50B9" w14:textId="77777777" w:rsidR="00B813D3" w:rsidRPr="00C17364" w:rsidRDefault="001D740A">
      <w:pPr>
        <w:pStyle w:val="21"/>
        <w:tabs>
          <w:tab w:val="right" w:leader="dot" w:pos="8296"/>
        </w:tabs>
        <w:ind w:left="480"/>
        <w:rPr>
          <w:rFonts w:ascii="DengXian" w:eastAsia="DengXian" w:hAnsi="DengXian"/>
          <w:noProof/>
          <w:kern w:val="2"/>
        </w:rPr>
      </w:pPr>
      <w:hyperlink w:anchor="_Toc4784779" w:history="1">
        <w:r w:rsidR="00B813D3" w:rsidRPr="003E6F51">
          <w:rPr>
            <w:rStyle w:val="aa"/>
            <w:noProof/>
          </w:rPr>
          <w:t>3.4</w:t>
        </w:r>
        <w:r w:rsidR="00B813D3" w:rsidRPr="003E6F51">
          <w:rPr>
            <w:rStyle w:val="aa"/>
            <w:noProof/>
          </w:rPr>
          <w:t>进行可行性分析的方法</w:t>
        </w:r>
        <w:r w:rsidR="00B813D3">
          <w:rPr>
            <w:noProof/>
            <w:webHidden/>
          </w:rPr>
          <w:tab/>
        </w:r>
        <w:r w:rsidR="00B813D3">
          <w:rPr>
            <w:noProof/>
            <w:webHidden/>
          </w:rPr>
          <w:fldChar w:fldCharType="begin"/>
        </w:r>
        <w:r w:rsidR="00B813D3">
          <w:rPr>
            <w:noProof/>
            <w:webHidden/>
          </w:rPr>
          <w:instrText xml:space="preserve"> PAGEREF _Toc4784779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08A19F9A" w14:textId="77777777" w:rsidR="00B813D3" w:rsidRPr="00C17364" w:rsidRDefault="001D740A">
      <w:pPr>
        <w:pStyle w:val="11"/>
        <w:ind w:firstLine="120"/>
        <w:rPr>
          <w:rFonts w:ascii="DengXian" w:eastAsia="DengXian" w:hAnsi="DengXian"/>
          <w:noProof/>
          <w:kern w:val="2"/>
        </w:rPr>
      </w:pPr>
      <w:hyperlink w:anchor="_Toc4784780" w:history="1">
        <w:r w:rsidR="00B813D3" w:rsidRPr="003E6F51">
          <w:rPr>
            <w:rStyle w:val="aa"/>
            <w:noProof/>
          </w:rPr>
          <w:t>4</w:t>
        </w:r>
        <w:r w:rsidR="00B813D3" w:rsidRPr="003E6F51">
          <w:rPr>
            <w:rStyle w:val="aa"/>
            <w:noProof/>
          </w:rPr>
          <w:t>可选的方案</w:t>
        </w:r>
        <w:r w:rsidR="00B813D3">
          <w:rPr>
            <w:noProof/>
            <w:webHidden/>
          </w:rPr>
          <w:tab/>
        </w:r>
        <w:r w:rsidR="00B813D3">
          <w:rPr>
            <w:noProof/>
            <w:webHidden/>
          </w:rPr>
          <w:fldChar w:fldCharType="begin"/>
        </w:r>
        <w:r w:rsidR="00B813D3">
          <w:rPr>
            <w:noProof/>
            <w:webHidden/>
          </w:rPr>
          <w:instrText xml:space="preserve"> PAGEREF _Toc4784780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3B749AFB" w14:textId="77777777" w:rsidR="00B813D3" w:rsidRPr="00C17364" w:rsidRDefault="001D740A">
      <w:pPr>
        <w:pStyle w:val="21"/>
        <w:tabs>
          <w:tab w:val="right" w:leader="dot" w:pos="8296"/>
        </w:tabs>
        <w:ind w:left="480"/>
        <w:rPr>
          <w:rFonts w:ascii="DengXian" w:eastAsia="DengXian" w:hAnsi="DengXian"/>
          <w:noProof/>
          <w:kern w:val="2"/>
        </w:rPr>
      </w:pPr>
      <w:hyperlink w:anchor="_Toc4784781" w:history="1">
        <w:r w:rsidR="00B813D3" w:rsidRPr="003E6F51">
          <w:rPr>
            <w:rStyle w:val="aa"/>
            <w:noProof/>
          </w:rPr>
          <w:t>4.1</w:t>
        </w:r>
        <w:r w:rsidR="00B813D3" w:rsidRPr="003E6F51">
          <w:rPr>
            <w:rStyle w:val="aa"/>
            <w:noProof/>
          </w:rPr>
          <w:t>原有方案的优缺点、局限性及存在的问题</w:t>
        </w:r>
        <w:r w:rsidR="00B813D3">
          <w:rPr>
            <w:noProof/>
            <w:webHidden/>
          </w:rPr>
          <w:tab/>
        </w:r>
        <w:r w:rsidR="00B813D3">
          <w:rPr>
            <w:noProof/>
            <w:webHidden/>
          </w:rPr>
          <w:fldChar w:fldCharType="begin"/>
        </w:r>
        <w:r w:rsidR="00B813D3">
          <w:rPr>
            <w:noProof/>
            <w:webHidden/>
          </w:rPr>
          <w:instrText xml:space="preserve"> PAGEREF _Toc4784781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036A6654" w14:textId="77777777" w:rsidR="00B813D3" w:rsidRPr="00C17364" w:rsidRDefault="001D740A">
      <w:pPr>
        <w:pStyle w:val="21"/>
        <w:tabs>
          <w:tab w:val="right" w:leader="dot" w:pos="8296"/>
        </w:tabs>
        <w:ind w:left="480"/>
        <w:rPr>
          <w:rFonts w:ascii="DengXian" w:eastAsia="DengXian" w:hAnsi="DengXian"/>
          <w:noProof/>
          <w:kern w:val="2"/>
        </w:rPr>
      </w:pPr>
      <w:hyperlink w:anchor="_Toc4784782" w:history="1">
        <w:r w:rsidR="00B813D3" w:rsidRPr="003E6F51">
          <w:rPr>
            <w:rStyle w:val="aa"/>
            <w:noProof/>
          </w:rPr>
          <w:t>4.2</w:t>
        </w:r>
        <w:r w:rsidR="00B813D3" w:rsidRPr="003E6F51">
          <w:rPr>
            <w:rStyle w:val="aa"/>
            <w:noProof/>
          </w:rPr>
          <w:t>可选择的系统方案</w:t>
        </w:r>
        <w:r w:rsidR="00B813D3" w:rsidRPr="003E6F51">
          <w:rPr>
            <w:rStyle w:val="aa"/>
            <w:noProof/>
          </w:rPr>
          <w:t>1</w:t>
        </w:r>
        <w:r w:rsidR="00B813D3">
          <w:rPr>
            <w:noProof/>
            <w:webHidden/>
          </w:rPr>
          <w:tab/>
        </w:r>
        <w:r w:rsidR="00B813D3">
          <w:rPr>
            <w:noProof/>
            <w:webHidden/>
          </w:rPr>
          <w:fldChar w:fldCharType="begin"/>
        </w:r>
        <w:r w:rsidR="00B813D3">
          <w:rPr>
            <w:noProof/>
            <w:webHidden/>
          </w:rPr>
          <w:instrText xml:space="preserve"> PAGEREF _Toc4784782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23E46182" w14:textId="77777777" w:rsidR="00B813D3" w:rsidRPr="00C17364" w:rsidRDefault="001D740A">
      <w:pPr>
        <w:pStyle w:val="21"/>
        <w:tabs>
          <w:tab w:val="right" w:leader="dot" w:pos="8296"/>
        </w:tabs>
        <w:ind w:left="480"/>
        <w:rPr>
          <w:rFonts w:ascii="DengXian" w:eastAsia="DengXian" w:hAnsi="DengXian"/>
          <w:noProof/>
          <w:kern w:val="2"/>
        </w:rPr>
      </w:pPr>
      <w:hyperlink w:anchor="_Toc4784783" w:history="1">
        <w:r w:rsidR="00B813D3" w:rsidRPr="003E6F51">
          <w:rPr>
            <w:rStyle w:val="aa"/>
            <w:noProof/>
          </w:rPr>
          <w:t>4.3</w:t>
        </w:r>
        <w:r w:rsidR="00B813D3" w:rsidRPr="003E6F51">
          <w:rPr>
            <w:rStyle w:val="aa"/>
            <w:noProof/>
          </w:rPr>
          <w:t>可选择的系统方案</w:t>
        </w:r>
        <w:r w:rsidR="00B813D3" w:rsidRPr="003E6F51">
          <w:rPr>
            <w:rStyle w:val="aa"/>
            <w:noProof/>
          </w:rPr>
          <w:t>2</w:t>
        </w:r>
        <w:r w:rsidR="00B813D3">
          <w:rPr>
            <w:noProof/>
            <w:webHidden/>
          </w:rPr>
          <w:tab/>
        </w:r>
        <w:r w:rsidR="00B813D3">
          <w:rPr>
            <w:noProof/>
            <w:webHidden/>
          </w:rPr>
          <w:fldChar w:fldCharType="begin"/>
        </w:r>
        <w:r w:rsidR="00B813D3">
          <w:rPr>
            <w:noProof/>
            <w:webHidden/>
          </w:rPr>
          <w:instrText xml:space="preserve"> PAGEREF _Toc4784783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0B7D8C86" w14:textId="77777777" w:rsidR="00B813D3" w:rsidRPr="00C17364" w:rsidRDefault="001D740A">
      <w:pPr>
        <w:pStyle w:val="21"/>
        <w:tabs>
          <w:tab w:val="right" w:leader="dot" w:pos="8296"/>
        </w:tabs>
        <w:ind w:left="480"/>
        <w:rPr>
          <w:rFonts w:ascii="DengXian" w:eastAsia="DengXian" w:hAnsi="DengXian"/>
          <w:noProof/>
          <w:kern w:val="2"/>
        </w:rPr>
      </w:pPr>
      <w:hyperlink w:anchor="_Toc4784784" w:history="1">
        <w:r w:rsidR="00B813D3" w:rsidRPr="003E6F51">
          <w:rPr>
            <w:rStyle w:val="aa"/>
            <w:noProof/>
          </w:rPr>
          <w:t>4.4</w:t>
        </w:r>
        <w:r w:rsidR="00B813D3" w:rsidRPr="003E6F51">
          <w:rPr>
            <w:rStyle w:val="aa"/>
            <w:noProof/>
          </w:rPr>
          <w:t>选择最终方案的准则</w:t>
        </w:r>
        <w:r w:rsidR="00B813D3">
          <w:rPr>
            <w:noProof/>
            <w:webHidden/>
          </w:rPr>
          <w:tab/>
        </w:r>
        <w:r w:rsidR="00B813D3">
          <w:rPr>
            <w:noProof/>
            <w:webHidden/>
          </w:rPr>
          <w:fldChar w:fldCharType="begin"/>
        </w:r>
        <w:r w:rsidR="00B813D3">
          <w:rPr>
            <w:noProof/>
            <w:webHidden/>
          </w:rPr>
          <w:instrText xml:space="preserve"> PAGEREF _Toc4784784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6A84B16A" w14:textId="77777777" w:rsidR="00B813D3" w:rsidRPr="00C17364" w:rsidRDefault="001D740A">
      <w:pPr>
        <w:pStyle w:val="11"/>
        <w:ind w:firstLine="120"/>
        <w:rPr>
          <w:rFonts w:ascii="DengXian" w:eastAsia="DengXian" w:hAnsi="DengXian"/>
          <w:noProof/>
          <w:kern w:val="2"/>
        </w:rPr>
      </w:pPr>
      <w:hyperlink w:anchor="_Toc4784785" w:history="1">
        <w:r w:rsidR="00B813D3" w:rsidRPr="003E6F51">
          <w:rPr>
            <w:rStyle w:val="aa"/>
            <w:noProof/>
          </w:rPr>
          <w:t>5</w:t>
        </w:r>
        <w:r w:rsidR="00B813D3" w:rsidRPr="003E6F51">
          <w:rPr>
            <w:rStyle w:val="aa"/>
            <w:noProof/>
          </w:rPr>
          <w:t>所建议的系统</w:t>
        </w:r>
        <w:r w:rsidR="00B813D3">
          <w:rPr>
            <w:noProof/>
            <w:webHidden/>
          </w:rPr>
          <w:tab/>
        </w:r>
        <w:r w:rsidR="00B813D3">
          <w:rPr>
            <w:noProof/>
            <w:webHidden/>
          </w:rPr>
          <w:fldChar w:fldCharType="begin"/>
        </w:r>
        <w:r w:rsidR="00B813D3">
          <w:rPr>
            <w:noProof/>
            <w:webHidden/>
          </w:rPr>
          <w:instrText xml:space="preserve"> PAGEREF _Toc4784785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7F972D4F" w14:textId="77777777" w:rsidR="00B813D3" w:rsidRPr="00C17364" w:rsidRDefault="001D740A">
      <w:pPr>
        <w:pStyle w:val="21"/>
        <w:tabs>
          <w:tab w:val="right" w:leader="dot" w:pos="8296"/>
        </w:tabs>
        <w:ind w:left="480"/>
        <w:rPr>
          <w:rFonts w:ascii="DengXian" w:eastAsia="DengXian" w:hAnsi="DengXian"/>
          <w:noProof/>
          <w:kern w:val="2"/>
        </w:rPr>
      </w:pPr>
      <w:hyperlink w:anchor="_Toc4784786" w:history="1">
        <w:r w:rsidR="00B813D3" w:rsidRPr="003E6F51">
          <w:rPr>
            <w:rStyle w:val="aa"/>
            <w:noProof/>
          </w:rPr>
          <w:t>5.1</w:t>
        </w:r>
        <w:r w:rsidR="00B813D3" w:rsidRPr="003E6F51">
          <w:rPr>
            <w:rStyle w:val="aa"/>
            <w:noProof/>
          </w:rPr>
          <w:t>对所建议的系统的说明</w:t>
        </w:r>
        <w:r w:rsidR="00B813D3">
          <w:rPr>
            <w:noProof/>
            <w:webHidden/>
          </w:rPr>
          <w:tab/>
        </w:r>
        <w:r w:rsidR="00B813D3">
          <w:rPr>
            <w:noProof/>
            <w:webHidden/>
          </w:rPr>
          <w:fldChar w:fldCharType="begin"/>
        </w:r>
        <w:r w:rsidR="00B813D3">
          <w:rPr>
            <w:noProof/>
            <w:webHidden/>
          </w:rPr>
          <w:instrText xml:space="preserve"> PAGEREF _Toc4784786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65B22EED" w14:textId="77777777" w:rsidR="00B813D3" w:rsidRPr="00C17364" w:rsidRDefault="001D740A">
      <w:pPr>
        <w:pStyle w:val="21"/>
        <w:tabs>
          <w:tab w:val="right" w:leader="dot" w:pos="8296"/>
        </w:tabs>
        <w:ind w:left="480"/>
        <w:rPr>
          <w:rFonts w:ascii="DengXian" w:eastAsia="DengXian" w:hAnsi="DengXian"/>
          <w:noProof/>
          <w:kern w:val="2"/>
        </w:rPr>
      </w:pPr>
      <w:hyperlink w:anchor="_Toc4784787" w:history="1">
        <w:r w:rsidR="00B813D3" w:rsidRPr="003E6F51">
          <w:rPr>
            <w:rStyle w:val="aa"/>
            <w:noProof/>
          </w:rPr>
          <w:t>5.2</w:t>
        </w:r>
        <w:r w:rsidR="00B813D3" w:rsidRPr="003E6F51">
          <w:rPr>
            <w:rStyle w:val="aa"/>
            <w:noProof/>
          </w:rPr>
          <w:t>数据流程和处理流程</w:t>
        </w:r>
        <w:r w:rsidR="00B813D3">
          <w:rPr>
            <w:noProof/>
            <w:webHidden/>
          </w:rPr>
          <w:tab/>
        </w:r>
        <w:r w:rsidR="00B813D3">
          <w:rPr>
            <w:noProof/>
            <w:webHidden/>
          </w:rPr>
          <w:fldChar w:fldCharType="begin"/>
        </w:r>
        <w:r w:rsidR="00B813D3">
          <w:rPr>
            <w:noProof/>
            <w:webHidden/>
          </w:rPr>
          <w:instrText xml:space="preserve"> PAGEREF _Toc4784787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7FBF246B" w14:textId="77777777" w:rsidR="00B813D3" w:rsidRPr="00C17364" w:rsidRDefault="001D740A">
      <w:pPr>
        <w:pStyle w:val="21"/>
        <w:tabs>
          <w:tab w:val="right" w:leader="dot" w:pos="8296"/>
        </w:tabs>
        <w:ind w:left="480"/>
        <w:rPr>
          <w:rFonts w:ascii="DengXian" w:eastAsia="DengXian" w:hAnsi="DengXian"/>
          <w:noProof/>
          <w:kern w:val="2"/>
        </w:rPr>
      </w:pPr>
      <w:hyperlink w:anchor="_Toc4784788" w:history="1">
        <w:r w:rsidR="00B813D3" w:rsidRPr="003E6F51">
          <w:rPr>
            <w:rStyle w:val="aa"/>
            <w:noProof/>
          </w:rPr>
          <w:t>5.3</w:t>
        </w:r>
        <w:r w:rsidR="00B813D3" w:rsidRPr="003E6F51">
          <w:rPr>
            <w:rStyle w:val="aa"/>
            <w:noProof/>
          </w:rPr>
          <w:t>影响</w:t>
        </w:r>
        <w:r w:rsidR="00B813D3" w:rsidRPr="003E6F51">
          <w:rPr>
            <w:rStyle w:val="aa"/>
            <w:noProof/>
          </w:rPr>
          <w:t>(</w:t>
        </w:r>
        <w:r w:rsidR="00B813D3" w:rsidRPr="003E6F51">
          <w:rPr>
            <w:rStyle w:val="aa"/>
            <w:noProof/>
          </w:rPr>
          <w:t>或要求</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_Toc4784788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62E51368" w14:textId="77777777" w:rsidR="00B813D3" w:rsidRPr="00C17364" w:rsidRDefault="001D740A">
      <w:pPr>
        <w:pStyle w:val="31"/>
        <w:tabs>
          <w:tab w:val="right" w:leader="dot" w:pos="8296"/>
        </w:tabs>
        <w:ind w:left="960"/>
        <w:rPr>
          <w:rFonts w:ascii="DengXian" w:eastAsia="DengXian" w:hAnsi="DengXian"/>
          <w:noProof/>
          <w:kern w:val="2"/>
        </w:rPr>
      </w:pPr>
      <w:hyperlink w:anchor="_Toc4784789" w:history="1">
        <w:r w:rsidR="00B813D3" w:rsidRPr="003E6F51">
          <w:rPr>
            <w:rStyle w:val="aa"/>
            <w:noProof/>
          </w:rPr>
          <w:t>5.3.1</w:t>
        </w:r>
        <w:r w:rsidR="00B813D3" w:rsidRPr="003E6F51">
          <w:rPr>
            <w:rStyle w:val="aa"/>
            <w:noProof/>
          </w:rPr>
          <w:t>设备</w:t>
        </w:r>
        <w:r w:rsidR="00B813D3">
          <w:rPr>
            <w:noProof/>
            <w:webHidden/>
          </w:rPr>
          <w:tab/>
        </w:r>
        <w:r w:rsidR="00B813D3">
          <w:rPr>
            <w:noProof/>
            <w:webHidden/>
          </w:rPr>
          <w:fldChar w:fldCharType="begin"/>
        </w:r>
        <w:r w:rsidR="00B813D3">
          <w:rPr>
            <w:noProof/>
            <w:webHidden/>
          </w:rPr>
          <w:instrText xml:space="preserve"> PAGEREF _Toc4784789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09266469" w14:textId="77777777" w:rsidR="00B813D3" w:rsidRPr="00C17364" w:rsidRDefault="001D740A">
      <w:pPr>
        <w:pStyle w:val="31"/>
        <w:tabs>
          <w:tab w:val="right" w:leader="dot" w:pos="8296"/>
        </w:tabs>
        <w:ind w:left="960"/>
        <w:rPr>
          <w:rFonts w:ascii="DengXian" w:eastAsia="DengXian" w:hAnsi="DengXian"/>
          <w:noProof/>
          <w:kern w:val="2"/>
        </w:rPr>
      </w:pPr>
      <w:hyperlink w:anchor="_Toc4784790" w:history="1">
        <w:r w:rsidR="00B813D3" w:rsidRPr="003E6F51">
          <w:rPr>
            <w:rStyle w:val="aa"/>
            <w:noProof/>
          </w:rPr>
          <w:t>5.3.2</w:t>
        </w:r>
        <w:r w:rsidR="00B813D3" w:rsidRPr="003E6F51">
          <w:rPr>
            <w:rStyle w:val="aa"/>
            <w:noProof/>
          </w:rPr>
          <w:t>软件</w:t>
        </w:r>
        <w:r w:rsidR="00B813D3">
          <w:rPr>
            <w:noProof/>
            <w:webHidden/>
          </w:rPr>
          <w:tab/>
        </w:r>
        <w:r w:rsidR="00B813D3">
          <w:rPr>
            <w:noProof/>
            <w:webHidden/>
          </w:rPr>
          <w:fldChar w:fldCharType="begin"/>
        </w:r>
        <w:r w:rsidR="00B813D3">
          <w:rPr>
            <w:noProof/>
            <w:webHidden/>
          </w:rPr>
          <w:instrText xml:space="preserve"> PAGEREF _Toc4784790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20E6CBA4" w14:textId="77777777" w:rsidR="00B813D3" w:rsidRPr="00C17364" w:rsidRDefault="001D740A">
      <w:pPr>
        <w:pStyle w:val="31"/>
        <w:tabs>
          <w:tab w:val="right" w:leader="dot" w:pos="8296"/>
        </w:tabs>
        <w:ind w:left="960"/>
        <w:rPr>
          <w:rFonts w:ascii="DengXian" w:eastAsia="DengXian" w:hAnsi="DengXian"/>
          <w:noProof/>
          <w:kern w:val="2"/>
        </w:rPr>
      </w:pPr>
      <w:hyperlink w:anchor="_Toc4784791" w:history="1">
        <w:r w:rsidR="00B813D3" w:rsidRPr="003E6F51">
          <w:rPr>
            <w:rStyle w:val="aa"/>
            <w:noProof/>
          </w:rPr>
          <w:t>5.3.3</w:t>
        </w:r>
        <w:r w:rsidR="00B813D3" w:rsidRPr="003E6F51">
          <w:rPr>
            <w:rStyle w:val="aa"/>
            <w:noProof/>
          </w:rPr>
          <w:t>运行</w:t>
        </w:r>
        <w:r w:rsidR="00B813D3">
          <w:rPr>
            <w:noProof/>
            <w:webHidden/>
          </w:rPr>
          <w:tab/>
        </w:r>
        <w:r w:rsidR="00B813D3">
          <w:rPr>
            <w:noProof/>
            <w:webHidden/>
          </w:rPr>
          <w:fldChar w:fldCharType="begin"/>
        </w:r>
        <w:r w:rsidR="00B813D3">
          <w:rPr>
            <w:noProof/>
            <w:webHidden/>
          </w:rPr>
          <w:instrText xml:space="preserve"> PAGEREF _Toc4784791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511F0E98" w14:textId="77777777" w:rsidR="00B813D3" w:rsidRPr="00C17364" w:rsidRDefault="001D740A">
      <w:pPr>
        <w:pStyle w:val="31"/>
        <w:tabs>
          <w:tab w:val="right" w:leader="dot" w:pos="8296"/>
        </w:tabs>
        <w:ind w:left="960"/>
        <w:rPr>
          <w:rFonts w:ascii="DengXian" w:eastAsia="DengXian" w:hAnsi="DengXian"/>
          <w:noProof/>
          <w:kern w:val="2"/>
        </w:rPr>
      </w:pPr>
      <w:hyperlink w:anchor="_Toc4784792" w:history="1">
        <w:r w:rsidR="00B813D3" w:rsidRPr="003E6F51">
          <w:rPr>
            <w:rStyle w:val="aa"/>
            <w:noProof/>
          </w:rPr>
          <w:t>5.3.4</w:t>
        </w:r>
        <w:r w:rsidR="00B813D3" w:rsidRPr="003E6F51">
          <w:rPr>
            <w:rStyle w:val="aa"/>
            <w:noProof/>
          </w:rPr>
          <w:t>开发</w:t>
        </w:r>
        <w:r w:rsidR="00B813D3">
          <w:rPr>
            <w:noProof/>
            <w:webHidden/>
          </w:rPr>
          <w:tab/>
        </w:r>
        <w:r w:rsidR="00B813D3">
          <w:rPr>
            <w:noProof/>
            <w:webHidden/>
          </w:rPr>
          <w:fldChar w:fldCharType="begin"/>
        </w:r>
        <w:r w:rsidR="00B813D3">
          <w:rPr>
            <w:noProof/>
            <w:webHidden/>
          </w:rPr>
          <w:instrText xml:space="preserve"> PAGEREF _Toc4784792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2F7FCA04" w14:textId="77777777" w:rsidR="00B813D3" w:rsidRPr="00C17364" w:rsidRDefault="001D740A">
      <w:pPr>
        <w:pStyle w:val="31"/>
        <w:tabs>
          <w:tab w:val="right" w:leader="dot" w:pos="8296"/>
        </w:tabs>
        <w:ind w:left="960"/>
        <w:rPr>
          <w:rFonts w:ascii="DengXian" w:eastAsia="DengXian" w:hAnsi="DengXian"/>
          <w:noProof/>
          <w:kern w:val="2"/>
        </w:rPr>
      </w:pPr>
      <w:hyperlink w:anchor="_Toc4784793" w:history="1">
        <w:r w:rsidR="00B813D3" w:rsidRPr="003E6F51">
          <w:rPr>
            <w:rStyle w:val="aa"/>
            <w:noProof/>
          </w:rPr>
          <w:t>5.3.6</w:t>
        </w:r>
        <w:r w:rsidR="00B813D3" w:rsidRPr="003E6F51">
          <w:rPr>
            <w:rStyle w:val="aa"/>
            <w:noProof/>
          </w:rPr>
          <w:t>经费</w:t>
        </w:r>
        <w:r w:rsidR="00B813D3">
          <w:rPr>
            <w:noProof/>
            <w:webHidden/>
          </w:rPr>
          <w:tab/>
        </w:r>
        <w:r w:rsidR="00B813D3">
          <w:rPr>
            <w:noProof/>
            <w:webHidden/>
          </w:rPr>
          <w:fldChar w:fldCharType="begin"/>
        </w:r>
        <w:r w:rsidR="00B813D3">
          <w:rPr>
            <w:noProof/>
            <w:webHidden/>
          </w:rPr>
          <w:instrText xml:space="preserve"> PAGEREF _Toc4784793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5475CB67" w14:textId="77777777" w:rsidR="00B813D3" w:rsidRPr="00C17364" w:rsidRDefault="001D740A">
      <w:pPr>
        <w:pStyle w:val="11"/>
        <w:ind w:firstLine="120"/>
        <w:rPr>
          <w:rFonts w:ascii="DengXian" w:eastAsia="DengXian" w:hAnsi="DengXian"/>
          <w:noProof/>
          <w:kern w:val="2"/>
        </w:rPr>
      </w:pPr>
      <w:hyperlink w:anchor="_Toc4784794" w:history="1">
        <w:r w:rsidR="00B813D3" w:rsidRPr="003E6F51">
          <w:rPr>
            <w:rStyle w:val="aa"/>
            <w:noProof/>
          </w:rPr>
          <w:t>6</w:t>
        </w:r>
        <w:r w:rsidR="00B813D3" w:rsidRPr="003E6F51">
          <w:rPr>
            <w:rStyle w:val="aa"/>
            <w:noProof/>
          </w:rPr>
          <w:t>经济可行性</w:t>
        </w:r>
        <w:r w:rsidR="00B813D3" w:rsidRPr="003E6F51">
          <w:rPr>
            <w:rStyle w:val="aa"/>
            <w:noProof/>
          </w:rPr>
          <w:t>(</w:t>
        </w:r>
        <w:r w:rsidR="00B813D3" w:rsidRPr="003E6F51">
          <w:rPr>
            <w:rStyle w:val="aa"/>
            <w:noProof/>
          </w:rPr>
          <w:t>成本</w:t>
        </w:r>
        <w:r w:rsidR="00B813D3" w:rsidRPr="003E6F51">
          <w:rPr>
            <w:rStyle w:val="aa"/>
            <w:noProof/>
          </w:rPr>
          <w:t>----</w:t>
        </w:r>
        <w:r w:rsidR="00B813D3" w:rsidRPr="003E6F51">
          <w:rPr>
            <w:rStyle w:val="aa"/>
            <w:noProof/>
          </w:rPr>
          <w:t>效益分析</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_Toc4784794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460900FD" w14:textId="77777777" w:rsidR="00B813D3" w:rsidRPr="00C17364" w:rsidRDefault="001D740A">
      <w:pPr>
        <w:pStyle w:val="21"/>
        <w:tabs>
          <w:tab w:val="right" w:leader="dot" w:pos="8296"/>
        </w:tabs>
        <w:ind w:left="480"/>
        <w:rPr>
          <w:rFonts w:ascii="DengXian" w:eastAsia="DengXian" w:hAnsi="DengXian"/>
          <w:noProof/>
          <w:kern w:val="2"/>
        </w:rPr>
      </w:pPr>
      <w:hyperlink w:anchor="_Toc4784795" w:history="1">
        <w:r w:rsidR="00B813D3" w:rsidRPr="003E6F51">
          <w:rPr>
            <w:rStyle w:val="aa"/>
            <w:noProof/>
          </w:rPr>
          <w:t>6.1</w:t>
        </w:r>
        <w:r w:rsidR="00B813D3" w:rsidRPr="003E6F51">
          <w:rPr>
            <w:rStyle w:val="aa"/>
            <w:noProof/>
          </w:rPr>
          <w:t>投资</w:t>
        </w:r>
        <w:r w:rsidR="00B813D3">
          <w:rPr>
            <w:noProof/>
            <w:webHidden/>
          </w:rPr>
          <w:tab/>
        </w:r>
        <w:r w:rsidR="00B813D3">
          <w:rPr>
            <w:noProof/>
            <w:webHidden/>
          </w:rPr>
          <w:fldChar w:fldCharType="begin"/>
        </w:r>
        <w:r w:rsidR="00B813D3">
          <w:rPr>
            <w:noProof/>
            <w:webHidden/>
          </w:rPr>
          <w:instrText xml:space="preserve"> PAGEREF _Toc4784795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6277CA31" w14:textId="77777777" w:rsidR="00B813D3" w:rsidRPr="00C17364" w:rsidRDefault="001D740A">
      <w:pPr>
        <w:pStyle w:val="31"/>
        <w:tabs>
          <w:tab w:val="right" w:leader="dot" w:pos="8296"/>
        </w:tabs>
        <w:ind w:left="960"/>
        <w:rPr>
          <w:rFonts w:ascii="DengXian" w:eastAsia="DengXian" w:hAnsi="DengXian"/>
          <w:noProof/>
          <w:kern w:val="2"/>
        </w:rPr>
      </w:pPr>
      <w:hyperlink w:anchor="_Toc4784796" w:history="1">
        <w:r w:rsidR="00B813D3" w:rsidRPr="003E6F51">
          <w:rPr>
            <w:rStyle w:val="aa"/>
            <w:noProof/>
          </w:rPr>
          <w:t>基础投资</w:t>
        </w:r>
        <w:r w:rsidR="00B813D3">
          <w:rPr>
            <w:noProof/>
            <w:webHidden/>
          </w:rPr>
          <w:tab/>
        </w:r>
        <w:r w:rsidR="00B813D3">
          <w:rPr>
            <w:noProof/>
            <w:webHidden/>
          </w:rPr>
          <w:fldChar w:fldCharType="begin"/>
        </w:r>
        <w:r w:rsidR="00B813D3">
          <w:rPr>
            <w:noProof/>
            <w:webHidden/>
          </w:rPr>
          <w:instrText xml:space="preserve"> PAGEREF _Toc4784796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2894A34D" w14:textId="77777777" w:rsidR="00B813D3" w:rsidRPr="00C17364" w:rsidRDefault="001D740A">
      <w:pPr>
        <w:pStyle w:val="31"/>
        <w:tabs>
          <w:tab w:val="right" w:leader="dot" w:pos="8296"/>
        </w:tabs>
        <w:ind w:left="960"/>
        <w:rPr>
          <w:rFonts w:ascii="DengXian" w:eastAsia="DengXian" w:hAnsi="DengXian"/>
          <w:noProof/>
          <w:kern w:val="2"/>
        </w:rPr>
      </w:pPr>
      <w:hyperlink w:anchor="_Toc4784797" w:history="1">
        <w:r w:rsidR="00B813D3" w:rsidRPr="003E6F51">
          <w:rPr>
            <w:rStyle w:val="aa"/>
            <w:noProof/>
          </w:rPr>
          <w:t>直接投资</w:t>
        </w:r>
        <w:r w:rsidR="00B813D3">
          <w:rPr>
            <w:noProof/>
            <w:webHidden/>
          </w:rPr>
          <w:tab/>
        </w:r>
        <w:r w:rsidR="00B813D3">
          <w:rPr>
            <w:noProof/>
            <w:webHidden/>
          </w:rPr>
          <w:fldChar w:fldCharType="begin"/>
        </w:r>
        <w:r w:rsidR="00B813D3">
          <w:rPr>
            <w:noProof/>
            <w:webHidden/>
          </w:rPr>
          <w:instrText xml:space="preserve"> PAGEREF _Toc4784797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69499138" w14:textId="77777777" w:rsidR="00B813D3" w:rsidRPr="00C17364" w:rsidRDefault="001D740A">
      <w:pPr>
        <w:pStyle w:val="21"/>
        <w:tabs>
          <w:tab w:val="right" w:leader="dot" w:pos="8296"/>
        </w:tabs>
        <w:ind w:left="480"/>
        <w:rPr>
          <w:rFonts w:ascii="DengXian" w:eastAsia="DengXian" w:hAnsi="DengXian"/>
          <w:noProof/>
          <w:kern w:val="2"/>
        </w:rPr>
      </w:pPr>
      <w:hyperlink w:anchor="_Toc4784798" w:history="1">
        <w:r w:rsidR="00B813D3" w:rsidRPr="003E6F51">
          <w:rPr>
            <w:rStyle w:val="aa"/>
            <w:noProof/>
          </w:rPr>
          <w:t>6.2</w:t>
        </w:r>
        <w:r w:rsidR="00B813D3" w:rsidRPr="003E6F51">
          <w:rPr>
            <w:rStyle w:val="aa"/>
            <w:noProof/>
          </w:rPr>
          <w:t>预期的经济效益</w:t>
        </w:r>
        <w:r w:rsidR="00B813D3">
          <w:rPr>
            <w:noProof/>
            <w:webHidden/>
          </w:rPr>
          <w:tab/>
        </w:r>
        <w:r w:rsidR="00B813D3">
          <w:rPr>
            <w:noProof/>
            <w:webHidden/>
          </w:rPr>
          <w:fldChar w:fldCharType="begin"/>
        </w:r>
        <w:r w:rsidR="00B813D3">
          <w:rPr>
            <w:noProof/>
            <w:webHidden/>
          </w:rPr>
          <w:instrText xml:space="preserve"> PAGEREF _Toc4784798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4654FFCA" w14:textId="77777777" w:rsidR="00B813D3" w:rsidRPr="00C17364" w:rsidRDefault="001D740A">
      <w:pPr>
        <w:pStyle w:val="31"/>
        <w:tabs>
          <w:tab w:val="right" w:leader="dot" w:pos="8296"/>
        </w:tabs>
        <w:ind w:left="960"/>
        <w:rPr>
          <w:rFonts w:ascii="DengXian" w:eastAsia="DengXian" w:hAnsi="DengXian"/>
          <w:noProof/>
          <w:kern w:val="2"/>
        </w:rPr>
      </w:pPr>
      <w:hyperlink w:anchor="_Toc4784799" w:history="1">
        <w:r w:rsidR="00B813D3" w:rsidRPr="003E6F51">
          <w:rPr>
            <w:rStyle w:val="aa"/>
            <w:noProof/>
          </w:rPr>
          <w:t>6.2.1</w:t>
        </w:r>
        <w:r w:rsidR="00B813D3" w:rsidRPr="003E6F51">
          <w:rPr>
            <w:rStyle w:val="aa"/>
            <w:noProof/>
          </w:rPr>
          <w:t>一次性收益</w:t>
        </w:r>
        <w:r w:rsidR="00B813D3">
          <w:rPr>
            <w:noProof/>
            <w:webHidden/>
          </w:rPr>
          <w:tab/>
        </w:r>
        <w:r w:rsidR="00B813D3">
          <w:rPr>
            <w:noProof/>
            <w:webHidden/>
          </w:rPr>
          <w:fldChar w:fldCharType="begin"/>
        </w:r>
        <w:r w:rsidR="00B813D3">
          <w:rPr>
            <w:noProof/>
            <w:webHidden/>
          </w:rPr>
          <w:instrText xml:space="preserve"> PAGEREF _Toc4784799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45E5B82E" w14:textId="77777777" w:rsidR="00B813D3" w:rsidRPr="00C17364" w:rsidRDefault="001D740A">
      <w:pPr>
        <w:pStyle w:val="31"/>
        <w:tabs>
          <w:tab w:val="right" w:leader="dot" w:pos="8296"/>
        </w:tabs>
        <w:ind w:left="960"/>
        <w:rPr>
          <w:rFonts w:ascii="DengXian" w:eastAsia="DengXian" w:hAnsi="DengXian"/>
          <w:noProof/>
          <w:kern w:val="2"/>
        </w:rPr>
      </w:pPr>
      <w:hyperlink w:anchor="_Toc4784800" w:history="1">
        <w:r w:rsidR="00B813D3" w:rsidRPr="003E6F51">
          <w:rPr>
            <w:rStyle w:val="aa"/>
            <w:noProof/>
          </w:rPr>
          <w:t>6.2.2</w:t>
        </w:r>
        <w:r w:rsidR="00B813D3" w:rsidRPr="003E6F51">
          <w:rPr>
            <w:rStyle w:val="aa"/>
            <w:noProof/>
          </w:rPr>
          <w:t>非一次性收益</w:t>
        </w:r>
        <w:r w:rsidR="00B813D3">
          <w:rPr>
            <w:noProof/>
            <w:webHidden/>
          </w:rPr>
          <w:tab/>
        </w:r>
        <w:r w:rsidR="00B813D3">
          <w:rPr>
            <w:noProof/>
            <w:webHidden/>
          </w:rPr>
          <w:fldChar w:fldCharType="begin"/>
        </w:r>
        <w:r w:rsidR="00B813D3">
          <w:rPr>
            <w:noProof/>
            <w:webHidden/>
          </w:rPr>
          <w:instrText xml:space="preserve"> PAGEREF _Toc4784800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18D7A7B6" w14:textId="77777777" w:rsidR="00B813D3" w:rsidRPr="00C17364" w:rsidRDefault="001D740A">
      <w:pPr>
        <w:pStyle w:val="31"/>
        <w:tabs>
          <w:tab w:val="right" w:leader="dot" w:pos="8296"/>
        </w:tabs>
        <w:ind w:left="960"/>
        <w:rPr>
          <w:rFonts w:ascii="DengXian" w:eastAsia="DengXian" w:hAnsi="DengXian"/>
          <w:noProof/>
          <w:kern w:val="2"/>
        </w:rPr>
      </w:pPr>
      <w:hyperlink w:anchor="_Toc4784801" w:history="1">
        <w:r w:rsidR="00B813D3" w:rsidRPr="003E6F51">
          <w:rPr>
            <w:rStyle w:val="aa"/>
            <w:noProof/>
          </w:rPr>
          <w:t>6.2.3</w:t>
        </w:r>
        <w:r w:rsidR="00B813D3" w:rsidRPr="003E6F51">
          <w:rPr>
            <w:rStyle w:val="aa"/>
            <w:noProof/>
          </w:rPr>
          <w:t>不可定量的收益</w:t>
        </w:r>
        <w:r w:rsidR="00B813D3">
          <w:rPr>
            <w:noProof/>
            <w:webHidden/>
          </w:rPr>
          <w:tab/>
        </w:r>
        <w:r w:rsidR="00B813D3">
          <w:rPr>
            <w:noProof/>
            <w:webHidden/>
          </w:rPr>
          <w:fldChar w:fldCharType="begin"/>
        </w:r>
        <w:r w:rsidR="00B813D3">
          <w:rPr>
            <w:noProof/>
            <w:webHidden/>
          </w:rPr>
          <w:instrText xml:space="preserve"> PAGEREF _Toc4784801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2449B348" w14:textId="77777777" w:rsidR="00B813D3" w:rsidRPr="00C17364" w:rsidRDefault="001D740A">
      <w:pPr>
        <w:pStyle w:val="31"/>
        <w:tabs>
          <w:tab w:val="right" w:leader="dot" w:pos="8296"/>
        </w:tabs>
        <w:ind w:left="960"/>
        <w:rPr>
          <w:rFonts w:ascii="DengXian" w:eastAsia="DengXian" w:hAnsi="DengXian"/>
          <w:noProof/>
          <w:kern w:val="2"/>
        </w:rPr>
      </w:pPr>
      <w:hyperlink w:anchor="_Toc4784802" w:history="1">
        <w:r w:rsidR="00B813D3" w:rsidRPr="003E6F51">
          <w:rPr>
            <w:rStyle w:val="aa"/>
            <w:noProof/>
          </w:rPr>
          <w:t>6.2.4</w:t>
        </w:r>
        <w:r w:rsidR="00B813D3" w:rsidRPr="003E6F51">
          <w:rPr>
            <w:rStyle w:val="aa"/>
            <w:noProof/>
          </w:rPr>
          <w:t>收益</w:t>
        </w:r>
        <w:r w:rsidR="00B813D3" w:rsidRPr="003E6F51">
          <w:rPr>
            <w:rStyle w:val="aa"/>
            <w:noProof/>
          </w:rPr>
          <w:t>/</w:t>
        </w:r>
        <w:r w:rsidR="00B813D3" w:rsidRPr="003E6F51">
          <w:rPr>
            <w:rStyle w:val="aa"/>
            <w:noProof/>
          </w:rPr>
          <w:t>投资比</w:t>
        </w:r>
        <w:r w:rsidR="00B813D3">
          <w:rPr>
            <w:noProof/>
            <w:webHidden/>
          </w:rPr>
          <w:tab/>
        </w:r>
        <w:r w:rsidR="00B813D3">
          <w:rPr>
            <w:noProof/>
            <w:webHidden/>
          </w:rPr>
          <w:fldChar w:fldCharType="begin"/>
        </w:r>
        <w:r w:rsidR="00B813D3">
          <w:rPr>
            <w:noProof/>
            <w:webHidden/>
          </w:rPr>
          <w:instrText xml:space="preserve"> PAGEREF _Toc4784802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3A6F938B" w14:textId="77777777" w:rsidR="00B813D3" w:rsidRPr="00C17364" w:rsidRDefault="001D740A">
      <w:pPr>
        <w:pStyle w:val="31"/>
        <w:tabs>
          <w:tab w:val="right" w:leader="dot" w:pos="8296"/>
        </w:tabs>
        <w:ind w:left="960"/>
        <w:rPr>
          <w:rFonts w:ascii="DengXian" w:eastAsia="DengXian" w:hAnsi="DengXian"/>
          <w:noProof/>
          <w:kern w:val="2"/>
        </w:rPr>
      </w:pPr>
      <w:hyperlink w:anchor="_Toc4784803" w:history="1">
        <w:r w:rsidR="00B813D3" w:rsidRPr="003E6F51">
          <w:rPr>
            <w:rStyle w:val="aa"/>
            <w:noProof/>
          </w:rPr>
          <w:t>6.2.5</w:t>
        </w:r>
        <w:r w:rsidR="00B813D3" w:rsidRPr="003E6F51">
          <w:rPr>
            <w:rStyle w:val="aa"/>
            <w:noProof/>
          </w:rPr>
          <w:t>投资回收周期</w:t>
        </w:r>
        <w:r w:rsidR="00B813D3">
          <w:rPr>
            <w:noProof/>
            <w:webHidden/>
          </w:rPr>
          <w:tab/>
        </w:r>
        <w:r w:rsidR="00B813D3">
          <w:rPr>
            <w:noProof/>
            <w:webHidden/>
          </w:rPr>
          <w:fldChar w:fldCharType="begin"/>
        </w:r>
        <w:r w:rsidR="00B813D3">
          <w:rPr>
            <w:noProof/>
            <w:webHidden/>
          </w:rPr>
          <w:instrText xml:space="preserve"> PAGEREF _Toc4784803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657C12C9" w14:textId="77777777" w:rsidR="00B813D3" w:rsidRPr="00C17364" w:rsidRDefault="001D740A">
      <w:pPr>
        <w:pStyle w:val="21"/>
        <w:tabs>
          <w:tab w:val="right" w:leader="dot" w:pos="8296"/>
        </w:tabs>
        <w:ind w:left="480"/>
        <w:rPr>
          <w:rFonts w:ascii="DengXian" w:eastAsia="DengXian" w:hAnsi="DengXian"/>
          <w:noProof/>
          <w:kern w:val="2"/>
        </w:rPr>
      </w:pPr>
      <w:hyperlink w:anchor="_Toc4784804" w:history="1">
        <w:r w:rsidR="00B813D3" w:rsidRPr="003E6F51">
          <w:rPr>
            <w:rStyle w:val="aa"/>
            <w:noProof/>
          </w:rPr>
          <w:t>6.3</w:t>
        </w:r>
        <w:r w:rsidR="00B813D3" w:rsidRPr="003E6F51">
          <w:rPr>
            <w:rStyle w:val="aa"/>
            <w:noProof/>
          </w:rPr>
          <w:t>市场预测</w:t>
        </w:r>
        <w:r w:rsidR="00B813D3">
          <w:rPr>
            <w:noProof/>
            <w:webHidden/>
          </w:rPr>
          <w:tab/>
        </w:r>
        <w:r w:rsidR="00B813D3">
          <w:rPr>
            <w:noProof/>
            <w:webHidden/>
          </w:rPr>
          <w:fldChar w:fldCharType="begin"/>
        </w:r>
        <w:r w:rsidR="00B813D3">
          <w:rPr>
            <w:noProof/>
            <w:webHidden/>
          </w:rPr>
          <w:instrText xml:space="preserve"> PAGEREF _Toc4784804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63E99A4F" w14:textId="77777777" w:rsidR="00B813D3" w:rsidRPr="00C17364" w:rsidRDefault="001D740A">
      <w:pPr>
        <w:pStyle w:val="11"/>
        <w:ind w:firstLine="120"/>
        <w:rPr>
          <w:rFonts w:ascii="DengXian" w:eastAsia="DengXian" w:hAnsi="DengXian"/>
          <w:noProof/>
          <w:kern w:val="2"/>
        </w:rPr>
      </w:pPr>
      <w:hyperlink w:anchor="_Toc4784805" w:history="1">
        <w:r w:rsidR="00B813D3" w:rsidRPr="003E6F51">
          <w:rPr>
            <w:rStyle w:val="aa"/>
            <w:noProof/>
          </w:rPr>
          <w:t>7</w:t>
        </w:r>
        <w:r w:rsidR="00B813D3" w:rsidRPr="003E6F51">
          <w:rPr>
            <w:rStyle w:val="aa"/>
            <w:noProof/>
          </w:rPr>
          <w:t>技术可行性</w:t>
        </w:r>
        <w:r w:rsidR="00B813D3" w:rsidRPr="003E6F51">
          <w:rPr>
            <w:rStyle w:val="aa"/>
            <w:noProof/>
          </w:rPr>
          <w:t>(</w:t>
        </w:r>
        <w:r w:rsidR="00B813D3" w:rsidRPr="003E6F51">
          <w:rPr>
            <w:rStyle w:val="aa"/>
            <w:noProof/>
          </w:rPr>
          <w:t>技术风险评价</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_Toc4784805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13D1BB1E" w14:textId="77777777" w:rsidR="00B813D3" w:rsidRPr="00C17364" w:rsidRDefault="001D740A">
      <w:pPr>
        <w:pStyle w:val="21"/>
        <w:tabs>
          <w:tab w:val="right" w:leader="dot" w:pos="8296"/>
        </w:tabs>
        <w:ind w:left="480"/>
        <w:rPr>
          <w:rFonts w:ascii="DengXian" w:eastAsia="DengXian" w:hAnsi="DengXian"/>
          <w:noProof/>
          <w:kern w:val="2"/>
        </w:rPr>
      </w:pPr>
      <w:hyperlink w:anchor="_Toc4784806" w:history="1">
        <w:r w:rsidR="00B813D3" w:rsidRPr="003E6F51">
          <w:rPr>
            <w:rStyle w:val="aa"/>
            <w:noProof/>
          </w:rPr>
          <w:t>功能说明</w:t>
        </w:r>
        <w:r w:rsidR="00B813D3">
          <w:rPr>
            <w:noProof/>
            <w:webHidden/>
          </w:rPr>
          <w:tab/>
        </w:r>
        <w:r w:rsidR="00B813D3">
          <w:rPr>
            <w:noProof/>
            <w:webHidden/>
          </w:rPr>
          <w:fldChar w:fldCharType="begin"/>
        </w:r>
        <w:r w:rsidR="00B813D3">
          <w:rPr>
            <w:noProof/>
            <w:webHidden/>
          </w:rPr>
          <w:instrText xml:space="preserve"> PAGEREF _Toc4784806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70042F62" w14:textId="77777777" w:rsidR="00B813D3" w:rsidRPr="00C17364" w:rsidRDefault="001D740A">
      <w:pPr>
        <w:pStyle w:val="21"/>
        <w:tabs>
          <w:tab w:val="right" w:leader="dot" w:pos="8296"/>
        </w:tabs>
        <w:ind w:left="480"/>
        <w:rPr>
          <w:rFonts w:ascii="DengXian" w:eastAsia="DengXian" w:hAnsi="DengXian"/>
          <w:noProof/>
          <w:kern w:val="2"/>
        </w:rPr>
      </w:pPr>
      <w:hyperlink w:anchor="_Toc4784807" w:history="1">
        <w:r w:rsidR="00B813D3" w:rsidRPr="003E6F51">
          <w:rPr>
            <w:rStyle w:val="aa"/>
            <w:noProof/>
          </w:rPr>
          <w:t>技术分析</w:t>
        </w:r>
        <w:r w:rsidR="00B813D3">
          <w:rPr>
            <w:noProof/>
            <w:webHidden/>
          </w:rPr>
          <w:tab/>
        </w:r>
        <w:r w:rsidR="00B813D3">
          <w:rPr>
            <w:noProof/>
            <w:webHidden/>
          </w:rPr>
          <w:fldChar w:fldCharType="begin"/>
        </w:r>
        <w:r w:rsidR="00B813D3">
          <w:rPr>
            <w:noProof/>
            <w:webHidden/>
          </w:rPr>
          <w:instrText xml:space="preserve"> PAGEREF _Toc4784807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6B9AB95C" w14:textId="77777777" w:rsidR="00B813D3" w:rsidRPr="00C17364" w:rsidRDefault="001D740A">
      <w:pPr>
        <w:pStyle w:val="11"/>
        <w:ind w:firstLine="120"/>
        <w:rPr>
          <w:rFonts w:ascii="DengXian" w:eastAsia="DengXian" w:hAnsi="DengXian"/>
          <w:noProof/>
          <w:kern w:val="2"/>
        </w:rPr>
      </w:pPr>
      <w:hyperlink w:anchor="_Toc4784808" w:history="1">
        <w:r w:rsidR="00B813D3" w:rsidRPr="003E6F51">
          <w:rPr>
            <w:rStyle w:val="aa"/>
            <w:noProof/>
          </w:rPr>
          <w:t>8</w:t>
        </w:r>
        <w:r w:rsidR="00B813D3" w:rsidRPr="003E6F51">
          <w:rPr>
            <w:rStyle w:val="aa"/>
            <w:noProof/>
          </w:rPr>
          <w:t>法律可行性</w:t>
        </w:r>
        <w:r w:rsidR="00B813D3">
          <w:rPr>
            <w:noProof/>
            <w:webHidden/>
          </w:rPr>
          <w:tab/>
        </w:r>
        <w:r w:rsidR="00B813D3">
          <w:rPr>
            <w:noProof/>
            <w:webHidden/>
          </w:rPr>
          <w:fldChar w:fldCharType="begin"/>
        </w:r>
        <w:r w:rsidR="00B813D3">
          <w:rPr>
            <w:noProof/>
            <w:webHidden/>
          </w:rPr>
          <w:instrText xml:space="preserve"> PAGEREF _Toc4784808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29C5FAE1" w14:textId="77777777" w:rsidR="00B813D3" w:rsidRPr="00C17364" w:rsidRDefault="001D740A">
      <w:pPr>
        <w:pStyle w:val="11"/>
        <w:ind w:firstLine="120"/>
        <w:rPr>
          <w:rFonts w:ascii="DengXian" w:eastAsia="DengXian" w:hAnsi="DengXian"/>
          <w:noProof/>
          <w:kern w:val="2"/>
        </w:rPr>
      </w:pPr>
      <w:hyperlink w:anchor="_Toc4784809" w:history="1">
        <w:r w:rsidR="00B813D3" w:rsidRPr="003E6F51">
          <w:rPr>
            <w:rStyle w:val="aa"/>
            <w:noProof/>
          </w:rPr>
          <w:t>9</w:t>
        </w:r>
        <w:r w:rsidR="00B813D3" w:rsidRPr="003E6F51">
          <w:rPr>
            <w:rStyle w:val="aa"/>
            <w:noProof/>
          </w:rPr>
          <w:t>用户使用可行性</w:t>
        </w:r>
        <w:r w:rsidR="00B813D3">
          <w:rPr>
            <w:noProof/>
            <w:webHidden/>
          </w:rPr>
          <w:tab/>
        </w:r>
        <w:r w:rsidR="00B813D3">
          <w:rPr>
            <w:noProof/>
            <w:webHidden/>
          </w:rPr>
          <w:fldChar w:fldCharType="begin"/>
        </w:r>
        <w:r w:rsidR="00B813D3">
          <w:rPr>
            <w:noProof/>
            <w:webHidden/>
          </w:rPr>
          <w:instrText xml:space="preserve"> PAGEREF _Toc4784809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2B365857" w14:textId="77777777" w:rsidR="00B813D3" w:rsidRPr="00C17364" w:rsidRDefault="001D740A">
      <w:pPr>
        <w:pStyle w:val="11"/>
        <w:ind w:firstLine="120"/>
        <w:rPr>
          <w:rFonts w:ascii="DengXian" w:eastAsia="DengXian" w:hAnsi="DengXian"/>
          <w:noProof/>
          <w:kern w:val="2"/>
        </w:rPr>
      </w:pPr>
      <w:hyperlink w:anchor="_Toc4784810" w:history="1">
        <w:r w:rsidR="00B813D3" w:rsidRPr="003E6F51">
          <w:rPr>
            <w:rStyle w:val="aa"/>
            <w:noProof/>
          </w:rPr>
          <w:t>10</w:t>
        </w:r>
        <w:r w:rsidR="00B813D3" w:rsidRPr="003E6F51">
          <w:rPr>
            <w:rStyle w:val="aa"/>
            <w:noProof/>
          </w:rPr>
          <w:t>结论</w:t>
        </w:r>
        <w:r w:rsidR="00B813D3">
          <w:rPr>
            <w:noProof/>
            <w:webHidden/>
          </w:rPr>
          <w:tab/>
        </w:r>
        <w:r w:rsidR="00B813D3">
          <w:rPr>
            <w:noProof/>
            <w:webHidden/>
          </w:rPr>
          <w:fldChar w:fldCharType="begin"/>
        </w:r>
        <w:r w:rsidR="00B813D3">
          <w:rPr>
            <w:noProof/>
            <w:webHidden/>
          </w:rPr>
          <w:instrText xml:space="preserve"> PAGEREF _Toc4784810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5EE7C9D6" w14:textId="77777777" w:rsidR="00B813D3" w:rsidRPr="00C17364" w:rsidRDefault="001D740A">
      <w:pPr>
        <w:pStyle w:val="21"/>
        <w:tabs>
          <w:tab w:val="right" w:leader="dot" w:pos="8296"/>
        </w:tabs>
        <w:ind w:left="480"/>
        <w:rPr>
          <w:rFonts w:ascii="DengXian" w:eastAsia="DengXian" w:hAnsi="DengXian"/>
          <w:noProof/>
          <w:kern w:val="2"/>
        </w:rPr>
      </w:pPr>
      <w:hyperlink w:anchor="_Toc4784811" w:history="1">
        <w:r w:rsidR="00B813D3" w:rsidRPr="003E6F51">
          <w:rPr>
            <w:rStyle w:val="aa"/>
            <w:noProof/>
          </w:rPr>
          <w:t>评价标准</w:t>
        </w:r>
        <w:r w:rsidR="00B813D3">
          <w:rPr>
            <w:noProof/>
            <w:webHidden/>
          </w:rPr>
          <w:tab/>
        </w:r>
        <w:r w:rsidR="00B813D3">
          <w:rPr>
            <w:noProof/>
            <w:webHidden/>
          </w:rPr>
          <w:fldChar w:fldCharType="begin"/>
        </w:r>
        <w:r w:rsidR="00B813D3">
          <w:rPr>
            <w:noProof/>
            <w:webHidden/>
          </w:rPr>
          <w:instrText xml:space="preserve"> PAGEREF _Toc4784811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7D36F479" w14:textId="77777777" w:rsidR="00B813D3" w:rsidRPr="00C17364" w:rsidRDefault="001D740A">
      <w:pPr>
        <w:pStyle w:val="21"/>
        <w:tabs>
          <w:tab w:val="right" w:leader="dot" w:pos="8296"/>
        </w:tabs>
        <w:ind w:left="480"/>
        <w:rPr>
          <w:rFonts w:ascii="DengXian" w:eastAsia="DengXian" w:hAnsi="DengXian"/>
          <w:noProof/>
          <w:kern w:val="2"/>
        </w:rPr>
      </w:pPr>
      <w:hyperlink w:anchor="_Toc4784812" w:history="1">
        <w:r w:rsidR="00B813D3" w:rsidRPr="003E6F51">
          <w:rPr>
            <w:rStyle w:val="aa"/>
            <w:noProof/>
          </w:rPr>
          <w:t>评价结果</w:t>
        </w:r>
        <w:r w:rsidR="00B813D3">
          <w:rPr>
            <w:noProof/>
            <w:webHidden/>
          </w:rPr>
          <w:tab/>
        </w:r>
        <w:r w:rsidR="00B813D3">
          <w:rPr>
            <w:noProof/>
            <w:webHidden/>
          </w:rPr>
          <w:fldChar w:fldCharType="begin"/>
        </w:r>
        <w:r w:rsidR="00B813D3">
          <w:rPr>
            <w:noProof/>
            <w:webHidden/>
          </w:rPr>
          <w:instrText xml:space="preserve"> PAGEREF _Toc4784812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404DCF13" w14:textId="77777777" w:rsidR="00B813D3" w:rsidRPr="00C17364" w:rsidRDefault="001D740A">
      <w:pPr>
        <w:pStyle w:val="11"/>
        <w:ind w:firstLine="120"/>
        <w:rPr>
          <w:rFonts w:ascii="DengXian" w:eastAsia="DengXian" w:hAnsi="DengXian"/>
          <w:noProof/>
          <w:kern w:val="2"/>
        </w:rPr>
      </w:pPr>
      <w:hyperlink w:anchor="_Toc4784813" w:history="1">
        <w:r w:rsidR="00B813D3" w:rsidRPr="003E6F51">
          <w:rPr>
            <w:rStyle w:val="aa"/>
            <w:noProof/>
          </w:rPr>
          <w:t>附录</w:t>
        </w:r>
        <w:r w:rsidR="00B813D3">
          <w:rPr>
            <w:noProof/>
            <w:webHidden/>
          </w:rPr>
          <w:tab/>
        </w:r>
        <w:r w:rsidR="00B813D3">
          <w:rPr>
            <w:noProof/>
            <w:webHidden/>
          </w:rPr>
          <w:fldChar w:fldCharType="begin"/>
        </w:r>
        <w:r w:rsidR="00B813D3">
          <w:rPr>
            <w:noProof/>
            <w:webHidden/>
          </w:rPr>
          <w:instrText xml:space="preserve"> PAGEREF _Toc4784813 \h </w:instrText>
        </w:r>
        <w:r w:rsidR="00B813D3">
          <w:rPr>
            <w:noProof/>
            <w:webHidden/>
          </w:rPr>
        </w:r>
        <w:r w:rsidR="00B813D3">
          <w:rPr>
            <w:noProof/>
            <w:webHidden/>
          </w:rPr>
          <w:fldChar w:fldCharType="separate"/>
        </w:r>
        <w:r w:rsidR="00B813D3">
          <w:rPr>
            <w:noProof/>
            <w:webHidden/>
          </w:rPr>
          <w:t>12</w:t>
        </w:r>
        <w:r w:rsidR="00B813D3">
          <w:rPr>
            <w:noProof/>
            <w:webHidden/>
          </w:rPr>
          <w:fldChar w:fldCharType="end"/>
        </w:r>
      </w:hyperlink>
    </w:p>
    <w:p w14:paraId="040DF555" w14:textId="77777777" w:rsidR="00922D89" w:rsidRDefault="00FE446D" w:rsidP="00922D89">
      <w:pPr>
        <w:ind w:firstLine="420"/>
      </w:pPr>
      <w:r>
        <w:fldChar w:fldCharType="end"/>
      </w:r>
    </w:p>
    <w:p w14:paraId="268960CC" w14:textId="77777777" w:rsidR="00D43474" w:rsidRDefault="00D43474" w:rsidP="00D43474"/>
    <w:p w14:paraId="7F533E4F" w14:textId="77777777" w:rsidR="00D43474" w:rsidRDefault="00D43474" w:rsidP="00D43474"/>
    <w:p w14:paraId="378A527D" w14:textId="77777777" w:rsidR="00D43474" w:rsidRDefault="00D43474" w:rsidP="00D43474"/>
    <w:p w14:paraId="508B4D91" w14:textId="77777777" w:rsidR="00D43474" w:rsidRDefault="00D43474" w:rsidP="00D43474"/>
    <w:p w14:paraId="0B2B8A72" w14:textId="77777777" w:rsidR="00D43474" w:rsidRDefault="00D43474" w:rsidP="00D43474"/>
    <w:p w14:paraId="206AF7EE" w14:textId="77777777" w:rsidR="00D43474" w:rsidRDefault="00D43474" w:rsidP="00D43474"/>
    <w:p w14:paraId="42B627FF" w14:textId="77777777" w:rsidR="00D43474" w:rsidRDefault="00D43474" w:rsidP="00D43474"/>
    <w:p w14:paraId="612946DD" w14:textId="77777777" w:rsidR="00D43474" w:rsidRDefault="00D43474" w:rsidP="00D43474"/>
    <w:p w14:paraId="07907557" w14:textId="77777777" w:rsidR="00D43474" w:rsidRDefault="00D43474" w:rsidP="00D43474"/>
    <w:p w14:paraId="4BF2310B" w14:textId="77777777" w:rsidR="00D43474" w:rsidRDefault="00D43474" w:rsidP="00D43474"/>
    <w:p w14:paraId="255053CE" w14:textId="77777777" w:rsidR="00D43474" w:rsidRDefault="00D43474" w:rsidP="00D43474"/>
    <w:p w14:paraId="15ABD364" w14:textId="77777777" w:rsidR="00D43474" w:rsidRDefault="00D43474" w:rsidP="00D43474"/>
    <w:p w14:paraId="7BD956BA" w14:textId="77777777" w:rsidR="00922D89" w:rsidRDefault="00922D89" w:rsidP="00D43474"/>
    <w:p w14:paraId="5BE10EA3" w14:textId="77777777" w:rsidR="00922D89" w:rsidRDefault="00922D89" w:rsidP="00D43474"/>
    <w:p w14:paraId="63FB60CC" w14:textId="77777777" w:rsidR="00922D89" w:rsidRDefault="00922D89" w:rsidP="00D43474"/>
    <w:p w14:paraId="3DBD6D4B" w14:textId="77777777" w:rsidR="00922D89" w:rsidRDefault="00922D89" w:rsidP="00D43474"/>
    <w:p w14:paraId="2716A167" w14:textId="77777777" w:rsidR="00922D89" w:rsidRDefault="00922D89" w:rsidP="00D43474"/>
    <w:p w14:paraId="2A3AA703" w14:textId="77777777" w:rsidR="00922D89" w:rsidRDefault="00922D89" w:rsidP="00D43474"/>
    <w:p w14:paraId="2725F994" w14:textId="77777777" w:rsidR="00922D89" w:rsidRDefault="00922D89" w:rsidP="00D43474"/>
    <w:p w14:paraId="76E47449" w14:textId="77777777" w:rsidR="00922D89" w:rsidRDefault="00922D89" w:rsidP="00D43474"/>
    <w:p w14:paraId="354E0656" w14:textId="77777777" w:rsidR="00922D89" w:rsidRDefault="00922D89" w:rsidP="00D43474"/>
    <w:p w14:paraId="0D55E7CA" w14:textId="77777777" w:rsidR="00922D89" w:rsidRDefault="00922D89" w:rsidP="00D43474"/>
    <w:p w14:paraId="33A9DBFE" w14:textId="77777777" w:rsidR="00922D89" w:rsidRDefault="00922D89" w:rsidP="00D43474"/>
    <w:p w14:paraId="16696E2D" w14:textId="77777777" w:rsidR="00922D89" w:rsidRDefault="00922D89" w:rsidP="00D43474"/>
    <w:p w14:paraId="65B47216" w14:textId="77777777" w:rsidR="00922D89" w:rsidRDefault="00922D89" w:rsidP="00D43474"/>
    <w:p w14:paraId="5689A99B" w14:textId="77777777" w:rsidR="00922D89" w:rsidRDefault="00922D89" w:rsidP="00D43474"/>
    <w:p w14:paraId="7A3C838F" w14:textId="77777777" w:rsidR="00922D89" w:rsidRDefault="00922D89" w:rsidP="00D43474"/>
    <w:p w14:paraId="7E90067F" w14:textId="77777777" w:rsidR="00922D89" w:rsidRDefault="00922D89" w:rsidP="00D43474"/>
    <w:p w14:paraId="76563895" w14:textId="77777777" w:rsidR="00922D89" w:rsidRDefault="00922D89" w:rsidP="00D43474"/>
    <w:p w14:paraId="64C5B578" w14:textId="77777777" w:rsidR="00922D89" w:rsidRDefault="00922D89" w:rsidP="00D43474"/>
    <w:p w14:paraId="0FCFBADA" w14:textId="77777777" w:rsidR="00D43474" w:rsidRDefault="00D43474" w:rsidP="00D43474"/>
    <w:p w14:paraId="2F3FF325" w14:textId="77777777" w:rsidR="00D43474" w:rsidRDefault="00D43474" w:rsidP="00D43474"/>
    <w:p w14:paraId="435FA3E3" w14:textId="77777777" w:rsidR="00D43474" w:rsidRDefault="00D43474" w:rsidP="00D43474"/>
    <w:p w14:paraId="471F2650" w14:textId="77777777" w:rsidR="00D43474" w:rsidRDefault="00D43474" w:rsidP="00D43474"/>
    <w:p w14:paraId="110DA5A7" w14:textId="77777777" w:rsidR="00D43474" w:rsidRDefault="00D43474" w:rsidP="00D43474"/>
    <w:p w14:paraId="5398C24C" w14:textId="77777777" w:rsidR="00D43474" w:rsidRDefault="00D43474" w:rsidP="00D43474"/>
    <w:p w14:paraId="2662B427" w14:textId="77777777" w:rsidR="00D43474" w:rsidRDefault="00D43474" w:rsidP="00D43474"/>
    <w:p w14:paraId="33A60E24" w14:textId="77777777" w:rsidR="00D43474" w:rsidRDefault="00D43474" w:rsidP="00D43474"/>
    <w:p w14:paraId="047949FB" w14:textId="77777777" w:rsidR="00D43474" w:rsidRDefault="00D43474" w:rsidP="00D43474"/>
    <w:p w14:paraId="3C17DFED" w14:textId="77777777" w:rsidR="00D43474" w:rsidRPr="00D43474" w:rsidRDefault="00D43474" w:rsidP="00D43474"/>
    <w:p w14:paraId="7AF65458" w14:textId="77777777" w:rsidR="00DB659A" w:rsidRPr="00BB1F1E" w:rsidRDefault="00736F3D" w:rsidP="000465F8">
      <w:pPr>
        <w:pStyle w:val="1"/>
      </w:pPr>
      <w:bookmarkStart w:id="31" w:name="_Toc235842270"/>
      <w:bookmarkStart w:id="32" w:name="_Toc235842518"/>
      <w:bookmarkStart w:id="33" w:name="_Toc235938030"/>
      <w:bookmarkStart w:id="34" w:name="_Toc4784769"/>
      <w:r w:rsidRPr="00BB1F1E">
        <w:rPr>
          <w:rFonts w:hint="eastAsia"/>
        </w:rPr>
        <w:t>1</w:t>
      </w:r>
      <w:r w:rsidR="00DB659A" w:rsidRPr="00BB1F1E">
        <w:rPr>
          <w:rFonts w:hint="eastAsia"/>
        </w:rPr>
        <w:t>引言</w:t>
      </w:r>
      <w:bookmarkEnd w:id="31"/>
      <w:bookmarkEnd w:id="32"/>
      <w:bookmarkEnd w:id="33"/>
      <w:bookmarkEnd w:id="34"/>
    </w:p>
    <w:p w14:paraId="570EBE96" w14:textId="77777777" w:rsidR="00DB659A" w:rsidRDefault="00DB659A" w:rsidP="000465F8">
      <w:pPr>
        <w:pStyle w:val="2"/>
      </w:pPr>
      <w:bookmarkStart w:id="35" w:name="_Toc235842271"/>
      <w:bookmarkStart w:id="36" w:name="_Toc235842519"/>
      <w:bookmarkStart w:id="37" w:name="_Toc235938031"/>
      <w:bookmarkStart w:id="38" w:name="_Toc4784770"/>
      <w:r w:rsidRPr="000C3D7B">
        <w:rPr>
          <w:rFonts w:hint="eastAsia"/>
        </w:rPr>
        <w:t>1.1</w:t>
      </w:r>
      <w:r w:rsidRPr="000C3D7B">
        <w:rPr>
          <w:rFonts w:hint="eastAsia"/>
        </w:rPr>
        <w:t>标识</w:t>
      </w:r>
      <w:bookmarkEnd w:id="35"/>
      <w:bookmarkEnd w:id="36"/>
      <w:bookmarkEnd w:id="37"/>
      <w:bookmarkEnd w:id="38"/>
    </w:p>
    <w:p w14:paraId="6BB25BD4" w14:textId="77777777" w:rsidR="002E097A" w:rsidRDefault="00AA5DA1" w:rsidP="002E097A">
      <w:pPr>
        <w:ind w:firstLine="420"/>
      </w:pPr>
      <w:r w:rsidRPr="002E097A">
        <w:rPr>
          <w:noProof/>
        </w:rPr>
        <w:drawing>
          <wp:inline distT="0" distB="0" distL="0" distR="0" wp14:anchorId="581D603E" wp14:editId="7A021F69">
            <wp:extent cx="2059305" cy="2085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2085975"/>
                    </a:xfrm>
                    <a:prstGeom prst="rect">
                      <a:avLst/>
                    </a:prstGeom>
                    <a:noFill/>
                    <a:ln>
                      <a:noFill/>
                    </a:ln>
                  </pic:spPr>
                </pic:pic>
              </a:graphicData>
            </a:graphic>
          </wp:inline>
        </w:drawing>
      </w:r>
    </w:p>
    <w:p w14:paraId="3479BDF7" w14:textId="77777777" w:rsidR="00B813D3" w:rsidRPr="002E097A" w:rsidRDefault="00B813D3" w:rsidP="002E097A">
      <w:pPr>
        <w:ind w:firstLine="420"/>
      </w:pPr>
      <w:r>
        <w:rPr>
          <w:rFonts w:hint="eastAsia"/>
        </w:rPr>
        <w:t>本系统为</w:t>
      </w:r>
      <w:r>
        <w:rPr>
          <w:rFonts w:hint="eastAsia"/>
        </w:rPr>
        <w:t>Beta1.0</w:t>
      </w:r>
      <w:r>
        <w:rPr>
          <w:rFonts w:hint="eastAsia"/>
        </w:rPr>
        <w:t>版本</w:t>
      </w:r>
    </w:p>
    <w:p w14:paraId="3D798093" w14:textId="77777777" w:rsidR="00DB659A" w:rsidRDefault="00DB659A" w:rsidP="009B3834">
      <w:pPr>
        <w:pStyle w:val="2"/>
      </w:pPr>
      <w:bookmarkStart w:id="39" w:name="_Toc235842272"/>
      <w:bookmarkStart w:id="40" w:name="_Toc235842520"/>
      <w:bookmarkStart w:id="41" w:name="_Toc235938032"/>
      <w:bookmarkStart w:id="42" w:name="_Toc4784771"/>
      <w:r w:rsidRPr="000C3D7B">
        <w:rPr>
          <w:rFonts w:hint="eastAsia"/>
        </w:rPr>
        <w:t>1.2</w:t>
      </w:r>
      <w:r w:rsidRPr="000C3D7B">
        <w:rPr>
          <w:rFonts w:hint="eastAsia"/>
        </w:rPr>
        <w:t>背景</w:t>
      </w:r>
      <w:bookmarkEnd w:id="39"/>
      <w:bookmarkEnd w:id="40"/>
      <w:bookmarkEnd w:id="41"/>
      <w:bookmarkEnd w:id="42"/>
    </w:p>
    <w:p w14:paraId="79466B0E" w14:textId="77777777" w:rsidR="00DB659A" w:rsidRPr="00620C9C" w:rsidRDefault="006E593D" w:rsidP="006E593D">
      <w:pPr>
        <w:ind w:firstLine="420"/>
      </w:pPr>
      <w:r w:rsidRPr="00BA00EE">
        <w:rPr>
          <w:rFonts w:ascii="宋体" w:hAnsi="宋体" w:cs="宋体" w:hint="eastAsia"/>
          <w:bCs/>
          <w:szCs w:val="21"/>
        </w:rPr>
        <w:t>在现在的生活中，许多人都有共同的问题，比如最常见的就是拖延和健忘，时常喜欢把事情一拖再拖导致工作学习效率都不高，也经常有时候会忽然地“失忆”。我们这款笔记就主要服务比较忙碌的上班族和大学生，笔记养成随手记的习惯时间轴的功能可以时刻提醒自己，养成高效率的习惯，也可以防止遗漏事项。</w:t>
      </w:r>
      <w:r>
        <w:rPr>
          <w:rFonts w:ascii="宋体" w:hAnsi="宋体" w:cs="宋体" w:hint="eastAsia"/>
          <w:bCs/>
          <w:szCs w:val="21"/>
        </w:rPr>
        <w:t>本项目就是在这样的背景下提出的，旨在开发出一个能够提醒人们同时高效率的管理自己的日程的app。</w:t>
      </w:r>
    </w:p>
    <w:p w14:paraId="1D85E842" w14:textId="77777777" w:rsidR="00DB659A" w:rsidRDefault="00DB659A" w:rsidP="009B3834">
      <w:pPr>
        <w:pStyle w:val="2"/>
      </w:pPr>
      <w:bookmarkStart w:id="43" w:name="_Toc235842273"/>
      <w:bookmarkStart w:id="44" w:name="_Toc235842521"/>
      <w:bookmarkStart w:id="45" w:name="_Toc235938033"/>
      <w:bookmarkStart w:id="46" w:name="_Toc4784772"/>
      <w:r w:rsidRPr="000C3D7B">
        <w:rPr>
          <w:rFonts w:hint="eastAsia"/>
        </w:rPr>
        <w:t>1.3</w:t>
      </w:r>
      <w:r w:rsidRPr="000C3D7B">
        <w:rPr>
          <w:rFonts w:hint="eastAsia"/>
        </w:rPr>
        <w:t>项目概述</w:t>
      </w:r>
      <w:bookmarkEnd w:id="43"/>
      <w:bookmarkEnd w:id="44"/>
      <w:bookmarkEnd w:id="45"/>
      <w:bookmarkEnd w:id="46"/>
    </w:p>
    <w:p w14:paraId="352BDC4E" w14:textId="77777777" w:rsidR="001B2A7D" w:rsidRPr="001B2A7D" w:rsidRDefault="001B2A7D" w:rsidP="001B2A7D">
      <w:pPr>
        <w:ind w:firstLine="420"/>
      </w:pPr>
      <w:r>
        <w:rPr>
          <w:rFonts w:hint="eastAsia"/>
        </w:rPr>
        <w:t>霸笔笔记是一款笔记类的安卓</w:t>
      </w:r>
      <w:r>
        <w:rPr>
          <w:rFonts w:hint="eastAsia"/>
        </w:rPr>
        <w:t>app</w:t>
      </w:r>
      <w:r>
        <w:rPr>
          <w:rFonts w:hint="eastAsia"/>
        </w:rPr>
        <w:t>，该</w:t>
      </w:r>
      <w:r>
        <w:rPr>
          <w:rFonts w:hint="eastAsia"/>
        </w:rPr>
        <w:t>app</w:t>
      </w:r>
      <w:r w:rsidR="00B62895">
        <w:rPr>
          <w:rFonts w:hint="eastAsia"/>
        </w:rPr>
        <w:t>的功能</w:t>
      </w:r>
      <w:r>
        <w:rPr>
          <w:rFonts w:hint="eastAsia"/>
        </w:rPr>
        <w:t>主要分为四个部分：日程、待办事项、日记、笔记</w:t>
      </w:r>
      <w:r w:rsidR="00B62895">
        <w:rPr>
          <w:rFonts w:hint="eastAsia"/>
        </w:rPr>
        <w:t>，用于记录生活中容易忘记的琐事。</w:t>
      </w:r>
      <w:r>
        <w:rPr>
          <w:rFonts w:hint="eastAsia"/>
        </w:rPr>
        <w:t>项目自</w:t>
      </w:r>
      <w:r>
        <w:rPr>
          <w:rFonts w:hint="eastAsia"/>
        </w:rPr>
        <w:t>3</w:t>
      </w:r>
      <w:r>
        <w:rPr>
          <w:rFonts w:hint="eastAsia"/>
        </w:rPr>
        <w:t>月开始开发，需方为杨枨老师，用户为广大大学生以及上班族，开发方为</w:t>
      </w:r>
      <w:r>
        <w:rPr>
          <w:rFonts w:hint="eastAsia"/>
        </w:rPr>
        <w:t>G02</w:t>
      </w:r>
      <w:r>
        <w:rPr>
          <w:rFonts w:hint="eastAsia"/>
        </w:rPr>
        <w:t>小组</w:t>
      </w:r>
      <w:r w:rsidR="00FE577D">
        <w:rPr>
          <w:rFonts w:hint="eastAsia"/>
        </w:rPr>
        <w:t>。</w:t>
      </w:r>
    </w:p>
    <w:p w14:paraId="6EAF7C3E" w14:textId="77777777" w:rsidR="00DB659A" w:rsidRDefault="00DB659A" w:rsidP="009B3834">
      <w:pPr>
        <w:pStyle w:val="2"/>
      </w:pPr>
      <w:bookmarkStart w:id="47" w:name="_Toc235842274"/>
      <w:bookmarkStart w:id="48" w:name="_Toc235842522"/>
      <w:bookmarkStart w:id="49" w:name="_Toc235938034"/>
      <w:bookmarkStart w:id="50" w:name="_Toc4784773"/>
      <w:r w:rsidRPr="000C3D7B">
        <w:rPr>
          <w:rFonts w:hint="eastAsia"/>
        </w:rPr>
        <w:lastRenderedPageBreak/>
        <w:t>1.4</w:t>
      </w:r>
      <w:r w:rsidRPr="000C3D7B">
        <w:rPr>
          <w:rFonts w:hint="eastAsia"/>
        </w:rPr>
        <w:t>文档概述</w:t>
      </w:r>
      <w:bookmarkEnd w:id="47"/>
      <w:bookmarkEnd w:id="48"/>
      <w:bookmarkEnd w:id="49"/>
      <w:bookmarkEnd w:id="50"/>
    </w:p>
    <w:p w14:paraId="5D3E438B" w14:textId="77777777" w:rsidR="006E593D" w:rsidRPr="006E593D" w:rsidRDefault="006E593D" w:rsidP="006E593D">
      <w:pPr>
        <w:ind w:firstLine="420"/>
      </w:pPr>
      <w:r>
        <w:rPr>
          <w:rFonts w:hint="eastAsia"/>
        </w:rPr>
        <w:t>本文档为霸笔笔记（</w:t>
      </w:r>
      <w:proofErr w:type="spellStart"/>
      <w:r>
        <w:rPr>
          <w:rFonts w:hint="eastAsia"/>
        </w:rPr>
        <w:t>buby</w:t>
      </w:r>
      <w:proofErr w:type="spellEnd"/>
      <w:r>
        <w:rPr>
          <w:rFonts w:hint="eastAsia"/>
        </w:rPr>
        <w:t>）的可行性分析报告，参考</w:t>
      </w:r>
      <w:r>
        <w:t>GB/</w:t>
      </w:r>
      <w:r w:rsidRPr="006E593D">
        <w:t>T-8567</w:t>
      </w:r>
      <w:r>
        <w:rPr>
          <w:rFonts w:hint="eastAsia"/>
        </w:rPr>
        <w:t>-2006</w:t>
      </w:r>
      <w:r>
        <w:rPr>
          <w:rFonts w:hint="eastAsia"/>
        </w:rPr>
        <w:t>计算机软件文档编制规范。</w:t>
      </w:r>
      <w:r w:rsidR="00FE577D">
        <w:rPr>
          <w:rFonts w:hint="eastAsia"/>
        </w:rPr>
        <w:t>此研究报告可以使软件开发团队尽可能早的估计项目的可行性，可以在定义阶段较早的认识到系统方案的缺陷，就可以节省时间和精力，也可以节省资金，而且避免了许多专业方面的苦难，</w:t>
      </w:r>
      <w:r w:rsidR="002B3814">
        <w:rPr>
          <w:rFonts w:hint="eastAsia"/>
        </w:rPr>
        <w:t>在可行的前提下寻求到最优解决方案。</w:t>
      </w:r>
    </w:p>
    <w:p w14:paraId="38B2106D" w14:textId="77777777" w:rsidR="00DB659A" w:rsidRDefault="00DB659A" w:rsidP="000465F8">
      <w:pPr>
        <w:pStyle w:val="1"/>
      </w:pPr>
      <w:bookmarkStart w:id="51" w:name="_Toc235842275"/>
      <w:bookmarkStart w:id="52" w:name="_Toc235842523"/>
      <w:bookmarkStart w:id="53" w:name="_Toc235938035"/>
      <w:bookmarkStart w:id="54" w:name="_Toc4784774"/>
      <w:r w:rsidRPr="000C3D7B">
        <w:rPr>
          <w:rFonts w:hint="eastAsia"/>
        </w:rPr>
        <w:t>2</w:t>
      </w:r>
      <w:r w:rsidRPr="000C3D7B">
        <w:rPr>
          <w:rFonts w:hint="eastAsia"/>
        </w:rPr>
        <w:t>引用文件</w:t>
      </w:r>
      <w:bookmarkEnd w:id="51"/>
      <w:bookmarkEnd w:id="52"/>
      <w:bookmarkEnd w:id="53"/>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8"/>
        <w:gridCol w:w="941"/>
        <w:gridCol w:w="1338"/>
        <w:gridCol w:w="2107"/>
        <w:gridCol w:w="950"/>
      </w:tblGrid>
      <w:tr w:rsidR="006E593D" w14:paraId="4F388481" w14:textId="77777777" w:rsidTr="006E593D">
        <w:trPr>
          <w:trHeight w:val="241"/>
          <w:jc w:val="center"/>
        </w:trPr>
        <w:tc>
          <w:tcPr>
            <w:tcW w:w="2878" w:type="dxa"/>
            <w:shd w:val="clear" w:color="auto" w:fill="E6E6E6"/>
            <w:vAlign w:val="center"/>
          </w:tcPr>
          <w:p w14:paraId="222CF2C7" w14:textId="77777777" w:rsidR="006E593D" w:rsidRDefault="006E593D" w:rsidP="006E593D">
            <w:pPr>
              <w:ind w:firstLine="420"/>
              <w:jc w:val="center"/>
              <w:rPr>
                <w:b/>
                <w:bCs/>
              </w:rPr>
            </w:pPr>
            <w:r>
              <w:rPr>
                <w:rFonts w:hint="eastAsia"/>
                <w:b/>
                <w:bCs/>
              </w:rPr>
              <w:t>文档名称</w:t>
            </w:r>
          </w:p>
        </w:tc>
        <w:tc>
          <w:tcPr>
            <w:tcW w:w="941" w:type="dxa"/>
            <w:shd w:val="clear" w:color="auto" w:fill="E6E6E6"/>
            <w:vAlign w:val="center"/>
          </w:tcPr>
          <w:p w14:paraId="316A7337" w14:textId="77777777" w:rsidR="006E593D" w:rsidRDefault="006E593D" w:rsidP="006E593D">
            <w:pPr>
              <w:jc w:val="center"/>
              <w:rPr>
                <w:b/>
                <w:bCs/>
              </w:rPr>
            </w:pPr>
            <w:r>
              <w:rPr>
                <w:rFonts w:hint="eastAsia"/>
                <w:b/>
                <w:bCs/>
              </w:rPr>
              <w:t>版本号</w:t>
            </w:r>
          </w:p>
        </w:tc>
        <w:tc>
          <w:tcPr>
            <w:tcW w:w="1338" w:type="dxa"/>
            <w:shd w:val="clear" w:color="auto" w:fill="E6E6E6"/>
            <w:vAlign w:val="center"/>
          </w:tcPr>
          <w:p w14:paraId="5BD2E44A" w14:textId="77777777" w:rsidR="006E593D" w:rsidRDefault="006E593D" w:rsidP="006E593D">
            <w:pPr>
              <w:pStyle w:val="af1"/>
              <w:ind w:firstLine="420"/>
              <w:jc w:val="center"/>
              <w:rPr>
                <w:b/>
                <w:bCs/>
                <w:sz w:val="21"/>
              </w:rPr>
            </w:pPr>
            <w:r>
              <w:rPr>
                <w:rFonts w:hint="eastAsia"/>
                <w:b/>
                <w:bCs/>
                <w:sz w:val="21"/>
              </w:rPr>
              <w:t>日期</w:t>
            </w:r>
          </w:p>
        </w:tc>
        <w:tc>
          <w:tcPr>
            <w:tcW w:w="2107" w:type="dxa"/>
            <w:shd w:val="clear" w:color="auto" w:fill="E6E6E6"/>
            <w:vAlign w:val="center"/>
          </w:tcPr>
          <w:p w14:paraId="448CC685" w14:textId="77777777" w:rsidR="006E593D" w:rsidRDefault="006E593D" w:rsidP="006E593D">
            <w:pPr>
              <w:pStyle w:val="af1"/>
              <w:ind w:firstLine="420"/>
              <w:jc w:val="center"/>
              <w:rPr>
                <w:b/>
                <w:bCs/>
                <w:sz w:val="21"/>
              </w:rPr>
            </w:pPr>
            <w:r>
              <w:rPr>
                <w:rFonts w:hint="eastAsia"/>
                <w:b/>
                <w:bCs/>
                <w:sz w:val="21"/>
              </w:rPr>
              <w:t>出版单位</w:t>
            </w:r>
            <w:r>
              <w:rPr>
                <w:rFonts w:hint="eastAsia"/>
                <w:b/>
                <w:bCs/>
                <w:sz w:val="21"/>
              </w:rPr>
              <w:t>/</w:t>
            </w:r>
            <w:r>
              <w:rPr>
                <w:rFonts w:hint="eastAsia"/>
                <w:b/>
                <w:bCs/>
                <w:sz w:val="21"/>
              </w:rPr>
              <w:t>来源</w:t>
            </w:r>
          </w:p>
        </w:tc>
        <w:tc>
          <w:tcPr>
            <w:tcW w:w="950" w:type="dxa"/>
            <w:shd w:val="clear" w:color="auto" w:fill="E6E6E6"/>
            <w:vAlign w:val="center"/>
          </w:tcPr>
          <w:p w14:paraId="67A8BBC6" w14:textId="77777777" w:rsidR="006E593D" w:rsidRDefault="006E593D" w:rsidP="006E593D">
            <w:pPr>
              <w:pStyle w:val="af1"/>
              <w:ind w:firstLine="420"/>
              <w:jc w:val="center"/>
              <w:rPr>
                <w:b/>
                <w:bCs/>
                <w:sz w:val="21"/>
              </w:rPr>
            </w:pPr>
            <w:r>
              <w:rPr>
                <w:rFonts w:hint="eastAsia"/>
                <w:b/>
                <w:bCs/>
                <w:sz w:val="21"/>
              </w:rPr>
              <w:t>备注</w:t>
            </w:r>
          </w:p>
        </w:tc>
      </w:tr>
      <w:tr w:rsidR="006E593D" w14:paraId="64951FEB" w14:textId="77777777" w:rsidTr="006E593D">
        <w:trPr>
          <w:trHeight w:val="278"/>
          <w:jc w:val="center"/>
        </w:trPr>
        <w:tc>
          <w:tcPr>
            <w:tcW w:w="2878" w:type="dxa"/>
            <w:vAlign w:val="center"/>
          </w:tcPr>
          <w:p w14:paraId="46402014" w14:textId="77777777" w:rsidR="006E593D" w:rsidRDefault="006E593D" w:rsidP="006E593D">
            <w:pPr>
              <w:pStyle w:val="Normal1"/>
              <w:widowControl w:val="0"/>
              <w:tabs>
                <w:tab w:val="left" w:pos="360"/>
              </w:tabs>
              <w:adjustRightInd w:val="0"/>
              <w:snapToGrid w:val="0"/>
              <w:spacing w:before="60" w:after="60" w:line="300" w:lineRule="auto"/>
              <w:rPr>
                <w:rFonts w:ascii="Times New Roman" w:hAnsi="Times New Roman"/>
                <w:bCs/>
                <w:iCs/>
                <w:color w:val="000000"/>
                <w:kern w:val="2"/>
              </w:rPr>
            </w:pPr>
            <w:r>
              <w:rPr>
                <w:rFonts w:ascii="Times New Roman" w:hAnsi="Times New Roman" w:hint="eastAsia"/>
                <w:bCs/>
                <w:iCs/>
                <w:color w:val="000000"/>
                <w:kern w:val="2"/>
              </w:rPr>
              <w:t>敏捷软件开发</w:t>
            </w:r>
          </w:p>
        </w:tc>
        <w:tc>
          <w:tcPr>
            <w:tcW w:w="941" w:type="dxa"/>
            <w:vAlign w:val="center"/>
          </w:tcPr>
          <w:p w14:paraId="251B8997" w14:textId="77777777" w:rsidR="006E593D" w:rsidRDefault="006E593D" w:rsidP="006E593D">
            <w:pPr>
              <w:jc w:val="center"/>
              <w:rPr>
                <w:iCs/>
                <w:color w:val="000000"/>
              </w:rPr>
            </w:pPr>
            <w:r>
              <w:rPr>
                <w:rFonts w:hint="eastAsia"/>
                <w:iCs/>
                <w:color w:val="000000"/>
              </w:rPr>
              <w:t>第</w:t>
            </w:r>
            <w:r>
              <w:rPr>
                <w:rFonts w:hint="eastAsia"/>
                <w:iCs/>
                <w:color w:val="000000"/>
              </w:rPr>
              <w:t>1</w:t>
            </w:r>
            <w:r>
              <w:rPr>
                <w:rFonts w:hint="eastAsia"/>
                <w:iCs/>
                <w:color w:val="000000"/>
              </w:rPr>
              <w:t>版</w:t>
            </w:r>
          </w:p>
        </w:tc>
        <w:tc>
          <w:tcPr>
            <w:tcW w:w="1338" w:type="dxa"/>
            <w:vAlign w:val="center"/>
          </w:tcPr>
          <w:p w14:paraId="2C7A3608" w14:textId="77777777" w:rsidR="006E593D" w:rsidRDefault="006E593D" w:rsidP="006E593D">
            <w:pPr>
              <w:rPr>
                <w:iCs/>
                <w:color w:val="000000"/>
              </w:rPr>
            </w:pPr>
            <w:r>
              <w:rPr>
                <w:rFonts w:hint="eastAsia"/>
                <w:iCs/>
                <w:color w:val="000000"/>
              </w:rPr>
              <w:t>2003</w:t>
            </w:r>
            <w:r>
              <w:rPr>
                <w:rFonts w:hint="eastAsia"/>
                <w:iCs/>
                <w:color w:val="000000"/>
              </w:rPr>
              <w:t>年</w:t>
            </w:r>
            <w:r>
              <w:rPr>
                <w:rFonts w:hint="eastAsia"/>
                <w:iCs/>
                <w:color w:val="000000"/>
              </w:rPr>
              <w:t>9</w:t>
            </w:r>
            <w:r>
              <w:rPr>
                <w:rFonts w:hint="eastAsia"/>
                <w:iCs/>
                <w:color w:val="000000"/>
              </w:rPr>
              <w:t>月</w:t>
            </w:r>
          </w:p>
        </w:tc>
        <w:tc>
          <w:tcPr>
            <w:tcW w:w="2107" w:type="dxa"/>
            <w:vAlign w:val="center"/>
          </w:tcPr>
          <w:p w14:paraId="67779204" w14:textId="77777777" w:rsidR="006E593D" w:rsidRDefault="006E593D" w:rsidP="006E593D">
            <w:pPr>
              <w:rPr>
                <w:iCs/>
                <w:color w:val="000000"/>
              </w:rPr>
            </w:pPr>
            <w:r>
              <w:rPr>
                <w:rFonts w:hint="eastAsia"/>
                <w:iCs/>
                <w:color w:val="000000"/>
              </w:rPr>
              <w:t>清华大学出版社</w:t>
            </w:r>
          </w:p>
        </w:tc>
        <w:tc>
          <w:tcPr>
            <w:tcW w:w="950" w:type="dxa"/>
            <w:vAlign w:val="center"/>
          </w:tcPr>
          <w:p w14:paraId="71299DBC" w14:textId="77777777" w:rsidR="006E593D" w:rsidRDefault="006E593D" w:rsidP="006E593D">
            <w:pPr>
              <w:rPr>
                <w:color w:val="000000"/>
              </w:rPr>
            </w:pPr>
          </w:p>
        </w:tc>
      </w:tr>
      <w:tr w:rsidR="006E593D" w14:paraId="566B582B" w14:textId="77777777" w:rsidTr="006E593D">
        <w:trPr>
          <w:trHeight w:val="278"/>
          <w:jc w:val="center"/>
        </w:trPr>
        <w:tc>
          <w:tcPr>
            <w:tcW w:w="2878" w:type="dxa"/>
            <w:vAlign w:val="center"/>
          </w:tcPr>
          <w:p w14:paraId="47F6667E" w14:textId="77777777" w:rsidR="006E593D" w:rsidRDefault="006E593D" w:rsidP="006E593D">
            <w:pPr>
              <w:rPr>
                <w:color w:val="000000"/>
              </w:rPr>
            </w:pPr>
            <w:r>
              <w:rPr>
                <w:rFonts w:hint="eastAsia"/>
                <w:color w:val="000000"/>
              </w:rPr>
              <w:t>软件工程导论</w:t>
            </w:r>
          </w:p>
        </w:tc>
        <w:tc>
          <w:tcPr>
            <w:tcW w:w="941" w:type="dxa"/>
            <w:vAlign w:val="center"/>
          </w:tcPr>
          <w:p w14:paraId="52C6CDBC" w14:textId="77777777" w:rsidR="006E593D" w:rsidRDefault="006E593D" w:rsidP="006E593D">
            <w:pPr>
              <w:jc w:val="center"/>
              <w:rPr>
                <w:color w:val="000000"/>
              </w:rPr>
            </w:pPr>
            <w:r>
              <w:rPr>
                <w:rFonts w:hint="eastAsia"/>
                <w:color w:val="000000"/>
              </w:rPr>
              <w:t>第</w:t>
            </w:r>
            <w:r>
              <w:rPr>
                <w:rFonts w:hint="eastAsia"/>
                <w:color w:val="000000"/>
              </w:rPr>
              <w:t>6</w:t>
            </w:r>
            <w:r>
              <w:rPr>
                <w:rFonts w:hint="eastAsia"/>
                <w:color w:val="000000"/>
              </w:rPr>
              <w:t>版</w:t>
            </w:r>
          </w:p>
        </w:tc>
        <w:tc>
          <w:tcPr>
            <w:tcW w:w="1338" w:type="dxa"/>
            <w:vAlign w:val="center"/>
          </w:tcPr>
          <w:p w14:paraId="2FCF7698" w14:textId="77777777" w:rsidR="006E593D" w:rsidRDefault="006E593D" w:rsidP="006E593D">
            <w:pPr>
              <w:rPr>
                <w:color w:val="000000"/>
              </w:rPr>
            </w:pPr>
            <w:r>
              <w:rPr>
                <w:rFonts w:hint="eastAsia"/>
                <w:color w:val="000000"/>
              </w:rPr>
              <w:t>2</w:t>
            </w:r>
            <w:r>
              <w:rPr>
                <w:color w:val="000000"/>
              </w:rPr>
              <w:t>013</w:t>
            </w:r>
            <w:r>
              <w:rPr>
                <w:rFonts w:hint="eastAsia"/>
                <w:color w:val="000000"/>
              </w:rPr>
              <w:t>年</w:t>
            </w:r>
            <w:r>
              <w:rPr>
                <w:rFonts w:hint="eastAsia"/>
                <w:color w:val="000000"/>
              </w:rPr>
              <w:t>8</w:t>
            </w:r>
            <w:r>
              <w:rPr>
                <w:rFonts w:hint="eastAsia"/>
                <w:color w:val="000000"/>
              </w:rPr>
              <w:t>月</w:t>
            </w:r>
          </w:p>
        </w:tc>
        <w:tc>
          <w:tcPr>
            <w:tcW w:w="2107" w:type="dxa"/>
            <w:vAlign w:val="center"/>
          </w:tcPr>
          <w:p w14:paraId="45058221" w14:textId="77777777" w:rsidR="006E593D" w:rsidRDefault="006E593D" w:rsidP="006E593D">
            <w:pPr>
              <w:rPr>
                <w:color w:val="000000"/>
              </w:rPr>
            </w:pPr>
            <w:r>
              <w:rPr>
                <w:rFonts w:hint="eastAsia"/>
                <w:color w:val="000000"/>
              </w:rPr>
              <w:t>清华大学出版社</w:t>
            </w:r>
          </w:p>
        </w:tc>
        <w:tc>
          <w:tcPr>
            <w:tcW w:w="950" w:type="dxa"/>
            <w:vAlign w:val="center"/>
          </w:tcPr>
          <w:p w14:paraId="7F5E0ED1" w14:textId="77777777" w:rsidR="006E593D" w:rsidRDefault="006E593D" w:rsidP="006E593D">
            <w:pPr>
              <w:rPr>
                <w:color w:val="000000"/>
              </w:rPr>
            </w:pPr>
          </w:p>
        </w:tc>
      </w:tr>
      <w:tr w:rsidR="006E593D" w14:paraId="75370887" w14:textId="77777777" w:rsidTr="006E593D">
        <w:trPr>
          <w:trHeight w:val="283"/>
          <w:jc w:val="center"/>
        </w:trPr>
        <w:tc>
          <w:tcPr>
            <w:tcW w:w="2878" w:type="dxa"/>
            <w:vAlign w:val="center"/>
          </w:tcPr>
          <w:p w14:paraId="6F22475B" w14:textId="77777777" w:rsidR="006E593D" w:rsidRDefault="006E593D" w:rsidP="006E593D"/>
        </w:tc>
        <w:tc>
          <w:tcPr>
            <w:tcW w:w="941" w:type="dxa"/>
            <w:vAlign w:val="center"/>
          </w:tcPr>
          <w:p w14:paraId="111850D1" w14:textId="77777777" w:rsidR="006E593D" w:rsidRDefault="006E593D" w:rsidP="006E593D">
            <w:pPr>
              <w:jc w:val="center"/>
            </w:pPr>
          </w:p>
        </w:tc>
        <w:tc>
          <w:tcPr>
            <w:tcW w:w="1338" w:type="dxa"/>
            <w:vAlign w:val="center"/>
          </w:tcPr>
          <w:p w14:paraId="6CE124FC" w14:textId="77777777" w:rsidR="006E593D" w:rsidRDefault="006E593D" w:rsidP="006E593D"/>
        </w:tc>
        <w:tc>
          <w:tcPr>
            <w:tcW w:w="2107" w:type="dxa"/>
            <w:vAlign w:val="center"/>
          </w:tcPr>
          <w:p w14:paraId="1454C731" w14:textId="77777777" w:rsidR="006E593D" w:rsidRDefault="006E593D" w:rsidP="006E593D"/>
        </w:tc>
        <w:tc>
          <w:tcPr>
            <w:tcW w:w="950" w:type="dxa"/>
            <w:vAlign w:val="center"/>
          </w:tcPr>
          <w:p w14:paraId="136A6F28" w14:textId="77777777" w:rsidR="006E593D" w:rsidRDefault="006E593D" w:rsidP="006E593D"/>
        </w:tc>
      </w:tr>
    </w:tbl>
    <w:p w14:paraId="5B4F0952" w14:textId="77777777" w:rsidR="006E593D" w:rsidRPr="006E593D" w:rsidRDefault="006E593D" w:rsidP="006E593D">
      <w:pPr>
        <w:ind w:firstLine="420"/>
      </w:pPr>
    </w:p>
    <w:p w14:paraId="02256662" w14:textId="77777777" w:rsidR="00DB659A" w:rsidRPr="000C3D7B" w:rsidRDefault="00DB659A" w:rsidP="000465F8">
      <w:pPr>
        <w:pStyle w:val="1"/>
      </w:pPr>
      <w:bookmarkStart w:id="55" w:name="_Toc235842276"/>
      <w:bookmarkStart w:id="56" w:name="_Toc235842524"/>
      <w:bookmarkStart w:id="57" w:name="_Toc235938036"/>
      <w:bookmarkStart w:id="58" w:name="_Toc4784775"/>
      <w:r w:rsidRPr="000C3D7B">
        <w:rPr>
          <w:rFonts w:hint="eastAsia"/>
        </w:rPr>
        <w:t>3</w:t>
      </w:r>
      <w:r w:rsidRPr="000C3D7B">
        <w:rPr>
          <w:rFonts w:hint="eastAsia"/>
        </w:rPr>
        <w:t>可行性分析的前提</w:t>
      </w:r>
      <w:bookmarkEnd w:id="55"/>
      <w:bookmarkEnd w:id="56"/>
      <w:bookmarkEnd w:id="57"/>
      <w:bookmarkEnd w:id="58"/>
    </w:p>
    <w:p w14:paraId="6FD57E0A" w14:textId="77777777" w:rsidR="00DB659A" w:rsidRDefault="00DB659A" w:rsidP="000465F8">
      <w:pPr>
        <w:pStyle w:val="2"/>
      </w:pPr>
      <w:bookmarkStart w:id="59" w:name="_Toc235842277"/>
      <w:bookmarkStart w:id="60" w:name="_Toc235842525"/>
      <w:bookmarkStart w:id="61" w:name="_Toc235938037"/>
      <w:bookmarkStart w:id="62" w:name="_Toc4784776"/>
      <w:r w:rsidRPr="009B3834">
        <w:rPr>
          <w:rFonts w:hint="eastAsia"/>
        </w:rPr>
        <w:t>3.1</w:t>
      </w:r>
      <w:r w:rsidRPr="009B3834">
        <w:rPr>
          <w:rFonts w:hint="eastAsia"/>
        </w:rPr>
        <w:t>项目的要求</w:t>
      </w:r>
      <w:bookmarkEnd w:id="59"/>
      <w:bookmarkEnd w:id="60"/>
      <w:bookmarkEnd w:id="61"/>
      <w:bookmarkEnd w:id="62"/>
    </w:p>
    <w:p w14:paraId="6C512790" w14:textId="77777777" w:rsidR="006E593D" w:rsidRDefault="003B4068" w:rsidP="006E593D">
      <w:pPr>
        <w:ind w:firstLine="420"/>
      </w:pPr>
      <w:r>
        <w:rPr>
          <w:rFonts w:hint="eastAsia"/>
        </w:rPr>
        <w:t>该项目</w:t>
      </w:r>
      <w:r w:rsidR="00C57372">
        <w:rPr>
          <w:rFonts w:hint="eastAsia"/>
        </w:rPr>
        <w:t>的功能为：用户</w:t>
      </w:r>
      <w:r w:rsidR="00CA1CFA">
        <w:rPr>
          <w:rFonts w:hint="eastAsia"/>
        </w:rPr>
        <w:t>登陆、数据同步、日程、待办事项、日记、笔记的记录。</w:t>
      </w:r>
    </w:p>
    <w:p w14:paraId="0067BFAB" w14:textId="77777777" w:rsidR="00CA1CFA" w:rsidRPr="006E593D" w:rsidRDefault="00CA1CFA" w:rsidP="006E593D">
      <w:pPr>
        <w:ind w:firstLine="420"/>
      </w:pPr>
      <w:r>
        <w:rPr>
          <w:rFonts w:hint="eastAsia"/>
        </w:rPr>
        <w:t>数据的安全与保密：系统需要保证数据的安全性，保证其不会泄露。</w:t>
      </w:r>
    </w:p>
    <w:p w14:paraId="2730BC71" w14:textId="77777777" w:rsidR="00DB659A" w:rsidRDefault="00DB659A" w:rsidP="000465F8">
      <w:pPr>
        <w:pStyle w:val="2"/>
      </w:pPr>
      <w:bookmarkStart w:id="63" w:name="_Toc235842278"/>
      <w:bookmarkStart w:id="64" w:name="_Toc235842526"/>
      <w:bookmarkStart w:id="65" w:name="_Toc235938038"/>
      <w:bookmarkStart w:id="66" w:name="_Toc4784777"/>
      <w:r w:rsidRPr="009B3834">
        <w:rPr>
          <w:rFonts w:hint="eastAsia"/>
        </w:rPr>
        <w:t>3.2</w:t>
      </w:r>
      <w:r w:rsidRPr="009B3834">
        <w:rPr>
          <w:rFonts w:hint="eastAsia"/>
        </w:rPr>
        <w:t>项目的目标</w:t>
      </w:r>
      <w:bookmarkEnd w:id="63"/>
      <w:bookmarkEnd w:id="64"/>
      <w:bookmarkEnd w:id="65"/>
      <w:bookmarkEnd w:id="66"/>
    </w:p>
    <w:p w14:paraId="13BA132C" w14:textId="77777777" w:rsidR="00CB1999" w:rsidRPr="00CB1999" w:rsidRDefault="00CB1999" w:rsidP="00CB1999">
      <w:pPr>
        <w:ind w:firstLine="420"/>
      </w:pPr>
      <w:r>
        <w:rPr>
          <w:rFonts w:ascii="宋体" w:hAnsi="宋体" w:cs="宋体" w:hint="eastAsia"/>
          <w:bCs/>
          <w:szCs w:val="21"/>
        </w:rPr>
        <w:t>这款笔记</w:t>
      </w:r>
      <w:r w:rsidRPr="00BA00EE">
        <w:rPr>
          <w:rFonts w:ascii="宋体" w:hAnsi="宋体" w:cs="宋体" w:hint="eastAsia"/>
          <w:bCs/>
          <w:szCs w:val="21"/>
        </w:rPr>
        <w:t>主要服务</w:t>
      </w:r>
      <w:r>
        <w:rPr>
          <w:rFonts w:ascii="宋体" w:hAnsi="宋体" w:cs="宋体" w:hint="eastAsia"/>
          <w:bCs/>
          <w:szCs w:val="21"/>
        </w:rPr>
        <w:t>于</w:t>
      </w:r>
      <w:r w:rsidRPr="00BA00EE">
        <w:rPr>
          <w:rFonts w:ascii="宋体" w:hAnsi="宋体" w:cs="宋体" w:hint="eastAsia"/>
          <w:bCs/>
          <w:szCs w:val="21"/>
        </w:rPr>
        <w:t>比较忙碌的上班族和大学生，</w:t>
      </w:r>
    </w:p>
    <w:p w14:paraId="647E31DC" w14:textId="77777777" w:rsidR="00DB659A" w:rsidRDefault="00DB659A" w:rsidP="000465F8">
      <w:pPr>
        <w:pStyle w:val="2"/>
      </w:pPr>
      <w:bookmarkStart w:id="67" w:name="_Toc235842279"/>
      <w:bookmarkStart w:id="68" w:name="_Toc235842527"/>
      <w:bookmarkStart w:id="69" w:name="_Toc235938039"/>
      <w:bookmarkStart w:id="70" w:name="_Toc4784778"/>
      <w:r w:rsidRPr="009B3834">
        <w:rPr>
          <w:rFonts w:hint="eastAsia"/>
        </w:rPr>
        <w:t>3.3</w:t>
      </w:r>
      <w:r w:rsidRPr="009B3834">
        <w:rPr>
          <w:rFonts w:hint="eastAsia"/>
        </w:rPr>
        <w:t>项目的环境</w:t>
      </w:r>
      <w:bookmarkEnd w:id="67"/>
      <w:bookmarkEnd w:id="68"/>
      <w:bookmarkEnd w:id="69"/>
      <w:bookmarkEnd w:id="70"/>
    </w:p>
    <w:p w14:paraId="584BAB93" w14:textId="77777777" w:rsidR="00C57372" w:rsidRPr="002B3814" w:rsidRDefault="002B3814" w:rsidP="002B3814">
      <w:r>
        <w:rPr>
          <w:rFonts w:hint="eastAsia"/>
        </w:rPr>
        <w:t>开发环境：实验室和寝室</w:t>
      </w:r>
      <w:r w:rsidR="00C57372">
        <w:rPr>
          <w:rFonts w:hint="eastAsia"/>
        </w:rPr>
        <w:t>。</w:t>
      </w:r>
    </w:p>
    <w:p w14:paraId="6A01FA65" w14:textId="77777777" w:rsidR="00DB659A" w:rsidRDefault="00DB659A" w:rsidP="009B3834">
      <w:pPr>
        <w:pStyle w:val="2"/>
      </w:pPr>
      <w:bookmarkStart w:id="71" w:name="_Toc235842280"/>
      <w:bookmarkStart w:id="72" w:name="_Toc235842528"/>
      <w:bookmarkStart w:id="73" w:name="_Toc235938040"/>
      <w:bookmarkStart w:id="74" w:name="_Toc4784779"/>
      <w:r w:rsidRPr="009B3834">
        <w:rPr>
          <w:rFonts w:hint="eastAsia"/>
        </w:rPr>
        <w:lastRenderedPageBreak/>
        <w:t>3.4</w:t>
      </w:r>
      <w:r w:rsidRPr="009B3834">
        <w:rPr>
          <w:rFonts w:hint="eastAsia"/>
        </w:rPr>
        <w:t>进行可行性分析的方法</w:t>
      </w:r>
      <w:bookmarkEnd w:id="71"/>
      <w:bookmarkEnd w:id="72"/>
      <w:bookmarkEnd w:id="73"/>
      <w:bookmarkEnd w:id="74"/>
    </w:p>
    <w:p w14:paraId="68EFE648" w14:textId="77777777" w:rsidR="00E67D88" w:rsidRDefault="00E67D88" w:rsidP="00E67D88">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用户调查</w:t>
      </w:r>
      <w:r w:rsidR="00DB5D3E">
        <w:rPr>
          <w:rFonts w:ascii="PingFang SC" w:eastAsia="PingFang SC" w:hAnsi="PingFang SC" w:hint="eastAsia"/>
          <w:color w:val="333333"/>
          <w:shd w:val="clear" w:color="auto" w:fill="FFFFFF"/>
        </w:rPr>
        <w:t>：我们咨询了罗雁楠（女）和李帝江（男）两位同学</w:t>
      </w:r>
      <w:r w:rsidR="001A41DE">
        <w:rPr>
          <w:rFonts w:ascii="PingFang SC" w:eastAsia="PingFang SC" w:hAnsi="PingFang SC" w:hint="eastAsia"/>
          <w:color w:val="333333"/>
          <w:shd w:val="clear" w:color="auto" w:fill="FFFFFF"/>
        </w:rPr>
        <w:t>。</w:t>
      </w:r>
    </w:p>
    <w:p w14:paraId="56624015" w14:textId="77777777" w:rsidR="00E67D88" w:rsidRDefault="00E67D88" w:rsidP="00E67D88">
      <w:pPr>
        <w:rPr>
          <w:rFonts w:eastAsia="Times New Roman"/>
        </w:rPr>
      </w:pPr>
      <w:r>
        <w:rPr>
          <w:rFonts w:ascii="PingFang SC" w:eastAsia="PingFang SC" w:hAnsi="PingFang SC" w:hint="eastAsia"/>
          <w:color w:val="333333"/>
          <w:shd w:val="clear" w:color="auto" w:fill="FFFFFF"/>
        </w:rPr>
        <w:t>专家咨询</w:t>
      </w:r>
      <w:r w:rsidR="001A41DE">
        <w:rPr>
          <w:rFonts w:ascii="PingFang SC" w:eastAsia="PingFang SC" w:hAnsi="PingFang SC" w:hint="eastAsia"/>
          <w:color w:val="333333"/>
          <w:shd w:val="clear" w:color="auto" w:fill="FFFFFF"/>
        </w:rPr>
        <w:t>：我们咨询了杨枨老师</w:t>
      </w:r>
    </w:p>
    <w:p w14:paraId="12413D00" w14:textId="77777777" w:rsidR="00DB5D3E" w:rsidRDefault="00DB5D3E" w:rsidP="00DB5D3E">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同类产品调查：</w:t>
      </w:r>
      <w:r w:rsidR="001A41DE">
        <w:rPr>
          <w:rFonts w:ascii="PingFang SC" w:eastAsia="PingFang SC" w:hAnsi="PingFang SC" w:hint="eastAsia"/>
          <w:color w:val="333333"/>
          <w:shd w:val="clear" w:color="auto" w:fill="FFFFFF"/>
        </w:rPr>
        <w:t>我们参考了</w:t>
      </w:r>
      <w:proofErr w:type="spellStart"/>
      <w:r w:rsidR="001A41DE">
        <w:rPr>
          <w:rFonts w:ascii="PingFang SC" w:eastAsia="PingFang SC" w:hAnsi="PingFang SC" w:hint="eastAsia"/>
          <w:color w:val="333333"/>
          <w:shd w:val="clear" w:color="auto" w:fill="FFFFFF"/>
        </w:rPr>
        <w:t>pendo</w:t>
      </w:r>
      <w:proofErr w:type="spellEnd"/>
      <w:r w:rsidR="001A41DE">
        <w:rPr>
          <w:rFonts w:ascii="PingFang SC" w:eastAsia="PingFang SC" w:hAnsi="PingFang SC" w:hint="eastAsia"/>
          <w:color w:val="333333"/>
          <w:shd w:val="clear" w:color="auto" w:fill="FFFFFF"/>
        </w:rPr>
        <w:t xml:space="preserve"> app。</w:t>
      </w:r>
    </w:p>
    <w:p w14:paraId="6BCDD488" w14:textId="77777777" w:rsidR="00CA1CFA" w:rsidRDefault="00CA1CFA" w:rsidP="00DB5D3E">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小组组内分析。</w:t>
      </w:r>
    </w:p>
    <w:p w14:paraId="525F53B3" w14:textId="77777777" w:rsidR="001A41DE" w:rsidRDefault="001A41DE" w:rsidP="00DB5D3E">
      <w:pPr>
        <w:rPr>
          <w:rFonts w:eastAsia="Times New Roman"/>
        </w:rPr>
      </w:pPr>
      <w:r>
        <w:rPr>
          <w:rFonts w:ascii="PingFang SC" w:eastAsia="PingFang SC" w:hAnsi="PingFang SC" w:hint="eastAsia"/>
          <w:color w:val="333333"/>
          <w:shd w:val="clear" w:color="auto" w:fill="FFFFFF"/>
        </w:rPr>
        <w:t>由以上</w:t>
      </w:r>
      <w:r w:rsidR="00CA1CFA">
        <w:rPr>
          <w:rFonts w:ascii="PingFang SC" w:eastAsia="PingFang SC" w:hAnsi="PingFang SC" w:hint="eastAsia"/>
          <w:color w:val="333333"/>
          <w:shd w:val="clear" w:color="auto" w:fill="FFFFFF"/>
        </w:rPr>
        <w:t>四</w:t>
      </w:r>
      <w:r>
        <w:rPr>
          <w:rFonts w:ascii="PingFang SC" w:eastAsia="PingFang SC" w:hAnsi="PingFang SC" w:hint="eastAsia"/>
          <w:color w:val="333333"/>
          <w:shd w:val="clear" w:color="auto" w:fill="FFFFFF"/>
        </w:rPr>
        <w:t>种方法分析。</w:t>
      </w:r>
    </w:p>
    <w:p w14:paraId="2E1AE241" w14:textId="77777777" w:rsidR="00E67D88" w:rsidRPr="00E67D88" w:rsidRDefault="00E67D88" w:rsidP="00E67D88">
      <w:pPr>
        <w:ind w:firstLine="420"/>
      </w:pPr>
    </w:p>
    <w:p w14:paraId="5866A47D" w14:textId="77777777" w:rsidR="00DB659A" w:rsidRPr="000C3D7B" w:rsidRDefault="00DB659A" w:rsidP="00BB1F1E">
      <w:pPr>
        <w:pStyle w:val="1"/>
      </w:pPr>
      <w:bookmarkStart w:id="75" w:name="_Toc235842281"/>
      <w:bookmarkStart w:id="76" w:name="_Toc235842529"/>
      <w:bookmarkStart w:id="77" w:name="_Toc235938041"/>
      <w:bookmarkStart w:id="78" w:name="_Toc4784780"/>
      <w:r w:rsidRPr="000C3D7B">
        <w:rPr>
          <w:rFonts w:hint="eastAsia"/>
        </w:rPr>
        <w:t>4</w:t>
      </w:r>
      <w:r w:rsidRPr="000C3D7B">
        <w:rPr>
          <w:rFonts w:hint="eastAsia"/>
        </w:rPr>
        <w:t>可选的方案</w:t>
      </w:r>
      <w:bookmarkEnd w:id="75"/>
      <w:bookmarkEnd w:id="76"/>
      <w:bookmarkEnd w:id="77"/>
      <w:bookmarkEnd w:id="78"/>
    </w:p>
    <w:p w14:paraId="74C1372F" w14:textId="77777777" w:rsidR="00DB659A" w:rsidRDefault="00DB659A" w:rsidP="009B3834">
      <w:pPr>
        <w:pStyle w:val="2"/>
      </w:pPr>
      <w:bookmarkStart w:id="79" w:name="_Toc235842282"/>
      <w:bookmarkStart w:id="80" w:name="_Toc235842530"/>
      <w:bookmarkStart w:id="81" w:name="_Toc235938042"/>
      <w:bookmarkStart w:id="82" w:name="_Toc4784781"/>
      <w:r w:rsidRPr="009B3834">
        <w:rPr>
          <w:rFonts w:hint="eastAsia"/>
        </w:rPr>
        <w:t>4.1</w:t>
      </w:r>
      <w:r w:rsidRPr="009B3834">
        <w:rPr>
          <w:rFonts w:hint="eastAsia"/>
        </w:rPr>
        <w:t>原有方案的优缺点、局限性及存在的问题</w:t>
      </w:r>
      <w:bookmarkEnd w:id="79"/>
      <w:bookmarkEnd w:id="80"/>
      <w:bookmarkEnd w:id="81"/>
      <w:bookmarkEnd w:id="82"/>
    </w:p>
    <w:p w14:paraId="336EF5DE" w14:textId="77777777" w:rsidR="00C36994" w:rsidRDefault="00C36994" w:rsidP="00C36994">
      <w:pPr>
        <w:rPr>
          <w:rFonts w:eastAsia="Times New Roman"/>
        </w:rPr>
      </w:pPr>
      <w:r>
        <w:rPr>
          <w:rFonts w:ascii="PingFang SC" w:eastAsia="PingFang SC" w:hAnsi="PingFang SC" w:hint="eastAsia"/>
          <w:color w:val="333333"/>
          <w:shd w:val="clear" w:color="auto" w:fill="FFFFFF"/>
        </w:rPr>
        <w:t>1.APP操作流程复杂</w:t>
      </w:r>
    </w:p>
    <w:p w14:paraId="42DB1FCA" w14:textId="77777777" w:rsidR="00C36994" w:rsidRDefault="00C36994" w:rsidP="00C36994">
      <w:pPr>
        <w:rPr>
          <w:rFonts w:eastAsia="Times New Roman"/>
        </w:rPr>
      </w:pPr>
      <w:r>
        <w:rPr>
          <w:rFonts w:ascii="PingFang SC" w:eastAsia="PingFang SC" w:hAnsi="PingFang SC" w:hint="eastAsia"/>
          <w:color w:val="333333"/>
          <w:shd w:val="clear" w:color="auto" w:fill="FFFFFF"/>
        </w:rPr>
        <w:t>2.APP占用手机内存</w:t>
      </w:r>
    </w:p>
    <w:p w14:paraId="6B5F4F90" w14:textId="77777777" w:rsidR="00C36994" w:rsidRDefault="00C36994" w:rsidP="00C36994">
      <w:pPr>
        <w:rPr>
          <w:rFonts w:eastAsia="Times New Roman"/>
        </w:rPr>
      </w:pPr>
      <w:r>
        <w:rPr>
          <w:rFonts w:ascii="PingFang SC" w:eastAsia="PingFang SC" w:hAnsi="PingFang SC" w:hint="eastAsia"/>
          <w:color w:val="333333"/>
          <w:shd w:val="clear" w:color="auto" w:fill="FFFFFF"/>
        </w:rPr>
        <w:t>3.APP开发成本高</w:t>
      </w:r>
    </w:p>
    <w:p w14:paraId="427C3695" w14:textId="77777777" w:rsidR="00C36994" w:rsidRPr="002D34B7" w:rsidRDefault="00C36994" w:rsidP="00C36994">
      <w:pPr>
        <w:rPr>
          <w:rFonts w:eastAsia="Times New Roman"/>
        </w:rPr>
      </w:pPr>
      <w:r>
        <w:rPr>
          <w:rFonts w:ascii="PingFang SC" w:eastAsia="PingFang SC" w:hAnsi="PingFang SC" w:hint="eastAsia"/>
          <w:color w:val="333333"/>
          <w:shd w:val="clear" w:color="auto" w:fill="FFFFFF"/>
        </w:rPr>
        <w:t>4.获取用户成本高</w:t>
      </w:r>
    </w:p>
    <w:p w14:paraId="3246C1EE" w14:textId="77777777" w:rsidR="00DB659A" w:rsidRDefault="00CA1CFA" w:rsidP="009B3834">
      <w:pPr>
        <w:pStyle w:val="2"/>
      </w:pPr>
      <w:bookmarkStart w:id="83" w:name="_Toc235842284"/>
      <w:bookmarkStart w:id="84" w:name="_Toc235842532"/>
      <w:bookmarkStart w:id="85" w:name="_Toc235938044"/>
      <w:bookmarkStart w:id="86" w:name="_Toc4784782"/>
      <w:r>
        <w:rPr>
          <w:rFonts w:hint="eastAsia"/>
        </w:rPr>
        <w:t>4.2</w:t>
      </w:r>
      <w:r w:rsidR="00DB659A" w:rsidRPr="009B3834">
        <w:rPr>
          <w:rFonts w:hint="eastAsia"/>
        </w:rPr>
        <w:t>可选择的系统方案</w:t>
      </w:r>
      <w:r w:rsidR="00DB659A" w:rsidRPr="009B3834">
        <w:rPr>
          <w:rFonts w:hint="eastAsia"/>
        </w:rPr>
        <w:t>1</w:t>
      </w:r>
      <w:bookmarkEnd w:id="83"/>
      <w:bookmarkEnd w:id="84"/>
      <w:bookmarkEnd w:id="85"/>
      <w:bookmarkEnd w:id="86"/>
    </w:p>
    <w:p w14:paraId="5F8A8C18" w14:textId="77777777" w:rsidR="00CA1CFA" w:rsidRPr="00CA1CFA" w:rsidRDefault="00CA1CFA" w:rsidP="00CA1CFA">
      <w:r>
        <w:rPr>
          <w:rFonts w:hint="eastAsia"/>
        </w:rPr>
        <w:t>开发</w:t>
      </w:r>
      <w:r>
        <w:rPr>
          <w:rFonts w:hint="eastAsia"/>
        </w:rPr>
        <w:t>IOS</w:t>
      </w:r>
      <w:r>
        <w:rPr>
          <w:rFonts w:hint="eastAsia"/>
        </w:rPr>
        <w:t>端</w:t>
      </w:r>
      <w:r>
        <w:rPr>
          <w:rFonts w:hint="eastAsia"/>
        </w:rPr>
        <w:t>app</w:t>
      </w:r>
      <w:r>
        <w:rPr>
          <w:rFonts w:hint="eastAsia"/>
        </w:rPr>
        <w:t>。但由于我们尚未学习</w:t>
      </w:r>
      <w:proofErr w:type="spellStart"/>
      <w:r>
        <w:rPr>
          <w:rFonts w:hint="eastAsia"/>
        </w:rPr>
        <w:t>ios</w:t>
      </w:r>
      <w:proofErr w:type="spellEnd"/>
      <w:r>
        <w:rPr>
          <w:rFonts w:hint="eastAsia"/>
        </w:rPr>
        <w:t>端</w:t>
      </w:r>
      <w:r>
        <w:rPr>
          <w:rFonts w:hint="eastAsia"/>
        </w:rPr>
        <w:t>app</w:t>
      </w:r>
      <w:r>
        <w:rPr>
          <w:rFonts w:hint="eastAsia"/>
        </w:rPr>
        <w:t>的开发，学习成本过高，因此放弃该种方案。</w:t>
      </w:r>
    </w:p>
    <w:p w14:paraId="612D5D3E" w14:textId="77777777" w:rsidR="00DB659A" w:rsidRDefault="00CA1CFA" w:rsidP="009B3834">
      <w:pPr>
        <w:pStyle w:val="2"/>
      </w:pPr>
      <w:bookmarkStart w:id="87" w:name="_Toc235842285"/>
      <w:bookmarkStart w:id="88" w:name="_Toc235842533"/>
      <w:bookmarkStart w:id="89" w:name="_Toc235938045"/>
      <w:bookmarkStart w:id="90" w:name="_Toc4784783"/>
      <w:r>
        <w:rPr>
          <w:rFonts w:hint="eastAsia"/>
        </w:rPr>
        <w:t>4.3</w:t>
      </w:r>
      <w:r w:rsidR="00DB659A" w:rsidRPr="009B3834">
        <w:rPr>
          <w:rFonts w:hint="eastAsia"/>
        </w:rPr>
        <w:t>可选择的系统方案</w:t>
      </w:r>
      <w:r w:rsidR="00DB659A" w:rsidRPr="009B3834">
        <w:rPr>
          <w:rFonts w:hint="eastAsia"/>
        </w:rPr>
        <w:t>2</w:t>
      </w:r>
      <w:bookmarkEnd w:id="87"/>
      <w:bookmarkEnd w:id="88"/>
      <w:bookmarkEnd w:id="89"/>
      <w:bookmarkEnd w:id="90"/>
    </w:p>
    <w:p w14:paraId="245EFC46" w14:textId="77777777" w:rsidR="00CA1CFA" w:rsidRPr="00CA1CFA" w:rsidRDefault="00CA1CFA" w:rsidP="00CA1CFA">
      <w:r>
        <w:rPr>
          <w:rFonts w:hint="eastAsia"/>
        </w:rPr>
        <w:t>开发小程序。微信小程序具有跨平台的优点，但是不易实现提醒功能，在实现过程中需要很多手续，等待时间过长，手续过于繁琐。</w:t>
      </w:r>
    </w:p>
    <w:p w14:paraId="6B00E0B8" w14:textId="77777777" w:rsidR="00DB659A" w:rsidRDefault="00CA1CFA" w:rsidP="009B3834">
      <w:pPr>
        <w:pStyle w:val="2"/>
      </w:pPr>
      <w:bookmarkStart w:id="91" w:name="_Toc235842286"/>
      <w:bookmarkStart w:id="92" w:name="_Toc235842534"/>
      <w:bookmarkStart w:id="93" w:name="_Toc235938046"/>
      <w:bookmarkStart w:id="94" w:name="_Toc4784784"/>
      <w:r>
        <w:rPr>
          <w:rFonts w:hint="eastAsia"/>
        </w:rPr>
        <w:lastRenderedPageBreak/>
        <w:t>4.4</w:t>
      </w:r>
      <w:r w:rsidR="00DB659A" w:rsidRPr="009B3834">
        <w:rPr>
          <w:rFonts w:hint="eastAsia"/>
        </w:rPr>
        <w:t>选择最终方案的准则</w:t>
      </w:r>
      <w:bookmarkEnd w:id="91"/>
      <w:bookmarkEnd w:id="92"/>
      <w:bookmarkEnd w:id="93"/>
      <w:bookmarkEnd w:id="94"/>
    </w:p>
    <w:p w14:paraId="1BB9E423" w14:textId="77777777" w:rsidR="00CA1CFA" w:rsidRPr="00CA1CFA" w:rsidRDefault="00CA1CFA" w:rsidP="00CA1CFA">
      <w:r>
        <w:rPr>
          <w:rFonts w:hint="eastAsia"/>
        </w:rPr>
        <w:t>相对容易实现，且有一定的技术基础，能够在</w:t>
      </w:r>
      <w:r w:rsidR="00474122">
        <w:rPr>
          <w:rFonts w:hint="eastAsia"/>
        </w:rPr>
        <w:t>规定的时间内完成，并达到要求。</w:t>
      </w:r>
    </w:p>
    <w:p w14:paraId="4571DEC4" w14:textId="77777777" w:rsidR="00DB659A" w:rsidRPr="000C3D7B" w:rsidRDefault="00DB659A" w:rsidP="00BB1F1E">
      <w:pPr>
        <w:pStyle w:val="1"/>
      </w:pPr>
      <w:bookmarkStart w:id="95" w:name="_Toc235842287"/>
      <w:bookmarkStart w:id="96" w:name="_Toc235842535"/>
      <w:bookmarkStart w:id="97" w:name="_Toc235938047"/>
      <w:bookmarkStart w:id="98" w:name="_Toc4784785"/>
      <w:r w:rsidRPr="000C3D7B">
        <w:rPr>
          <w:rFonts w:hint="eastAsia"/>
        </w:rPr>
        <w:t>5</w:t>
      </w:r>
      <w:r w:rsidRPr="000C3D7B">
        <w:rPr>
          <w:rFonts w:hint="eastAsia"/>
        </w:rPr>
        <w:t>所建议的系统</w:t>
      </w:r>
      <w:bookmarkEnd w:id="95"/>
      <w:bookmarkEnd w:id="96"/>
      <w:bookmarkEnd w:id="97"/>
      <w:bookmarkEnd w:id="98"/>
    </w:p>
    <w:p w14:paraId="3C7BED0E" w14:textId="77777777" w:rsidR="00DB659A" w:rsidRDefault="00DB659A" w:rsidP="009B3834">
      <w:pPr>
        <w:pStyle w:val="2"/>
      </w:pPr>
      <w:bookmarkStart w:id="99" w:name="_Toc235842288"/>
      <w:bookmarkStart w:id="100" w:name="_Toc235842536"/>
      <w:bookmarkStart w:id="101" w:name="_Toc235938048"/>
      <w:bookmarkStart w:id="102" w:name="_Toc4784786"/>
      <w:r w:rsidRPr="009B3834">
        <w:rPr>
          <w:rFonts w:hint="eastAsia"/>
        </w:rPr>
        <w:t>5.1</w:t>
      </w:r>
      <w:r w:rsidRPr="009B3834">
        <w:rPr>
          <w:rFonts w:hint="eastAsia"/>
        </w:rPr>
        <w:t>对所建议的系统的说明</w:t>
      </w:r>
      <w:bookmarkEnd w:id="99"/>
      <w:bookmarkEnd w:id="100"/>
      <w:bookmarkEnd w:id="101"/>
      <w:bookmarkEnd w:id="102"/>
    </w:p>
    <w:p w14:paraId="7942027B" w14:textId="77777777" w:rsidR="00474122" w:rsidRDefault="00474122" w:rsidP="00474122">
      <w:pPr>
        <w:autoSpaceDE w:val="0"/>
        <w:autoSpaceDN w:val="0"/>
        <w:ind w:firstLine="420"/>
        <w:rPr>
          <w:rFonts w:ascii="宋体" w:cs="宋体"/>
          <w:bCs/>
          <w:szCs w:val="21"/>
        </w:rPr>
      </w:pPr>
      <w:r>
        <w:rPr>
          <w:rFonts w:ascii="宋体" w:cs="宋体" w:hint="eastAsia"/>
          <w:bCs/>
          <w:szCs w:val="21"/>
        </w:rPr>
        <w:t>客户端的开发是基于</w:t>
      </w:r>
      <w:r>
        <w:rPr>
          <w:bCs/>
          <w:szCs w:val="21"/>
        </w:rPr>
        <w:t xml:space="preserve">android </w:t>
      </w:r>
      <w:r>
        <w:rPr>
          <w:rFonts w:ascii="宋体" w:cs="宋体" w:hint="eastAsia"/>
          <w:bCs/>
          <w:szCs w:val="21"/>
        </w:rPr>
        <w:t>操作系统平台的，该操作系统是目前最火热的几大主流操作系统之一，具有巨大的市场和发展潜力，有望在未来几年成为移动电子设备上占有量最大的操作系统，因此本软件选择在之上进行开发，另外，</w:t>
      </w:r>
    </w:p>
    <w:p w14:paraId="74662510" w14:textId="77777777" w:rsidR="00474122" w:rsidRPr="00474122" w:rsidRDefault="00474122" w:rsidP="00474122">
      <w:pPr>
        <w:rPr>
          <w:szCs w:val="21"/>
        </w:rPr>
      </w:pPr>
      <w:r>
        <w:rPr>
          <w:rFonts w:ascii="宋体" w:cs="宋体" w:hint="eastAsia"/>
          <w:bCs/>
          <w:szCs w:val="21"/>
        </w:rPr>
        <w:t>编程语言选择</w:t>
      </w:r>
      <w:r>
        <w:rPr>
          <w:bCs/>
          <w:szCs w:val="21"/>
        </w:rPr>
        <w:t>Java</w:t>
      </w:r>
      <w:r>
        <w:rPr>
          <w:rFonts w:ascii="宋体" w:cs="宋体" w:hint="eastAsia"/>
          <w:bCs/>
          <w:szCs w:val="21"/>
        </w:rPr>
        <w:t>，因此具有较好的可移植性。</w:t>
      </w:r>
    </w:p>
    <w:p w14:paraId="0DA8C4BC" w14:textId="77777777" w:rsidR="00DB659A" w:rsidRDefault="00DB659A" w:rsidP="009B3834">
      <w:pPr>
        <w:pStyle w:val="2"/>
      </w:pPr>
      <w:bookmarkStart w:id="103" w:name="_Toc235842289"/>
      <w:bookmarkStart w:id="104" w:name="_Toc235842537"/>
      <w:bookmarkStart w:id="105" w:name="_Toc235938049"/>
      <w:bookmarkStart w:id="106" w:name="_Toc4784787"/>
      <w:r w:rsidRPr="009B3834">
        <w:rPr>
          <w:rFonts w:hint="eastAsia"/>
        </w:rPr>
        <w:t>5.2</w:t>
      </w:r>
      <w:r w:rsidRPr="009B3834">
        <w:rPr>
          <w:rFonts w:hint="eastAsia"/>
        </w:rPr>
        <w:t>数据流程和处理流程</w:t>
      </w:r>
      <w:bookmarkEnd w:id="103"/>
      <w:bookmarkEnd w:id="104"/>
      <w:bookmarkEnd w:id="105"/>
      <w:bookmarkEnd w:id="106"/>
    </w:p>
    <w:p w14:paraId="1E9025C2" w14:textId="21FCE153" w:rsidR="00CF6846" w:rsidRPr="00B87C61" w:rsidRDefault="00CF6846" w:rsidP="00CF6846"/>
    <w:p w14:paraId="1B054591" w14:textId="7D5CF621" w:rsidR="00CF6846" w:rsidRPr="00CF6846" w:rsidRDefault="00AA61D8" w:rsidP="00CF6846">
      <w:r>
        <w:rPr>
          <w:noProof/>
        </w:rPr>
        <w:lastRenderedPageBreak/>
        <mc:AlternateContent>
          <mc:Choice Requires="wpg">
            <w:drawing>
              <wp:anchor distT="0" distB="0" distL="114300" distR="114300" simplePos="0" relativeHeight="251659264" behindDoc="0" locked="0" layoutInCell="1" allowOverlap="1" wp14:anchorId="3E7BE6C5" wp14:editId="2EB77121">
                <wp:simplePos x="0" y="0"/>
                <wp:positionH relativeFrom="column">
                  <wp:posOffset>6350</wp:posOffset>
                </wp:positionH>
                <wp:positionV relativeFrom="paragraph">
                  <wp:posOffset>1010316</wp:posOffset>
                </wp:positionV>
                <wp:extent cx="5886614" cy="7824470"/>
                <wp:effectExtent l="0" t="0" r="0" b="24130"/>
                <wp:wrapTopAndBottom/>
                <wp:docPr id="152" name="Page-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6614" cy="7824470"/>
                          <a:chOff x="0" y="0"/>
                          <a:chExt cx="5891842" cy="7824300"/>
                        </a:xfrm>
                      </wpg:grpSpPr>
                      <wps:wsp>
                        <wps:cNvPr id="2" name="rect"/>
                        <wps:cNvSpPr/>
                        <wps:spPr>
                          <a:xfrm>
                            <a:off x="0" y="0"/>
                            <a:ext cx="5732316" cy="7824300"/>
                          </a:xfrm>
                          <a:prstGeom prst="rect">
                            <a:avLst/>
                          </a:prstGeom>
                          <a:solidFill>
                            <a:srgbClr val="FFFFFF"/>
                          </a:solidFill>
                          <a:ln w="6000" cap="flat">
                            <a:solidFill>
                              <a:srgbClr val="FFFFFF"/>
                            </a:solidFill>
                            <a:bevel/>
                          </a:ln>
                        </wps:spPr>
                        <wps:bodyPr/>
                      </wps:wsp>
                      <wps:wsp>
                        <wps:cNvPr id="155" name="Event"/>
                        <wps:cNvSpPr/>
                        <wps:spPr>
                          <a:xfrm>
                            <a:off x="2214355" y="1308599"/>
                            <a:ext cx="1088502" cy="340157"/>
                          </a:xfrm>
                          <a:custGeom>
                            <a:avLst/>
                            <a:gdLst>
                              <a:gd name="connsiteX0" fmla="*/ 544252 w 1088502"/>
                              <a:gd name="connsiteY0" fmla="*/ 170079 h 340157"/>
                              <a:gd name="connsiteX1" fmla="*/ 0 w 1088502"/>
                              <a:gd name="connsiteY1" fmla="*/ 170079 h 340157"/>
                              <a:gd name="connsiteX2" fmla="*/ 544252 w 1088502"/>
                              <a:gd name="connsiteY2" fmla="*/ 0 h 340157"/>
                              <a:gd name="connsiteX3" fmla="*/ 1088502 w 1088502"/>
                              <a:gd name="connsiteY3" fmla="*/ 170079 h 340157"/>
                              <a:gd name="connsiteX4" fmla="*/ 544252 w 1088502"/>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8502" h="340157">
                                <a:moveTo>
                                  <a:pt x="120000" y="340157"/>
                                </a:moveTo>
                                <a:lnTo>
                                  <a:pt x="968502" y="340157"/>
                                </a:lnTo>
                                <a:lnTo>
                                  <a:pt x="1088502" y="170079"/>
                                </a:lnTo>
                                <a:lnTo>
                                  <a:pt x="968502"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3547DEEB" w14:textId="77777777" w:rsidR="00CF6846" w:rsidRDefault="00CF6846" w:rsidP="00CF6846">
                              <w:pPr>
                                <w:snapToGrid w:val="0"/>
                                <w:jc w:val="center"/>
                                <w:rPr>
                                  <w:sz w:val="12"/>
                                </w:rPr>
                              </w:pPr>
                              <w:r>
                                <w:rPr>
                                  <w:rFonts w:ascii="Arial" w:hAnsi="Arial"/>
                                  <w:color w:val="FFFFFF"/>
                                  <w:sz w:val="13"/>
                                  <w:szCs w:val="13"/>
                                </w:rPr>
                                <w:t>用户登录</w:t>
                              </w:r>
                            </w:p>
                          </w:txbxContent>
                        </wps:txbx>
                        <wps:bodyPr wrap="square" lIns="24000" tIns="0" rIns="24000" bIns="0" rtlCol="0" anchor="ctr"/>
                      </wps:wsp>
                      <wps:wsp>
                        <wps:cNvPr id="157" name="Event"/>
                        <wps:cNvSpPr/>
                        <wps:spPr>
                          <a:xfrm>
                            <a:off x="2401441" y="2777015"/>
                            <a:ext cx="714330" cy="340157"/>
                          </a:xfrm>
                          <a:custGeom>
                            <a:avLst/>
                            <a:gdLst>
                              <a:gd name="connsiteX0" fmla="*/ 357166 w 714330"/>
                              <a:gd name="connsiteY0" fmla="*/ 170079 h 340157"/>
                              <a:gd name="connsiteX1" fmla="*/ 0 w 714330"/>
                              <a:gd name="connsiteY1" fmla="*/ 170079 h 340157"/>
                              <a:gd name="connsiteX2" fmla="*/ 357166 w 714330"/>
                              <a:gd name="connsiteY2" fmla="*/ 0 h 340157"/>
                              <a:gd name="connsiteX3" fmla="*/ 714330 w 714330"/>
                              <a:gd name="connsiteY3" fmla="*/ 170079 h 340157"/>
                              <a:gd name="connsiteX4" fmla="*/ 357166 w 714330"/>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40157">
                                <a:moveTo>
                                  <a:pt x="120000" y="340157"/>
                                </a:moveTo>
                                <a:lnTo>
                                  <a:pt x="594331" y="340157"/>
                                </a:lnTo>
                                <a:lnTo>
                                  <a:pt x="714330" y="170079"/>
                                </a:lnTo>
                                <a:lnTo>
                                  <a:pt x="594331"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210BCAD5" w14:textId="77777777" w:rsidR="00CF6846" w:rsidRDefault="00CF6846" w:rsidP="00CF6846">
                              <w:pPr>
                                <w:snapToGrid w:val="0"/>
                                <w:jc w:val="center"/>
                                <w:rPr>
                                  <w:sz w:val="12"/>
                                </w:rPr>
                              </w:pPr>
                              <w:r>
                                <w:rPr>
                                  <w:rFonts w:ascii="Arial" w:hAnsi="Arial"/>
                                  <w:color w:val="FFFFFF"/>
                                  <w:sz w:val="13"/>
                                  <w:szCs w:val="13"/>
                                </w:rPr>
                                <w:t>选择功能</w:t>
                              </w:r>
                            </w:p>
                          </w:txbxContent>
                        </wps:txbx>
                        <wps:bodyPr wrap="square" lIns="24000" tIns="0" rIns="24000" bIns="0" rtlCol="0" anchor="ctr"/>
                      </wps:wsp>
                      <wps:wsp>
                        <wps:cNvPr id="162" name="Function"/>
                        <wps:cNvSpPr/>
                        <wps:spPr>
                          <a:xfrm>
                            <a:off x="749740"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763AA33A" w14:textId="00FAA607" w:rsidR="00CF6846" w:rsidRDefault="001A41AD" w:rsidP="00CF6846">
                              <w:pPr>
                                <w:snapToGrid w:val="0"/>
                                <w:jc w:val="center"/>
                                <w:rPr>
                                  <w:sz w:val="12"/>
                                </w:rPr>
                              </w:pPr>
                              <w:r>
                                <w:rPr>
                                  <w:rFonts w:ascii="Arial" w:hAnsi="Arial" w:hint="eastAsia"/>
                                  <w:color w:val="FFFFFF"/>
                                  <w:sz w:val="13"/>
                                  <w:szCs w:val="13"/>
                                </w:rPr>
                                <w:t>待办</w:t>
                              </w:r>
                              <w:r w:rsidR="00CF6846">
                                <w:rPr>
                                  <w:rFonts w:ascii="Arial" w:hAnsi="Arial"/>
                                  <w:color w:val="FFFFFF"/>
                                  <w:sz w:val="13"/>
                                  <w:szCs w:val="13"/>
                                </w:rPr>
                                <w:t>事项</w:t>
                              </w:r>
                            </w:p>
                          </w:txbxContent>
                        </wps:txbx>
                        <wps:bodyPr wrap="square" lIns="24000" tIns="0" rIns="24000" bIns="0" rtlCol="0" anchor="ctr"/>
                      </wps:wsp>
                      <wps:wsp>
                        <wps:cNvPr id="163" name="Function"/>
                        <wps:cNvSpPr/>
                        <wps:spPr>
                          <a:xfrm>
                            <a:off x="749740" y="4262297"/>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658E57F3" w14:textId="39BD501E" w:rsidR="00CF6846" w:rsidRDefault="00CF6846" w:rsidP="00CF6846">
                              <w:pPr>
                                <w:snapToGrid w:val="0"/>
                                <w:jc w:val="center"/>
                                <w:rPr>
                                  <w:sz w:val="12"/>
                                </w:rPr>
                              </w:pPr>
                              <w:r>
                                <w:rPr>
                                  <w:rFonts w:ascii="Arial" w:hAnsi="Arial"/>
                                  <w:color w:val="FFFFFF"/>
                                  <w:sz w:val="13"/>
                                  <w:szCs w:val="13"/>
                                </w:rPr>
                                <w:t>设</w:t>
                              </w:r>
                              <w:r w:rsidR="001A41AD">
                                <w:rPr>
                                  <w:rFonts w:ascii="Arial" w:hAnsi="Arial"/>
                                  <w:color w:val="FFFFFF"/>
                                  <w:sz w:val="13"/>
                                  <w:szCs w:val="13"/>
                                </w:rPr>
                                <w:t>置</w:t>
                              </w:r>
                              <w:r>
                                <w:rPr>
                                  <w:rFonts w:ascii="Arial" w:hAnsi="Arial"/>
                                  <w:color w:val="FFFFFF"/>
                                  <w:sz w:val="13"/>
                                  <w:szCs w:val="13"/>
                                </w:rPr>
                                <w:t>具体内容</w:t>
                              </w:r>
                            </w:p>
                          </w:txbxContent>
                        </wps:txbx>
                        <wps:bodyPr wrap="square" lIns="24000" tIns="0" rIns="24000" bIns="0" rtlCol="0" anchor="ctr"/>
                      </wps:wsp>
                      <wps:wsp>
                        <wps:cNvPr id="164" name="Function"/>
                        <wps:cNvSpPr/>
                        <wps:spPr>
                          <a:xfrm>
                            <a:off x="749740" y="4925615"/>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0CBAFDA5" w14:textId="77777777" w:rsidR="00CF6846" w:rsidRDefault="00CF6846" w:rsidP="00CF6846">
                              <w:pPr>
                                <w:snapToGrid w:val="0"/>
                                <w:jc w:val="center"/>
                                <w:rPr>
                                  <w:sz w:val="12"/>
                                </w:rPr>
                              </w:pPr>
                              <w:r>
                                <w:rPr>
                                  <w:rFonts w:ascii="Arial" w:hAnsi="Arial"/>
                                  <w:color w:val="FFFFFF"/>
                                  <w:sz w:val="13"/>
                                  <w:szCs w:val="13"/>
                                </w:rPr>
                                <w:t>设置提醒</w:t>
                              </w:r>
                            </w:p>
                          </w:txbxContent>
                        </wps:txbx>
                        <wps:bodyPr wrap="square" lIns="24000" tIns="0" rIns="24000" bIns="0" rtlCol="0" anchor="ctr"/>
                      </wps:wsp>
                      <wps:wsp>
                        <wps:cNvPr id="165" name="Function"/>
                        <wps:cNvSpPr/>
                        <wps:spPr>
                          <a:xfrm>
                            <a:off x="749740" y="5546399"/>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5599ABBD" w14:textId="77777777" w:rsidR="00CF6846" w:rsidRDefault="00CF6846" w:rsidP="00CF6846">
                              <w:pPr>
                                <w:snapToGrid w:val="0"/>
                                <w:jc w:val="center"/>
                                <w:rPr>
                                  <w:sz w:val="12"/>
                                </w:rPr>
                              </w:pPr>
                              <w:r>
                                <w:rPr>
                                  <w:rFonts w:ascii="Arial" w:hAnsi="Arial"/>
                                  <w:color w:val="FFFFFF"/>
                                  <w:sz w:val="13"/>
                                  <w:szCs w:val="13"/>
                                </w:rPr>
                                <w:t>事项是否完成</w:t>
                              </w:r>
                            </w:p>
                          </w:txbxContent>
                        </wps:txbx>
                        <wps:bodyPr wrap="square" lIns="24000" tIns="0" rIns="24000" bIns="0" rtlCol="0" anchor="ctr"/>
                      </wps:wsp>
                      <wps:wsp>
                        <wps:cNvPr id="167" name="Function"/>
                        <wps:cNvSpPr/>
                        <wps:spPr>
                          <a:xfrm>
                            <a:off x="1871740" y="3487544"/>
                            <a:ext cx="566929" cy="340157"/>
                          </a:xfrm>
                          <a:custGeom>
                            <a:avLst/>
                            <a:gdLst>
                              <a:gd name="connsiteX0" fmla="*/ 283465 w 566929"/>
                              <a:gd name="connsiteY0" fmla="*/ 340157 h 340157"/>
                              <a:gd name="connsiteX1" fmla="*/ 266929 w 566929"/>
                              <a:gd name="connsiteY1" fmla="*/ -14400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558E67A2" w14:textId="77777777" w:rsidR="00CF6846" w:rsidRDefault="00CF6846" w:rsidP="00CF6846">
                              <w:pPr>
                                <w:snapToGrid w:val="0"/>
                                <w:jc w:val="center"/>
                                <w:rPr>
                                  <w:sz w:val="12"/>
                                </w:rPr>
                              </w:pPr>
                              <w:r>
                                <w:rPr>
                                  <w:rFonts w:ascii="Arial" w:hAnsi="Arial"/>
                                  <w:color w:val="FFFFFF"/>
                                  <w:sz w:val="13"/>
                                  <w:szCs w:val="13"/>
                                </w:rPr>
                                <w:t>日程</w:t>
                              </w:r>
                            </w:p>
                          </w:txbxContent>
                        </wps:txbx>
                        <wps:bodyPr wrap="square" lIns="24000" tIns="0" rIns="24000" bIns="0" rtlCol="0" anchor="ctr"/>
                      </wps:wsp>
                      <wps:wsp>
                        <wps:cNvPr id="169" name="Function"/>
                        <wps:cNvSpPr/>
                        <wps:spPr>
                          <a:xfrm>
                            <a:off x="2993740"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4C1BA01" w14:textId="77777777" w:rsidR="00CF6846" w:rsidRDefault="00CF6846" w:rsidP="00CF6846">
                              <w:pPr>
                                <w:snapToGrid w:val="0"/>
                                <w:jc w:val="center"/>
                                <w:rPr>
                                  <w:sz w:val="12"/>
                                </w:rPr>
                              </w:pPr>
                              <w:r>
                                <w:rPr>
                                  <w:rFonts w:ascii="Arial" w:hAnsi="Arial"/>
                                  <w:color w:val="FFFFFF"/>
                                  <w:sz w:val="13"/>
                                  <w:szCs w:val="13"/>
                                </w:rPr>
                                <w:t>笔记</w:t>
                              </w:r>
                            </w:p>
                          </w:txbxContent>
                        </wps:txbx>
                        <wps:bodyPr wrap="square" lIns="24000" tIns="0" rIns="24000" bIns="0" rtlCol="0" anchor="ctr"/>
                      </wps:wsp>
                      <wps:wsp>
                        <wps:cNvPr id="172" name="Function"/>
                        <wps:cNvSpPr/>
                        <wps:spPr>
                          <a:xfrm>
                            <a:off x="4183204" y="4258139"/>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04CD6B7B" w14:textId="77777777" w:rsidR="00CF6846" w:rsidRDefault="00CF6846" w:rsidP="00CF6846">
                              <w:pPr>
                                <w:snapToGrid w:val="0"/>
                                <w:jc w:val="center"/>
                                <w:rPr>
                                  <w:sz w:val="12"/>
                                </w:rPr>
                              </w:pPr>
                              <w:r>
                                <w:rPr>
                                  <w:rFonts w:ascii="Arial" w:hAnsi="Arial"/>
                                  <w:color w:val="FFFFFF"/>
                                  <w:sz w:val="13"/>
                                  <w:szCs w:val="13"/>
                                </w:rPr>
                                <w:t>输入内容</w:t>
                              </w:r>
                            </w:p>
                          </w:txbxContent>
                        </wps:txbx>
                        <wps:bodyPr wrap="square" lIns="24000" tIns="0" rIns="24000" bIns="0" rtlCol="0" anchor="ctr"/>
                      </wps:wsp>
                      <wps:wsp>
                        <wps:cNvPr id="174" name="Function"/>
                        <wps:cNvSpPr/>
                        <wps:spPr>
                          <a:xfrm>
                            <a:off x="3609001" y="4987544"/>
                            <a:ext cx="683668" cy="456000"/>
                          </a:xfrm>
                          <a:custGeom>
                            <a:avLst/>
                            <a:gdLst>
                              <a:gd name="connsiteX0" fmla="*/ 341834 w 683668"/>
                              <a:gd name="connsiteY0" fmla="*/ 456000 h 456000"/>
                              <a:gd name="connsiteX1" fmla="*/ 341834 w 683668"/>
                              <a:gd name="connsiteY1" fmla="*/ 0 h 456000"/>
                              <a:gd name="connsiteX2" fmla="*/ 683668 w 683668"/>
                              <a:gd name="connsiteY2" fmla="*/ 228000 h 456000"/>
                              <a:gd name="connsiteX3" fmla="*/ 0 w 683668"/>
                              <a:gd name="connsiteY3" fmla="*/ 228000 h 456000"/>
                              <a:gd name="connsiteX4" fmla="*/ 341834 w 683668"/>
                              <a:gd name="connsiteY4" fmla="*/ 228000 h 45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3668" h="456000">
                                <a:moveTo>
                                  <a:pt x="601627" y="456000"/>
                                </a:moveTo>
                                <a:cubicBezTo>
                                  <a:pt x="646938" y="456000"/>
                                  <a:pt x="683668" y="419271"/>
                                  <a:pt x="683668" y="373960"/>
                                </a:cubicBezTo>
                                <a:lnTo>
                                  <a:pt x="683668" y="82040"/>
                                </a:lnTo>
                                <a:cubicBezTo>
                                  <a:pt x="683668" y="36729"/>
                                  <a:pt x="646938" y="0"/>
                                  <a:pt x="601627" y="0"/>
                                </a:cubicBezTo>
                                <a:lnTo>
                                  <a:pt x="82040" y="0"/>
                                </a:lnTo>
                                <a:cubicBezTo>
                                  <a:pt x="36729" y="0"/>
                                  <a:pt x="0" y="36729"/>
                                  <a:pt x="0" y="82040"/>
                                </a:cubicBezTo>
                                <a:lnTo>
                                  <a:pt x="0" y="373960"/>
                                </a:lnTo>
                                <a:cubicBezTo>
                                  <a:pt x="0" y="419271"/>
                                  <a:pt x="36729" y="456000"/>
                                  <a:pt x="82040" y="456000"/>
                                </a:cubicBezTo>
                                <a:lnTo>
                                  <a:pt x="601627" y="456000"/>
                                </a:lnTo>
                                <a:close/>
                              </a:path>
                            </a:pathLst>
                          </a:custGeom>
                          <a:solidFill>
                            <a:srgbClr val="3FCBE0"/>
                          </a:solidFill>
                          <a:ln w="6000" cap="flat">
                            <a:solidFill>
                              <a:srgbClr val="3FCBE0"/>
                            </a:solidFill>
                            <a:bevel/>
                          </a:ln>
                        </wps:spPr>
                        <wps:txbx>
                          <w:txbxContent>
                            <w:p w14:paraId="571DCEE9" w14:textId="7464624C" w:rsidR="00CF6846" w:rsidRDefault="00CF6846" w:rsidP="00CF6846">
                              <w:pPr>
                                <w:snapToGrid w:val="0"/>
                                <w:jc w:val="center"/>
                                <w:rPr>
                                  <w:sz w:val="12"/>
                                </w:rPr>
                              </w:pPr>
                              <w:r>
                                <w:rPr>
                                  <w:rFonts w:ascii="Arial" w:hAnsi="Arial"/>
                                  <w:color w:val="FFFFFF"/>
                                  <w:sz w:val="14"/>
                                  <w:szCs w:val="14"/>
                                </w:rPr>
                                <w:t>内容可为文字、图片</w:t>
                              </w:r>
                            </w:p>
                          </w:txbxContent>
                        </wps:txbx>
                        <wps:bodyPr wrap="square" lIns="24000" tIns="0" rIns="24000" bIns="0" rtlCol="0" anchor="ctr"/>
                      </wps:wsp>
                      <wps:wsp>
                        <wps:cNvPr id="177" name="Function"/>
                        <wps:cNvSpPr/>
                        <wps:spPr>
                          <a:xfrm>
                            <a:off x="1871740" y="4262297"/>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CC090B4" w14:textId="77777777" w:rsidR="00CF6846" w:rsidRDefault="00CF6846" w:rsidP="00CF6846">
                              <w:pPr>
                                <w:snapToGrid w:val="0"/>
                                <w:jc w:val="center"/>
                                <w:rPr>
                                  <w:sz w:val="12"/>
                                </w:rPr>
                              </w:pPr>
                              <w:r>
                                <w:rPr>
                                  <w:rFonts w:ascii="Arial" w:hAnsi="Arial"/>
                                  <w:color w:val="FFFFFF"/>
                                  <w:sz w:val="13"/>
                                  <w:szCs w:val="13"/>
                                </w:rPr>
                                <w:t>设置日期和具体内容</w:t>
                              </w:r>
                            </w:p>
                          </w:txbxContent>
                        </wps:txbx>
                        <wps:bodyPr wrap="square" lIns="24000" tIns="0" rIns="24000" bIns="0" rtlCol="0" anchor="ctr"/>
                      </wps:wsp>
                      <wps:wsp>
                        <wps:cNvPr id="180" name="Event"/>
                        <wps:cNvSpPr/>
                        <wps:spPr>
                          <a:xfrm>
                            <a:off x="2579504" y="6175544"/>
                            <a:ext cx="714330" cy="340157"/>
                          </a:xfrm>
                          <a:custGeom>
                            <a:avLst/>
                            <a:gdLst>
                              <a:gd name="connsiteX0" fmla="*/ 357166 w 714330"/>
                              <a:gd name="connsiteY0" fmla="*/ 170079 h 340157"/>
                              <a:gd name="connsiteX1" fmla="*/ 0 w 714330"/>
                              <a:gd name="connsiteY1" fmla="*/ 170079 h 340157"/>
                              <a:gd name="connsiteX2" fmla="*/ 357166 w 714330"/>
                              <a:gd name="connsiteY2" fmla="*/ 0 h 340157"/>
                              <a:gd name="connsiteX3" fmla="*/ 714330 w 714330"/>
                              <a:gd name="connsiteY3" fmla="*/ 170079 h 340157"/>
                              <a:gd name="connsiteX4" fmla="*/ 357166 w 714330"/>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40157">
                                <a:moveTo>
                                  <a:pt x="120000" y="340157"/>
                                </a:moveTo>
                                <a:lnTo>
                                  <a:pt x="594331" y="340157"/>
                                </a:lnTo>
                                <a:lnTo>
                                  <a:pt x="714330" y="170079"/>
                                </a:lnTo>
                                <a:lnTo>
                                  <a:pt x="594331"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1B838C99" w14:textId="77777777" w:rsidR="00CF6846" w:rsidRDefault="00CF6846" w:rsidP="00CF6846">
                              <w:pPr>
                                <w:snapToGrid w:val="0"/>
                                <w:jc w:val="center"/>
                                <w:rPr>
                                  <w:sz w:val="12"/>
                                </w:rPr>
                              </w:pPr>
                              <w:r>
                                <w:rPr>
                                  <w:rFonts w:ascii="Arial" w:hAnsi="Arial"/>
                                  <w:color w:val="FFFFFF"/>
                                  <w:sz w:val="13"/>
                                  <w:szCs w:val="13"/>
                                </w:rPr>
                                <w:t>设置完成</w:t>
                              </w:r>
                            </w:p>
                          </w:txbxContent>
                        </wps:txbx>
                        <wps:bodyPr wrap="square" lIns="24000" tIns="0" rIns="24000" bIns="0" rtlCol="0" anchor="ctr"/>
                      </wps:wsp>
                      <wps:wsp>
                        <wps:cNvPr id="181" name="Function"/>
                        <wps:cNvSpPr/>
                        <wps:spPr>
                          <a:xfrm>
                            <a:off x="4183204"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6D3AFDBD" w14:textId="77777777" w:rsidR="00CF6846" w:rsidRDefault="00CF6846" w:rsidP="00CF6846">
                              <w:pPr>
                                <w:snapToGrid w:val="0"/>
                                <w:jc w:val="center"/>
                                <w:rPr>
                                  <w:sz w:val="12"/>
                                </w:rPr>
                              </w:pPr>
                              <w:r>
                                <w:rPr>
                                  <w:rFonts w:ascii="Arial" w:hAnsi="Arial"/>
                                  <w:color w:val="FFFFFF"/>
                                  <w:sz w:val="13"/>
                                  <w:szCs w:val="13"/>
                                </w:rPr>
                                <w:t>日记</w:t>
                              </w:r>
                            </w:p>
                          </w:txbxContent>
                        </wps:txbx>
                        <wps:bodyPr wrap="square" lIns="24000" tIns="0" rIns="24000" bIns="0" rtlCol="0" anchor="ctr"/>
                      </wps:wsp>
                      <wps:wsp>
                        <wps:cNvPr id="185" name="Line Connector"/>
                        <wps:cNvSpPr/>
                        <wps:spPr>
                          <a:xfrm rot="5400000">
                            <a:off x="2713364" y="1609513"/>
                            <a:ext cx="6000" cy="84486"/>
                          </a:xfrm>
                          <a:custGeom>
                            <a:avLst/>
                            <a:gdLst/>
                            <a:ahLst/>
                            <a:cxnLst/>
                            <a:rect l="0" t="0" r="0" b="0"/>
                            <a:pathLst>
                              <a:path w="6000" h="84486" fill="none">
                                <a:moveTo>
                                  <a:pt x="0" y="0"/>
                                </a:moveTo>
                                <a:lnTo>
                                  <a:pt x="84486" y="0"/>
                                </a:lnTo>
                              </a:path>
                            </a:pathLst>
                          </a:custGeom>
                          <a:solidFill>
                            <a:srgbClr val="FFFFFF"/>
                          </a:solidFill>
                          <a:ln w="6000" cap="flat">
                            <a:solidFill>
                              <a:srgbClr val="464646"/>
                            </a:solidFill>
                            <a:bevel/>
                            <a:tailEnd type="stealth" w="med" len="med"/>
                          </a:ln>
                        </wps:spPr>
                        <wps:bodyPr/>
                      </wps:wsp>
                      <wps:wsp>
                        <wps:cNvPr id="190" name="Line Connector"/>
                        <wps:cNvSpPr/>
                        <wps:spPr>
                          <a:xfrm rot="5400000">
                            <a:off x="812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s:wsp>
                        <wps:cNvPr id="191" name="Line Connector"/>
                        <wps:cNvSpPr/>
                        <wps:spPr>
                          <a:xfrm rot="5400000">
                            <a:off x="868624" y="4443874"/>
                            <a:ext cx="6000" cy="323161"/>
                          </a:xfrm>
                          <a:custGeom>
                            <a:avLst/>
                            <a:gdLst/>
                            <a:ahLst/>
                            <a:cxnLst/>
                            <a:rect l="0" t="0" r="0" b="0"/>
                            <a:pathLst>
                              <a:path w="6000" h="323161" fill="none">
                                <a:moveTo>
                                  <a:pt x="0" y="0"/>
                                </a:moveTo>
                                <a:lnTo>
                                  <a:pt x="323161" y="0"/>
                                </a:lnTo>
                              </a:path>
                            </a:pathLst>
                          </a:custGeom>
                          <a:solidFill>
                            <a:srgbClr val="FFFFFF"/>
                          </a:solidFill>
                          <a:ln w="6000" cap="flat">
                            <a:solidFill>
                              <a:srgbClr val="464646"/>
                            </a:solidFill>
                            <a:bevel/>
                            <a:tailEnd type="stealth" w="med" len="med"/>
                          </a:ln>
                        </wps:spPr>
                        <wps:bodyPr/>
                      </wps:wsp>
                      <wps:wsp>
                        <wps:cNvPr id="192" name="Line Connector"/>
                        <wps:cNvSpPr/>
                        <wps:spPr>
                          <a:xfrm rot="5400000">
                            <a:off x="889891" y="5128459"/>
                            <a:ext cx="6000" cy="280627"/>
                          </a:xfrm>
                          <a:custGeom>
                            <a:avLst/>
                            <a:gdLst/>
                            <a:ahLst/>
                            <a:cxnLst/>
                            <a:rect l="0" t="0" r="0" b="0"/>
                            <a:pathLst>
                              <a:path w="6000" h="280627" fill="none">
                                <a:moveTo>
                                  <a:pt x="0" y="0"/>
                                </a:moveTo>
                                <a:lnTo>
                                  <a:pt x="280626" y="0"/>
                                </a:lnTo>
                              </a:path>
                            </a:pathLst>
                          </a:custGeom>
                          <a:solidFill>
                            <a:srgbClr val="FFFFFF"/>
                          </a:solidFill>
                          <a:ln w="6000" cap="flat">
                            <a:solidFill>
                              <a:srgbClr val="464646"/>
                            </a:solidFill>
                            <a:bevel/>
                            <a:tailEnd type="stealth" w="med" len="med"/>
                          </a:ln>
                        </wps:spPr>
                        <wps:bodyPr/>
                      </wps:wsp>
                      <wps:wsp>
                        <wps:cNvPr id="195" name="Line Connector"/>
                        <wps:cNvSpPr/>
                        <wps:spPr>
                          <a:xfrm rot="5400000">
                            <a:off x="3056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s:wsp>
                        <wps:cNvPr id="197" name="Line Connector"/>
                        <wps:cNvSpPr/>
                        <wps:spPr>
                          <a:xfrm rot="5400000">
                            <a:off x="4248450" y="3615482"/>
                            <a:ext cx="6000" cy="430438"/>
                          </a:xfrm>
                          <a:custGeom>
                            <a:avLst/>
                            <a:gdLst/>
                            <a:ahLst/>
                            <a:cxnLst/>
                            <a:rect l="0" t="0" r="0" b="0"/>
                            <a:pathLst>
                              <a:path w="6000" h="430438" fill="none">
                                <a:moveTo>
                                  <a:pt x="0" y="0"/>
                                </a:moveTo>
                                <a:lnTo>
                                  <a:pt x="430438" y="0"/>
                                </a:lnTo>
                              </a:path>
                            </a:pathLst>
                          </a:custGeom>
                          <a:solidFill>
                            <a:srgbClr val="FFFFFF"/>
                          </a:solidFill>
                          <a:ln w="6000" cap="flat">
                            <a:solidFill>
                              <a:srgbClr val="464646"/>
                            </a:solidFill>
                            <a:bevel/>
                            <a:tailEnd type="stealth" w="med" len="med"/>
                          </a:ln>
                        </wps:spPr>
                        <wps:bodyPr/>
                      </wps:wsp>
                      <wps:wsp>
                        <wps:cNvPr id="200" name="Line Connector"/>
                        <wps:cNvSpPr/>
                        <wps:spPr>
                          <a:xfrm rot="5400000">
                            <a:off x="1934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g:grpSp>
                        <wpg:cNvPr id="222" name="Yes/No"/>
                        <wpg:cNvGrpSpPr/>
                        <wpg:grpSpPr>
                          <a:xfrm>
                            <a:off x="2318575" y="1733242"/>
                            <a:ext cx="880062" cy="590299"/>
                            <a:chOff x="2318575" y="1733242"/>
                            <a:chExt cx="880062" cy="590299"/>
                          </a:xfrm>
                        </wpg:grpSpPr>
                        <wps:wsp>
                          <wps:cNvPr id="224" name="任意形状 224"/>
                          <wps:cNvSpPr/>
                          <wps:spPr>
                            <a:xfrm>
                              <a:off x="2318575" y="1733242"/>
                              <a:ext cx="880062" cy="590299"/>
                            </a:xfrm>
                            <a:custGeom>
                              <a:avLst/>
                              <a:gdLst/>
                              <a:ahLst/>
                              <a:cxnLst/>
                              <a:rect l="0" t="0" r="0" b="0"/>
                              <a:pathLst>
                                <a:path w="880062" h="590299">
                                  <a:moveTo>
                                    <a:pt x="440032" y="590299"/>
                                  </a:moveTo>
                                  <a:lnTo>
                                    <a:pt x="880062" y="295150"/>
                                  </a:lnTo>
                                  <a:lnTo>
                                    <a:pt x="440032" y="0"/>
                                  </a:lnTo>
                                  <a:lnTo>
                                    <a:pt x="0" y="295150"/>
                                  </a:lnTo>
                                  <a:lnTo>
                                    <a:pt x="440032" y="590299"/>
                                  </a:lnTo>
                                  <a:close/>
                                </a:path>
                              </a:pathLst>
                            </a:custGeom>
                            <a:solidFill>
                              <a:srgbClr val="7D3C4A"/>
                            </a:solidFill>
                            <a:ln w="6000" cap="flat">
                              <a:solidFill>
                                <a:srgbClr val="7D3C4A"/>
                              </a:solidFill>
                              <a:bevel/>
                            </a:ln>
                          </wps:spPr>
                          <wps:bodyPr/>
                        </wps:wsp>
                        <wps:wsp>
                          <wps:cNvPr id="3" name="Text 3"/>
                          <wps:cNvSpPr txBox="1"/>
                          <wps:spPr>
                            <a:xfrm>
                              <a:off x="2318575" y="1900392"/>
                              <a:ext cx="880062" cy="256000"/>
                            </a:xfrm>
                            <a:prstGeom prst="rect">
                              <a:avLst/>
                            </a:prstGeom>
                            <a:noFill/>
                          </wps:spPr>
                          <wps:txbx>
                            <w:txbxContent>
                              <w:p w14:paraId="2E709F4B" w14:textId="77777777" w:rsidR="00CF6846" w:rsidRDefault="00CF6846" w:rsidP="00CF6846">
                                <w:pPr>
                                  <w:snapToGrid w:val="0"/>
                                  <w:jc w:val="center"/>
                                  <w:rPr>
                                    <w:sz w:val="12"/>
                                  </w:rPr>
                                </w:pPr>
                                <w:r>
                                  <w:rPr>
                                    <w:rFonts w:ascii="Arial" w:hAnsi="Arial"/>
                                    <w:color w:val="FFFFFF"/>
                                    <w:sz w:val="12"/>
                                    <w:szCs w:val="12"/>
                                  </w:rPr>
                                  <w:t>用户名密码是否正确</w:t>
                                </w:r>
                              </w:p>
                            </w:txbxContent>
                          </wps:txbx>
                          <wps:bodyPr wrap="square" lIns="24000" tIns="0" rIns="24000" bIns="0" rtlCol="0" anchor="ctr"/>
                        </wps:wsp>
                      </wpg:grpSp>
                      <wps:wsp>
                        <wps:cNvPr id="229" name="ConnectLine"/>
                        <wps:cNvSpPr/>
                        <wps:spPr>
                          <a:xfrm>
                            <a:off x="2318576" y="2028392"/>
                            <a:ext cx="575906" cy="265152"/>
                          </a:xfrm>
                          <a:custGeom>
                            <a:avLst/>
                            <a:gdLst>
                              <a:gd name="rtl" fmla="*/ -501529 w 575906"/>
                              <a:gd name="rtt" fmla="*/ -62000 h 265152"/>
                              <a:gd name="rtr" fmla="*/ -339529 w 575906"/>
                              <a:gd name="rtb" fmla="*/ 62000 h 265152"/>
                            </a:gdLst>
                            <a:ahLst/>
                            <a:cxnLst/>
                            <a:rect l="rtl" t="rtt" r="rtr" b="rtb"/>
                            <a:pathLst>
                              <a:path w="575906" h="265152" fill="none">
                                <a:moveTo>
                                  <a:pt x="0" y="0"/>
                                </a:moveTo>
                                <a:lnTo>
                                  <a:pt x="-575906" y="0"/>
                                </a:lnTo>
                                <a:lnTo>
                                  <a:pt x="-575906" y="265152"/>
                                </a:lnTo>
                              </a:path>
                            </a:pathLst>
                          </a:custGeom>
                          <a:noFill/>
                          <a:ln w="6000" cap="flat">
                            <a:solidFill>
                              <a:srgbClr val="1E768C"/>
                            </a:solidFill>
                            <a:bevel/>
                            <a:tailEnd type="stealth" w="med" len="med"/>
                          </a:ln>
                        </wps:spPr>
                        <wps:txbx>
                          <w:txbxContent>
                            <w:p w14:paraId="3F80D867" w14:textId="77777777" w:rsidR="00CF6846" w:rsidRDefault="00CF6846" w:rsidP="00CF6846">
                              <w:pPr>
                                <w:snapToGrid w:val="0"/>
                                <w:jc w:val="center"/>
                                <w:rPr>
                                  <w:sz w:val="12"/>
                                </w:rPr>
                              </w:pPr>
                              <w:r>
                                <w:rPr>
                                  <w:rFonts w:ascii="宋体" w:hAnsi="宋体"/>
                                  <w:color w:val="1A6A7E"/>
                                  <w:sz w:val="12"/>
                                  <w:szCs w:val="12"/>
                                  <w:highlight w:val="white"/>
                                </w:rPr>
                                <w:t>yes</w:t>
                              </w:r>
                            </w:p>
                          </w:txbxContent>
                        </wps:txbx>
                        <wps:bodyPr wrap="square" lIns="24000" tIns="0" rIns="24000" bIns="0" rtlCol="0" anchor="ctr"/>
                      </wps:wsp>
                      <wps:wsp>
                        <wps:cNvPr id="230" name="ConnectLine"/>
                        <wps:cNvSpPr/>
                        <wps:spPr>
                          <a:xfrm>
                            <a:off x="3198637" y="2028392"/>
                            <a:ext cx="296219" cy="549714"/>
                          </a:xfrm>
                          <a:custGeom>
                            <a:avLst/>
                            <a:gdLst>
                              <a:gd name="rtl" fmla="*/ 236219 w 296219"/>
                              <a:gd name="rtt" fmla="*/ -284747 h 549714"/>
                              <a:gd name="rtr" fmla="*/ 356219 w 296219"/>
                              <a:gd name="rtb" fmla="*/ -160747 h 549714"/>
                            </a:gdLst>
                            <a:ahLst/>
                            <a:cxnLst/>
                            <a:rect l="rtl" t="rtt" r="rtr" b="rtb"/>
                            <a:pathLst>
                              <a:path w="296219" h="549714" fill="none">
                                <a:moveTo>
                                  <a:pt x="0" y="0"/>
                                </a:moveTo>
                                <a:lnTo>
                                  <a:pt x="296219" y="0"/>
                                </a:lnTo>
                                <a:lnTo>
                                  <a:pt x="296219" y="-549714"/>
                                </a:lnTo>
                                <a:lnTo>
                                  <a:pt x="104219" y="-549714"/>
                                </a:lnTo>
                              </a:path>
                            </a:pathLst>
                          </a:custGeom>
                          <a:noFill/>
                          <a:ln w="6000" cap="flat">
                            <a:solidFill>
                              <a:srgbClr val="1E768C"/>
                            </a:solidFill>
                            <a:bevel/>
                            <a:tailEnd type="stealth" w="med" len="med"/>
                          </a:ln>
                        </wps:spPr>
                        <wps:txbx>
                          <w:txbxContent>
                            <w:p w14:paraId="49D4FE28" w14:textId="77777777" w:rsidR="00CF6846" w:rsidRDefault="00CF6846" w:rsidP="00CF6846">
                              <w:pPr>
                                <w:snapToGrid w:val="0"/>
                                <w:jc w:val="center"/>
                                <w:rPr>
                                  <w:sz w:val="12"/>
                                </w:rPr>
                              </w:pPr>
                              <w:r>
                                <w:rPr>
                                  <w:rFonts w:ascii="宋体" w:hAnsi="宋体"/>
                                  <w:color w:val="1A6A7E"/>
                                  <w:sz w:val="12"/>
                                  <w:szCs w:val="12"/>
                                  <w:highlight w:val="white"/>
                                </w:rPr>
                                <w:t>no</w:t>
                              </w:r>
                            </w:p>
                          </w:txbxContent>
                        </wps:txbx>
                        <wps:bodyPr wrap="square" lIns="24000" tIns="0" rIns="24000" bIns="0" rtlCol="0" anchor="ctr"/>
                      </wps:wsp>
                      <wps:wsp>
                        <wps:cNvPr id="220" name="ConnectLine"/>
                        <wps:cNvSpPr/>
                        <wps:spPr>
                          <a:xfrm>
                            <a:off x="1033204" y="3487544"/>
                            <a:ext cx="3433465" cy="192000"/>
                          </a:xfrm>
                          <a:custGeom>
                            <a:avLst/>
                            <a:gdLst>
                              <a:gd name="connsiteX0" fmla="*/ 1111465 w 3433465"/>
                              <a:gd name="connsiteY0" fmla="*/ -192000 h 192000"/>
                            </a:gdLst>
                            <a:ahLst/>
                            <a:cxnLst>
                              <a:cxn ang="0">
                                <a:pos x="connsiteX0" y="connsiteY0"/>
                              </a:cxn>
                            </a:cxnLst>
                            <a:rect l="0" t="0" r="0" b="0"/>
                            <a:pathLst>
                              <a:path w="3433465" h="192000" fill="none">
                                <a:moveTo>
                                  <a:pt x="0" y="0"/>
                                </a:moveTo>
                                <a:lnTo>
                                  <a:pt x="0" y="-192000"/>
                                </a:lnTo>
                                <a:lnTo>
                                  <a:pt x="3433465" y="-192000"/>
                                </a:lnTo>
                                <a:lnTo>
                                  <a:pt x="3433465" y="0"/>
                                </a:lnTo>
                              </a:path>
                            </a:pathLst>
                          </a:custGeom>
                          <a:noFill/>
                          <a:ln w="6000" cap="flat">
                            <a:solidFill>
                              <a:srgbClr val="1E768C"/>
                            </a:solidFill>
                            <a:bevel/>
                            <a:tailEnd type="stealth" w="med" len="med"/>
                          </a:ln>
                        </wps:spPr>
                        <wps:bodyPr/>
                      </wps:wsp>
                      <wps:wsp>
                        <wps:cNvPr id="233" name="Line"/>
                        <wps:cNvSpPr/>
                        <wps:spPr>
                          <a:xfrm rot="5507395">
                            <a:off x="2045622" y="3199544"/>
                            <a:ext cx="6000" cy="192000"/>
                          </a:xfrm>
                          <a:custGeom>
                            <a:avLst/>
                            <a:gdLst/>
                            <a:ahLst/>
                            <a:cxnLst/>
                            <a:rect l="0" t="0" r="0" b="0"/>
                            <a:pathLst>
                              <a:path w="6000" h="192000" fill="none">
                                <a:moveTo>
                                  <a:pt x="0" y="0"/>
                                </a:moveTo>
                                <a:lnTo>
                                  <a:pt x="192094" y="0"/>
                                </a:lnTo>
                              </a:path>
                            </a:pathLst>
                          </a:custGeom>
                          <a:noFill/>
                          <a:ln w="6000" cap="flat">
                            <a:solidFill>
                              <a:srgbClr val="1E768C"/>
                            </a:solidFill>
                            <a:bevel/>
                            <a:tailEnd type="stealth" w="med" len="med"/>
                          </a:ln>
                        </wps:spPr>
                        <wps:bodyPr/>
                      </wps:wsp>
                      <wps:wsp>
                        <wps:cNvPr id="235" name="Line"/>
                        <wps:cNvSpPr/>
                        <wps:spPr>
                          <a:xfrm rot="5400000">
                            <a:off x="934204" y="3202544"/>
                            <a:ext cx="6000" cy="192000"/>
                          </a:xfrm>
                          <a:custGeom>
                            <a:avLst/>
                            <a:gdLst/>
                            <a:ahLst/>
                            <a:cxnLst/>
                            <a:rect l="0" t="0" r="0" b="0"/>
                            <a:pathLst>
                              <a:path w="6000" h="192000" fill="none">
                                <a:moveTo>
                                  <a:pt x="0" y="0"/>
                                </a:moveTo>
                                <a:lnTo>
                                  <a:pt x="192000" y="0"/>
                                </a:lnTo>
                              </a:path>
                            </a:pathLst>
                          </a:custGeom>
                          <a:noFill/>
                          <a:ln w="6000" cap="flat">
                            <a:solidFill>
                              <a:srgbClr val="1E768C"/>
                            </a:solidFill>
                            <a:bevel/>
                            <a:tailEnd type="stealth" w="med" len="med"/>
                          </a:ln>
                        </wps:spPr>
                        <wps:bodyPr/>
                      </wps:wsp>
                      <wps:wsp>
                        <wps:cNvPr id="241" name="Line"/>
                        <wps:cNvSpPr/>
                        <wps:spPr>
                          <a:xfrm rot="5321268">
                            <a:off x="3170764" y="3195810"/>
                            <a:ext cx="6000" cy="198000"/>
                          </a:xfrm>
                          <a:custGeom>
                            <a:avLst/>
                            <a:gdLst/>
                            <a:ahLst/>
                            <a:cxnLst/>
                            <a:rect l="0" t="0" r="0" b="0"/>
                            <a:pathLst>
                              <a:path w="6000" h="198000" fill="none">
                                <a:moveTo>
                                  <a:pt x="0" y="0"/>
                                </a:moveTo>
                                <a:lnTo>
                                  <a:pt x="198052" y="0"/>
                                </a:lnTo>
                              </a:path>
                            </a:pathLst>
                          </a:custGeom>
                          <a:noFill/>
                          <a:ln w="6000" cap="flat">
                            <a:solidFill>
                              <a:srgbClr val="1E768C"/>
                            </a:solidFill>
                            <a:bevel/>
                            <a:tailEnd type="stealth" w="med" len="med"/>
                          </a:ln>
                        </wps:spPr>
                        <wps:bodyPr/>
                      </wps:wsp>
                      <wps:wsp>
                        <wps:cNvPr id="242" name="ConnectLine"/>
                        <wps:cNvSpPr/>
                        <wps:spPr>
                          <a:xfrm>
                            <a:off x="2758606" y="3117172"/>
                            <a:ext cx="6000" cy="172372"/>
                          </a:xfrm>
                          <a:custGeom>
                            <a:avLst/>
                            <a:gdLst/>
                            <a:ahLst/>
                            <a:cxnLst/>
                            <a:rect l="0" t="0" r="0" b="0"/>
                            <a:pathLst>
                              <a:path w="6000" h="172372" fill="none">
                                <a:moveTo>
                                  <a:pt x="0" y="0"/>
                                </a:moveTo>
                                <a:lnTo>
                                  <a:pt x="0" y="172372"/>
                                </a:lnTo>
                              </a:path>
                            </a:pathLst>
                          </a:custGeom>
                          <a:noFill/>
                          <a:ln w="6000" cap="flat">
                            <a:solidFill>
                              <a:srgbClr val="1E768C"/>
                            </a:solidFill>
                            <a:bevel/>
                            <a:tailEnd type="stealth" w="med" len="med"/>
                          </a:ln>
                        </wps:spPr>
                        <wps:bodyPr/>
                      </wps:wsp>
                      <wps:wsp>
                        <wps:cNvPr id="243" name="职能"/>
                        <wps:cNvSpPr/>
                        <wps:spPr>
                          <a:xfrm>
                            <a:off x="1460669" y="2293544"/>
                            <a:ext cx="564000" cy="336000"/>
                          </a:xfrm>
                          <a:custGeom>
                            <a:avLst/>
                            <a:gdLst>
                              <a:gd name="connsiteX0" fmla="*/ 282000 w 564000"/>
                              <a:gd name="connsiteY0" fmla="*/ 336000 h 336000"/>
                              <a:gd name="connsiteX1" fmla="*/ 282000 w 564000"/>
                              <a:gd name="connsiteY1" fmla="*/ 0 h 336000"/>
                              <a:gd name="connsiteX2" fmla="*/ 564000 w 564000"/>
                              <a:gd name="connsiteY2" fmla="*/ 168000 h 336000"/>
                              <a:gd name="connsiteX3" fmla="*/ 0 w 564000"/>
                              <a:gd name="connsiteY3" fmla="*/ 168000 h 336000"/>
                              <a:gd name="connsiteX4" fmla="*/ 282000 w 564000"/>
                              <a:gd name="connsiteY4" fmla="*/ 168000 h 33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4000" h="336000">
                                <a:moveTo>
                                  <a:pt x="496320" y="336000"/>
                                </a:moveTo>
                                <a:cubicBezTo>
                                  <a:pt x="533700" y="336000"/>
                                  <a:pt x="564000" y="305700"/>
                                  <a:pt x="564000" y="268320"/>
                                </a:cubicBezTo>
                                <a:lnTo>
                                  <a:pt x="564000" y="67680"/>
                                </a:lnTo>
                                <a:cubicBezTo>
                                  <a:pt x="564000" y="30300"/>
                                  <a:pt x="533700" y="0"/>
                                  <a:pt x="496320" y="0"/>
                                </a:cubicBezTo>
                                <a:lnTo>
                                  <a:pt x="67680" y="0"/>
                                </a:lnTo>
                                <a:cubicBezTo>
                                  <a:pt x="30300" y="0"/>
                                  <a:pt x="0" y="30300"/>
                                  <a:pt x="0" y="67680"/>
                                </a:cubicBezTo>
                                <a:lnTo>
                                  <a:pt x="0" y="268320"/>
                                </a:lnTo>
                                <a:cubicBezTo>
                                  <a:pt x="0" y="305700"/>
                                  <a:pt x="30300" y="336000"/>
                                  <a:pt x="67680" y="336000"/>
                                </a:cubicBezTo>
                                <a:lnTo>
                                  <a:pt x="496320" y="336000"/>
                                </a:lnTo>
                                <a:close/>
                              </a:path>
                            </a:pathLst>
                          </a:custGeom>
                          <a:solidFill>
                            <a:srgbClr val="2DA2BF"/>
                          </a:solidFill>
                          <a:ln w="6000" cap="flat">
                            <a:solidFill>
                              <a:srgbClr val="2DA2BF"/>
                            </a:solidFill>
                            <a:bevel/>
                          </a:ln>
                        </wps:spPr>
                        <wps:txbx>
                          <w:txbxContent>
                            <w:p w14:paraId="79ECAFD7" w14:textId="77777777" w:rsidR="00CF6846" w:rsidRDefault="00CF6846" w:rsidP="00CF6846">
                              <w:pPr>
                                <w:snapToGrid w:val="0"/>
                                <w:jc w:val="center"/>
                                <w:rPr>
                                  <w:sz w:val="12"/>
                                </w:rPr>
                              </w:pPr>
                              <w:r>
                                <w:rPr>
                                  <w:rFonts w:ascii="宋体" w:hAnsi="宋体"/>
                                  <w:color w:val="FFFFFF"/>
                                  <w:sz w:val="12"/>
                                  <w:szCs w:val="12"/>
                                </w:rPr>
                                <w:t>云端信息同步到本地</w:t>
                              </w:r>
                            </w:p>
                          </w:txbxContent>
                        </wps:txbx>
                        <wps:bodyPr wrap="square" lIns="24000" tIns="0" rIns="24000" bIns="0" rtlCol="0" anchor="ctr"/>
                      </wps:wsp>
                      <wps:wsp>
                        <wps:cNvPr id="244" name="ConnectLine"/>
                        <wps:cNvSpPr/>
                        <wps:spPr>
                          <a:xfrm>
                            <a:off x="1742669" y="2629544"/>
                            <a:ext cx="1015937" cy="147471"/>
                          </a:xfrm>
                          <a:custGeom>
                            <a:avLst/>
                            <a:gdLst/>
                            <a:ahLst/>
                            <a:cxnLst/>
                            <a:rect l="0" t="0" r="0" b="0"/>
                            <a:pathLst>
                              <a:path w="1015937" h="147471" fill="none">
                                <a:moveTo>
                                  <a:pt x="0" y="0"/>
                                </a:moveTo>
                                <a:lnTo>
                                  <a:pt x="0" y="51471"/>
                                </a:lnTo>
                                <a:lnTo>
                                  <a:pt x="1015937" y="51471"/>
                                </a:lnTo>
                                <a:lnTo>
                                  <a:pt x="1015937" y="147471"/>
                                </a:lnTo>
                              </a:path>
                            </a:pathLst>
                          </a:custGeom>
                          <a:noFill/>
                          <a:ln w="6000" cap="flat">
                            <a:solidFill>
                              <a:srgbClr val="1E768C"/>
                            </a:solidFill>
                            <a:bevel/>
                            <a:tailEnd type="stealth" w="med" len="med"/>
                          </a:ln>
                        </wps:spPr>
                        <wps:bodyPr/>
                      </wps:wsp>
                      <wps:wsp>
                        <wps:cNvPr id="246" name="职能"/>
                        <wps:cNvSpPr/>
                        <wps:spPr>
                          <a:xfrm>
                            <a:off x="2995204" y="4262297"/>
                            <a:ext cx="564000" cy="336000"/>
                          </a:xfrm>
                          <a:custGeom>
                            <a:avLst/>
                            <a:gdLst>
                              <a:gd name="connsiteX0" fmla="*/ 282000 w 564000"/>
                              <a:gd name="connsiteY0" fmla="*/ 336000 h 336000"/>
                              <a:gd name="connsiteX1" fmla="*/ 282000 w 564000"/>
                              <a:gd name="connsiteY1" fmla="*/ 0 h 336000"/>
                              <a:gd name="connsiteX2" fmla="*/ 564000 w 564000"/>
                              <a:gd name="connsiteY2" fmla="*/ 168000 h 336000"/>
                              <a:gd name="connsiteX3" fmla="*/ 0 w 564000"/>
                              <a:gd name="connsiteY3" fmla="*/ 168000 h 336000"/>
                              <a:gd name="connsiteX4" fmla="*/ 282000 w 564000"/>
                              <a:gd name="connsiteY4" fmla="*/ 168000 h 336000"/>
                              <a:gd name="rtt" fmla="*/ 46000 h 336000"/>
                              <a:gd name="rtb" fmla="*/ 290000 h 336000"/>
                            </a:gdLst>
                            <a:ahLst/>
                            <a:cxnLst>
                              <a:cxn ang="0">
                                <a:pos x="connsiteX0" y="connsiteY0"/>
                              </a:cxn>
                              <a:cxn ang="0">
                                <a:pos x="connsiteX1" y="connsiteY1"/>
                              </a:cxn>
                              <a:cxn ang="0">
                                <a:pos x="connsiteX2" y="connsiteY2"/>
                              </a:cxn>
                              <a:cxn ang="0">
                                <a:pos x="connsiteX3" y="connsiteY3"/>
                              </a:cxn>
                              <a:cxn ang="0">
                                <a:pos x="connsiteX4" y="connsiteY4"/>
                              </a:cxn>
                            </a:cxnLst>
                            <a:rect l="l" t="rtt" r="r" b="rtb"/>
                            <a:pathLst>
                              <a:path w="564000" h="336000">
                                <a:moveTo>
                                  <a:pt x="496320" y="336000"/>
                                </a:moveTo>
                                <a:cubicBezTo>
                                  <a:pt x="533700" y="336000"/>
                                  <a:pt x="564000" y="305700"/>
                                  <a:pt x="564000" y="268320"/>
                                </a:cubicBezTo>
                                <a:lnTo>
                                  <a:pt x="564000" y="67680"/>
                                </a:lnTo>
                                <a:cubicBezTo>
                                  <a:pt x="564000" y="30300"/>
                                  <a:pt x="533700" y="0"/>
                                  <a:pt x="496320" y="0"/>
                                </a:cubicBezTo>
                                <a:lnTo>
                                  <a:pt x="67680" y="0"/>
                                </a:lnTo>
                                <a:cubicBezTo>
                                  <a:pt x="30300" y="0"/>
                                  <a:pt x="0" y="30300"/>
                                  <a:pt x="0" y="67680"/>
                                </a:cubicBezTo>
                                <a:lnTo>
                                  <a:pt x="0" y="268320"/>
                                </a:lnTo>
                                <a:cubicBezTo>
                                  <a:pt x="0" y="305700"/>
                                  <a:pt x="30300" y="336000"/>
                                  <a:pt x="67680" y="336000"/>
                                </a:cubicBezTo>
                                <a:lnTo>
                                  <a:pt x="496320" y="336000"/>
                                </a:lnTo>
                                <a:close/>
                              </a:path>
                            </a:pathLst>
                          </a:custGeom>
                          <a:solidFill>
                            <a:srgbClr val="3FCBE0"/>
                          </a:solidFill>
                          <a:ln w="6000" cap="flat">
                            <a:solidFill>
                              <a:srgbClr val="3FCBE0"/>
                            </a:solidFill>
                            <a:bevel/>
                          </a:ln>
                        </wps:spPr>
                        <wps:txbx>
                          <w:txbxContent>
                            <w:p w14:paraId="38BC1495" w14:textId="77777777" w:rsidR="00CF6846" w:rsidRDefault="00CF6846" w:rsidP="00CF6846">
                              <w:pPr>
                                <w:snapToGrid w:val="0"/>
                                <w:jc w:val="center"/>
                                <w:rPr>
                                  <w:sz w:val="12"/>
                                </w:rPr>
                              </w:pPr>
                              <w:r>
                                <w:rPr>
                                  <w:rFonts w:ascii="宋体" w:hAnsi="宋体"/>
                                  <w:color w:val="FFFFFF"/>
                                  <w:sz w:val="12"/>
                                  <w:szCs w:val="12"/>
                                </w:rPr>
                                <w:t>输入内容</w:t>
                              </w:r>
                            </w:p>
                          </w:txbxContent>
                        </wps:txbx>
                        <wps:bodyPr wrap="square" lIns="24000" tIns="0" rIns="24000" bIns="0" rtlCol="0" anchor="ctr"/>
                      </wps:wsp>
                      <wps:wsp>
                        <wps:cNvPr id="247" name="ConnectLine"/>
                        <wps:cNvSpPr/>
                        <wps:spPr>
                          <a:xfrm>
                            <a:off x="3277204" y="4598297"/>
                            <a:ext cx="331797" cy="617247"/>
                          </a:xfrm>
                          <a:custGeom>
                            <a:avLst/>
                            <a:gdLst/>
                            <a:ahLst/>
                            <a:cxnLst/>
                            <a:rect l="0" t="0" r="0" b="0"/>
                            <a:pathLst>
                              <a:path w="331797" h="617247" fill="none">
                                <a:moveTo>
                                  <a:pt x="0" y="0"/>
                                </a:moveTo>
                                <a:lnTo>
                                  <a:pt x="0" y="617247"/>
                                </a:lnTo>
                                <a:lnTo>
                                  <a:pt x="331797" y="617247"/>
                                </a:lnTo>
                              </a:path>
                            </a:pathLst>
                          </a:custGeom>
                          <a:noFill/>
                          <a:ln w="6000" cap="flat">
                            <a:solidFill>
                              <a:srgbClr val="1E768C"/>
                            </a:solidFill>
                            <a:bevel/>
                            <a:tailEnd type="stealth" w="med" len="med"/>
                          </a:ln>
                        </wps:spPr>
                        <wps:bodyPr/>
                      </wps:wsp>
                      <wps:wsp>
                        <wps:cNvPr id="248" name="ConnectLine"/>
                        <wps:cNvSpPr/>
                        <wps:spPr>
                          <a:xfrm>
                            <a:off x="4466669" y="4598297"/>
                            <a:ext cx="174000" cy="617247"/>
                          </a:xfrm>
                          <a:custGeom>
                            <a:avLst/>
                            <a:gdLst/>
                            <a:ahLst/>
                            <a:cxnLst/>
                            <a:rect l="0" t="0" r="0" b="0"/>
                            <a:pathLst>
                              <a:path w="174000" h="617247" fill="none">
                                <a:moveTo>
                                  <a:pt x="0" y="0"/>
                                </a:moveTo>
                                <a:lnTo>
                                  <a:pt x="0" y="617247"/>
                                </a:lnTo>
                                <a:lnTo>
                                  <a:pt x="-174000" y="617247"/>
                                </a:lnTo>
                              </a:path>
                            </a:pathLst>
                          </a:custGeom>
                          <a:noFill/>
                          <a:ln w="6000" cap="flat">
                            <a:solidFill>
                              <a:srgbClr val="1E768C"/>
                            </a:solidFill>
                            <a:bevel/>
                            <a:tailEnd type="stealth" w="med" len="med"/>
                          </a:ln>
                        </wps:spPr>
                        <wps:bodyPr/>
                      </wps:wsp>
                      <wps:wsp>
                        <wps:cNvPr id="250" name="ConnectLine"/>
                        <wps:cNvSpPr/>
                        <wps:spPr>
                          <a:xfrm>
                            <a:off x="1033204" y="5886556"/>
                            <a:ext cx="1546300" cy="459066"/>
                          </a:xfrm>
                          <a:custGeom>
                            <a:avLst/>
                            <a:gdLst/>
                            <a:ahLst/>
                            <a:cxnLst/>
                            <a:rect l="0" t="0" r="0" b="0"/>
                            <a:pathLst>
                              <a:path w="1546300" h="459066" fill="none">
                                <a:moveTo>
                                  <a:pt x="0" y="0"/>
                                </a:moveTo>
                                <a:lnTo>
                                  <a:pt x="0" y="459066"/>
                                </a:lnTo>
                                <a:lnTo>
                                  <a:pt x="1546300" y="459066"/>
                                </a:lnTo>
                              </a:path>
                            </a:pathLst>
                          </a:custGeom>
                          <a:noFill/>
                          <a:ln w="6000" cap="flat">
                            <a:solidFill>
                              <a:srgbClr val="1E768C"/>
                            </a:solidFill>
                            <a:bevel/>
                            <a:tailEnd type="stealth" w="med" len="med"/>
                          </a:ln>
                        </wps:spPr>
                        <wps:bodyPr/>
                      </wps:wsp>
                      <wps:wsp>
                        <wps:cNvPr id="251" name="ConnectLine"/>
                        <wps:cNvSpPr/>
                        <wps:spPr>
                          <a:xfrm>
                            <a:off x="2155204" y="4602454"/>
                            <a:ext cx="424300" cy="1743169"/>
                          </a:xfrm>
                          <a:custGeom>
                            <a:avLst/>
                            <a:gdLst/>
                            <a:ahLst/>
                            <a:cxnLst/>
                            <a:rect l="0" t="0" r="0" b="0"/>
                            <a:pathLst>
                              <a:path w="424300" h="1743169" fill="none">
                                <a:moveTo>
                                  <a:pt x="0" y="0"/>
                                </a:moveTo>
                                <a:lnTo>
                                  <a:pt x="0" y="1743169"/>
                                </a:lnTo>
                                <a:lnTo>
                                  <a:pt x="424300" y="1743169"/>
                                </a:lnTo>
                              </a:path>
                            </a:pathLst>
                          </a:custGeom>
                          <a:noFill/>
                          <a:ln w="6000" cap="flat">
                            <a:solidFill>
                              <a:srgbClr val="1E768C"/>
                            </a:solidFill>
                            <a:bevel/>
                            <a:tailEnd type="stealth" w="med" len="med"/>
                          </a:ln>
                        </wps:spPr>
                        <wps:bodyPr/>
                      </wps:wsp>
                      <wps:wsp>
                        <wps:cNvPr id="252" name="ConnectLine"/>
                        <wps:cNvSpPr/>
                        <wps:spPr>
                          <a:xfrm>
                            <a:off x="3999020" y="5428466"/>
                            <a:ext cx="657001" cy="902079"/>
                          </a:xfrm>
                          <a:custGeom>
                            <a:avLst/>
                            <a:gdLst/>
                            <a:ahLst/>
                            <a:cxnLst/>
                            <a:rect l="0" t="0" r="0" b="0"/>
                            <a:pathLst>
                              <a:path w="657001" h="902079" fill="none">
                                <a:moveTo>
                                  <a:pt x="0" y="0"/>
                                </a:moveTo>
                                <a:lnTo>
                                  <a:pt x="0" y="902079"/>
                                </a:lnTo>
                                <a:lnTo>
                                  <a:pt x="-657001" y="902079"/>
                                </a:lnTo>
                              </a:path>
                            </a:pathLst>
                          </a:custGeom>
                          <a:noFill/>
                          <a:ln w="6000" cap="flat">
                            <a:solidFill>
                              <a:srgbClr val="1E768C"/>
                            </a:solidFill>
                            <a:bevel/>
                            <a:tailEnd type="stealth" w="med" len="med"/>
                          </a:ln>
                        </wps:spPr>
                        <wps:bodyPr/>
                      </wps:wsp>
                      <wps:wsp>
                        <wps:cNvPr id="4" name="Text 4"/>
                        <wps:cNvSpPr txBox="1"/>
                        <wps:spPr>
                          <a:xfrm>
                            <a:off x="0" y="0"/>
                            <a:ext cx="5732316" cy="1564860"/>
                          </a:xfrm>
                          <a:prstGeom prst="rect">
                            <a:avLst/>
                          </a:prstGeom>
                          <a:noFill/>
                        </wps:spPr>
                        <wps:txbx>
                          <w:txbxContent>
                            <w:p w14:paraId="033F1B73" w14:textId="77777777" w:rsidR="00CF6846" w:rsidRDefault="00CF6846" w:rsidP="00CF6846">
                              <w:pPr>
                                <w:snapToGrid w:val="0"/>
                                <w:spacing w:line="24000" w:lineRule="auto"/>
                              </w:pPr>
                            </w:p>
                          </w:txbxContent>
                        </wps:txbx>
                        <wps:bodyPr wrap="square" lIns="0" tIns="0" rIns="0" bIns="0" rtlCol="0" anchor="ctr"/>
                      </wps:wsp>
                      <wps:wsp>
                        <wps:cNvPr id="5" name="Text 5"/>
                        <wps:cNvSpPr txBox="1"/>
                        <wps:spPr>
                          <a:xfrm>
                            <a:off x="45125" y="5674841"/>
                            <a:ext cx="5732316" cy="1564860"/>
                          </a:xfrm>
                          <a:prstGeom prst="rect">
                            <a:avLst/>
                          </a:prstGeom>
                          <a:noFill/>
                        </wps:spPr>
                        <wps:txbx>
                          <w:txbxContent>
                            <w:p w14:paraId="2E7B7A55" w14:textId="77777777" w:rsidR="00CF6846" w:rsidRDefault="00CF6846" w:rsidP="00CF6846">
                              <w:pPr>
                                <w:snapToGrid w:val="0"/>
                                <w:spacing w:line="24000" w:lineRule="auto"/>
                                <w:jc w:val="center"/>
                              </w:pPr>
                            </w:p>
                          </w:txbxContent>
                        </wps:txbx>
                        <wps:bodyPr wrap="square" lIns="0" tIns="0" rIns="0" bIns="0" rtlCol="0" anchor="ctr"/>
                      </wps:wsp>
                      <wps:wsp>
                        <wps:cNvPr id="6" name="Text 6"/>
                        <wps:cNvSpPr txBox="1"/>
                        <wps:spPr>
                          <a:xfrm>
                            <a:off x="0" y="6259440"/>
                            <a:ext cx="5732316" cy="1564860"/>
                          </a:xfrm>
                          <a:prstGeom prst="rect">
                            <a:avLst/>
                          </a:prstGeom>
                          <a:noFill/>
                        </wps:spPr>
                        <wps:txbx>
                          <w:txbxContent>
                            <w:p w14:paraId="6C74FB42" w14:textId="77777777" w:rsidR="00CF6846" w:rsidRDefault="00CF6846" w:rsidP="00CF6846">
                              <w:pPr>
                                <w:snapToGrid w:val="0"/>
                                <w:spacing w:line="24000" w:lineRule="auto"/>
                                <w:jc w:val="right"/>
                              </w:pPr>
                            </w:p>
                          </w:txbxContent>
                        </wps:txbx>
                        <wps:bodyPr wrap="square" lIns="0" tIns="0" rIns="0" bIns="0" rtlCol="0" anchor="ctr"/>
                      </wps:wsp>
                      <wps:wsp>
                        <wps:cNvPr id="7" name="Text 7"/>
                        <wps:cNvSpPr txBox="1"/>
                        <wps:spPr>
                          <a:xfrm>
                            <a:off x="0" y="0"/>
                            <a:ext cx="5732316" cy="1564860"/>
                          </a:xfrm>
                          <a:prstGeom prst="rect">
                            <a:avLst/>
                          </a:prstGeom>
                          <a:noFill/>
                        </wps:spPr>
                        <wps:txbx>
                          <w:txbxContent>
                            <w:p w14:paraId="1DFDD028" w14:textId="77777777" w:rsidR="00CF6846" w:rsidRDefault="00CF6846" w:rsidP="00CF6846">
                              <w:pPr>
                                <w:snapToGrid w:val="0"/>
                                <w:spacing w:line="24000" w:lineRule="auto"/>
                              </w:pPr>
                            </w:p>
                          </w:txbxContent>
                        </wps:txbx>
                        <wps:bodyPr wrap="square" lIns="0" tIns="0" rIns="0" bIns="0" rtlCol="0" anchor="ctr"/>
                      </wps:wsp>
                      <wps:wsp>
                        <wps:cNvPr id="8" name="Text 8"/>
                        <wps:cNvSpPr txBox="1"/>
                        <wps:spPr>
                          <a:xfrm>
                            <a:off x="159526" y="5972014"/>
                            <a:ext cx="5732316" cy="1564860"/>
                          </a:xfrm>
                          <a:prstGeom prst="rect">
                            <a:avLst/>
                          </a:prstGeom>
                          <a:noFill/>
                        </wps:spPr>
                        <wps:txbx>
                          <w:txbxContent>
                            <w:p w14:paraId="57B725E7" w14:textId="77777777" w:rsidR="00CF6846" w:rsidRDefault="00CF6846" w:rsidP="00CF6846">
                              <w:pPr>
                                <w:snapToGrid w:val="0"/>
                                <w:spacing w:line="24000" w:lineRule="auto"/>
                                <w:jc w:val="center"/>
                              </w:pPr>
                            </w:p>
                          </w:txbxContent>
                        </wps:txbx>
                        <wps:bodyPr wrap="square" lIns="0" tIns="0" rIns="0" bIns="0" rtlCol="0" anchor="ctr"/>
                      </wps:wsp>
                      <wps:wsp>
                        <wps:cNvPr id="9" name="Text 9"/>
                        <wps:cNvSpPr txBox="1"/>
                        <wps:spPr>
                          <a:xfrm>
                            <a:off x="0" y="6259440"/>
                            <a:ext cx="5732316" cy="1564860"/>
                          </a:xfrm>
                          <a:prstGeom prst="rect">
                            <a:avLst/>
                          </a:prstGeom>
                          <a:noFill/>
                        </wps:spPr>
                        <wps:txbx>
                          <w:txbxContent>
                            <w:p w14:paraId="3AC9E2A3" w14:textId="77777777" w:rsidR="00CF6846" w:rsidRDefault="00CF6846" w:rsidP="00CF6846">
                              <w:pPr>
                                <w:snapToGrid w:val="0"/>
                                <w:spacing w:line="24000" w:lineRule="auto"/>
                                <w:jc w:val="right"/>
                              </w:pPr>
                            </w:p>
                          </w:txbxContent>
                        </wps:txbx>
                        <wps:bodyPr wrap="square" lIns="0" tIns="0" rIns="0" bIns="0" rtlCol="0" anchor="ctr"/>
                      </wps:wsp>
                      <wps:wsp>
                        <wps:cNvPr id="10" name="Text 10"/>
                        <wps:cNvSpPr txBox="1"/>
                        <wps:spPr>
                          <a:xfrm>
                            <a:off x="0" y="0"/>
                            <a:ext cx="5732316" cy="1564860"/>
                          </a:xfrm>
                          <a:prstGeom prst="rect">
                            <a:avLst/>
                          </a:prstGeom>
                          <a:noFill/>
                        </wps:spPr>
                        <wps:txbx>
                          <w:txbxContent>
                            <w:p w14:paraId="4FA8E87A" w14:textId="77777777" w:rsidR="00CF6846" w:rsidRDefault="00CF6846" w:rsidP="00CF6846">
                              <w:pPr>
                                <w:snapToGrid w:val="0"/>
                                <w:spacing w:line="24000" w:lineRule="auto"/>
                              </w:pPr>
                            </w:p>
                          </w:txbxContent>
                        </wps:txbx>
                        <wps:bodyPr wrap="square" lIns="0" tIns="0" rIns="0" bIns="0" rtlCol="0" anchor="ctr"/>
                      </wps:wsp>
                      <wps:wsp>
                        <wps:cNvPr id="11" name="Text 11"/>
                        <wps:cNvSpPr txBox="1"/>
                        <wps:spPr>
                          <a:xfrm>
                            <a:off x="159497" y="5872956"/>
                            <a:ext cx="5732316" cy="1564860"/>
                          </a:xfrm>
                          <a:prstGeom prst="rect">
                            <a:avLst/>
                          </a:prstGeom>
                          <a:noFill/>
                        </wps:spPr>
                        <wps:txbx>
                          <w:txbxContent>
                            <w:p w14:paraId="6C4BAD71" w14:textId="77777777" w:rsidR="00CF6846" w:rsidRDefault="00CF6846" w:rsidP="00CF6846">
                              <w:pPr>
                                <w:snapToGrid w:val="0"/>
                                <w:spacing w:line="24000" w:lineRule="auto"/>
                                <w:jc w:val="center"/>
                              </w:pPr>
                            </w:p>
                          </w:txbxContent>
                        </wps:txbx>
                        <wps:bodyPr wrap="square" lIns="0" tIns="0" rIns="0" bIns="0" rtlCol="0" anchor="ctr"/>
                      </wps:wsp>
                      <wps:wsp>
                        <wps:cNvPr id="12" name="Text 12"/>
                        <wps:cNvSpPr txBox="1"/>
                        <wps:spPr>
                          <a:xfrm>
                            <a:off x="0" y="6259440"/>
                            <a:ext cx="5732316" cy="1564860"/>
                          </a:xfrm>
                          <a:prstGeom prst="rect">
                            <a:avLst/>
                          </a:prstGeom>
                          <a:noFill/>
                        </wps:spPr>
                        <wps:txbx>
                          <w:txbxContent>
                            <w:p w14:paraId="5E2447EA" w14:textId="77777777" w:rsidR="00CF6846" w:rsidRDefault="00CF6846" w:rsidP="00CF6846">
                              <w:pPr>
                                <w:snapToGrid w:val="0"/>
                                <w:spacing w:line="24000" w:lineRule="auto"/>
                                <w:jc w:val="right"/>
                              </w:pPr>
                            </w:p>
                          </w:txbxContent>
                        </wps:txbx>
                        <wps:bodyPr wrap="square" lIns="0" tIns="0" rIns="0" bIns="0" rtlCol="0" anchor="ctr"/>
                      </wps:wsp>
                    </wpg:wgp>
                  </a:graphicData>
                </a:graphic>
                <wp14:sizeRelH relativeFrom="page">
                  <wp14:pctWidth>0</wp14:pctWidth>
                </wp14:sizeRelH>
                <wp14:sizeRelV relativeFrom="page">
                  <wp14:pctHeight>0</wp14:pctHeight>
                </wp14:sizeRelV>
              </wp:anchor>
            </w:drawing>
          </mc:Choice>
          <mc:Fallback>
            <w:pict>
              <v:group w14:anchorId="3E7BE6C5" id="Page-1" o:spid="_x0000_s1027" style="position:absolute;margin-left:.5pt;margin-top:79.55pt;width:463.5pt;height:616.1pt;z-index:251659264" coordsize="5891842,782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">
                <v:rect id="rect" o:spid="_x0000_s1028" style="position:absolute;width:5732316;height:7824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6PJwQAA&#10;ANoAAAAPAAAAZHJzL2Rvd25yZXYueG1sRI/RisIwFETfhf2HcBd8EU3tg0g1yu7iiiAKVT/g0lzb&#10;YnPTTbJa/94Igo/DzJxh5svONOJKzteWFYxHCQjiwuqaSwWn4+9wCsIHZI2NZVJwJw/LxUdvjpm2&#10;N87pegiliBD2GSqoQmgzKX1RkUE/si1x9M7WGQxRulJqh7cIN41Mk2QiDdYcFyps6aei4nL4Nwr2&#10;g60LbufX1uG3/lvnplulqVL9z+5rBiJQF97hV3ujFaTwvBJvgF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VOjycEAAADaAAAADwAAAAAAAAAAAAAAAACXAgAAZHJzL2Rvd25y&#10;ZXYueG1sUEsFBgAAAAAEAAQA9QAAAIUDAAAAAA==&#10;" strokecolor="white" strokeweight="6000emu">
                  <v:stroke joinstyle="bevel"/>
                </v:rect>
                <v:shape id="Event" o:spid="_x0000_s1029" style="position:absolute;left:2214355;top:1308599;width:1088502;height:340157;visibility:visible;mso-wrap-style:square;v-text-anchor:middle" coordsize="1088502,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wbNWwQAA&#10;ANwAAAAPAAAAZHJzL2Rvd25yZXYueG1sRE9Li8IwEL4L/ocwgjdNFVykGkV8ISx7UBe9Ds3YlDaT&#10;0kSt++s3C8Le5uN7znzZ2ko8qPGFYwWjYQKCOHO64FzB93k3mILwAVlj5ZgUvMjDctHtzDHV7slH&#10;epxCLmII+xQVmBDqVEqfGbLoh64mjtzNNRZDhE0udYPPGG4rOU6SD2mx4NhgsKa1oaw83a2C66Ww&#10;G64+z+NRSdNy+2Nw/2WU6vfa1QxEoDb8i9/ug47zJxP4eyZeIB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cGzVsEAAADcAAAADwAAAAAAAAAAAAAAAACXAgAAZHJzL2Rvd25y&#10;ZXYueG1sUEsFBgAAAAAEAAQA9QAAAIUDAAAAAA==&#10;" adj="-11796480,,5400" path="m120000,340157l968502,340157,1088502,170079,968502,,120000,,,170079,120000,340157xe" fillcolor="#112e50" strokecolor="#112e50" strokeweight="6000emu">
                  <v:stroke joinstyle="bevel"/>
                  <v:formulas/>
                  <v:path arrowok="t" o:connecttype="custom" o:connectlocs="544252,170079;0,170079;544252,0;1088502,170079;544252,340157" o:connectangles="0,0,0,0,0" textboxrect="0,0,1088502,340157"/>
                  <v:textbox inset="24000emu,0,24000emu,0">
                    <w:txbxContent>
                      <w:p w14:paraId="3547DEEB" w14:textId="77777777" w:rsidR="00CF6846" w:rsidRDefault="00CF6846" w:rsidP="00CF6846">
                        <w:pPr>
                          <w:snapToGrid w:val="0"/>
                          <w:jc w:val="center"/>
                          <w:rPr>
                            <w:sz w:val="12"/>
                          </w:rPr>
                        </w:pPr>
                        <w:r>
                          <w:rPr>
                            <w:rFonts w:ascii="Arial" w:hAnsi="Arial"/>
                            <w:color w:val="FFFFFF"/>
                            <w:sz w:val="13"/>
                            <w:szCs w:val="13"/>
                          </w:rPr>
                          <w:t>用户登录</w:t>
                        </w:r>
                      </w:p>
                    </w:txbxContent>
                  </v:textbox>
                </v:shape>
                <v:shape id="Event" o:spid="_x0000_s1030" style="position:absolute;left:2401441;top:2777015;width:714330;height:340157;visibility:visible;mso-wrap-style:square;v-text-anchor:middle" coordsize="714330,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zswgAA&#10;ANwAAAAPAAAAZHJzL2Rvd25yZXYueG1sRE9LawIxEL4X/A9hhN5q1mJVVqOUglBRqK+Dx2EzboKb&#10;yZKkuv77plDobT6+58yXnWvEjUK0nhUMBwUI4spry7WC03H1MgURE7LGxjMpeFCE5aL3NMdS+zvv&#10;6XZItcghHEtUYFJqSyljZchhHPiWOHMXHxymDEMtdcB7DneNfC2KsXRoOTcYbOnDUHU9fDsFMmzO&#10;69GusuNiuzVffjWS9nFW6rnfvc9AJOrSv/jP/anz/LcJ/D6TL5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5TOzCAAAA3AAAAA8AAAAAAAAAAAAAAAAAlwIAAGRycy9kb3du&#10;cmV2LnhtbFBLBQYAAAAABAAEAPUAAACGAwAAAAA=&#10;" adj="-11796480,,5400" path="m120000,340157l594331,340157,714330,170079,594331,,120000,,,170079,120000,340157xe" fillcolor="#112e50" strokecolor="#112e50" strokeweight="6000emu">
                  <v:stroke joinstyle="bevel"/>
                  <v:formulas/>
                  <v:path arrowok="t" o:connecttype="custom" o:connectlocs="357166,170079;0,170079;357166,0;714330,170079;357166,340157" o:connectangles="0,0,0,0,0" textboxrect="0,0,714330,340157"/>
                  <v:textbox inset="24000emu,0,24000emu,0">
                    <w:txbxContent>
                      <w:p w14:paraId="210BCAD5" w14:textId="77777777" w:rsidR="00CF6846" w:rsidRDefault="00CF6846" w:rsidP="00CF6846">
                        <w:pPr>
                          <w:snapToGrid w:val="0"/>
                          <w:jc w:val="center"/>
                          <w:rPr>
                            <w:sz w:val="12"/>
                          </w:rPr>
                        </w:pPr>
                        <w:r>
                          <w:rPr>
                            <w:rFonts w:ascii="Arial" w:hAnsi="Arial"/>
                            <w:color w:val="FFFFFF"/>
                            <w:sz w:val="13"/>
                            <w:szCs w:val="13"/>
                          </w:rPr>
                          <w:t>选择功能</w:t>
                        </w:r>
                      </w:p>
                    </w:txbxContent>
                  </v:textbox>
                </v:shape>
                <v:shape id="Function" o:spid="_x0000_s1031" style="position:absolute;left:749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kvTwwAA&#10;ANwAAAAPAAAAZHJzL2Rvd25yZXYueG1sRE9Na8JAEL0L/odlCr1I3VQksWk2Ii0F8WYUwduQnSah&#10;2dmwuzXpv+8Khd7m8T6n2E6mFzdyvrOs4HmZgCCure64UXA+fTxtQPiArLG3TAp+yMO2nM8KzLUd&#10;+Ui3KjQihrDPUUEbwpBL6euWDPqlHYgj92mdwRCha6R2OMZw08tVkqTSYMexocWB3lqqv6pvo2A4&#10;Hq7XxUtI12P2nl2S0WWVd0o9Pky7VxCBpvAv/nPvdZyfruD+TLxAl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jkvT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763AA33A" w14:textId="00FAA607" w:rsidR="00CF6846" w:rsidRDefault="001A41AD" w:rsidP="00CF6846">
                        <w:pPr>
                          <w:snapToGrid w:val="0"/>
                          <w:jc w:val="center"/>
                          <w:rPr>
                            <w:sz w:val="12"/>
                          </w:rPr>
                        </w:pPr>
                        <w:r>
                          <w:rPr>
                            <w:rFonts w:ascii="Arial" w:hAnsi="Arial" w:hint="eastAsia"/>
                            <w:color w:val="FFFFFF"/>
                            <w:sz w:val="13"/>
                            <w:szCs w:val="13"/>
                          </w:rPr>
                          <w:t>待办</w:t>
                        </w:r>
                        <w:bookmarkStart w:id="107" w:name="_GoBack"/>
                        <w:bookmarkEnd w:id="107"/>
                        <w:r w:rsidR="00CF6846">
                          <w:rPr>
                            <w:rFonts w:ascii="Arial" w:hAnsi="Arial"/>
                            <w:color w:val="FFFFFF"/>
                            <w:sz w:val="13"/>
                            <w:szCs w:val="13"/>
                          </w:rPr>
                          <w:t>事项</w:t>
                        </w:r>
                      </w:p>
                    </w:txbxContent>
                  </v:textbox>
                </v:shape>
                <v:shape id="Function" o:spid="_x0000_s1032" style="position:absolute;left:749740;top:4262297;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wu5IwwAA&#10;ANwAAAAPAAAAZHJzL2Rvd25yZXYueG1sRE9Na8JAEL0X+h+WKXgpdVNbEk1dpSgF6c1YBG9DdkxC&#10;s7NhdzXx37uC4G0e73Pmy8G04kzON5YVvI8TEMSl1Q1XCv52P29TED4ga2wtk4ILeVgunp/mmGvb&#10;85bORahEDGGfo4I6hC6X0pc1GfRj2xFH7midwRChq6R22Mdw08pJkqTSYMOxocaOVjWV/8XJKOi2&#10;v4fD6yykn322zvZJ77LCO6VGL8P3F4hAQ3iI7+6NjvPTD7g9Ey+Qi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wu5I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658E57F3" w14:textId="39BD501E" w:rsidR="00CF6846" w:rsidRDefault="00CF6846" w:rsidP="00CF6846">
                        <w:pPr>
                          <w:snapToGrid w:val="0"/>
                          <w:jc w:val="center"/>
                          <w:rPr>
                            <w:sz w:val="12"/>
                          </w:rPr>
                        </w:pPr>
                        <w:r>
                          <w:rPr>
                            <w:rFonts w:ascii="Arial" w:hAnsi="Arial"/>
                            <w:color w:val="FFFFFF"/>
                            <w:sz w:val="13"/>
                            <w:szCs w:val="13"/>
                          </w:rPr>
                          <w:t>设</w:t>
                        </w:r>
                        <w:r w:rsidR="001A41AD">
                          <w:rPr>
                            <w:rFonts w:ascii="Arial" w:hAnsi="Arial"/>
                            <w:color w:val="FFFFFF"/>
                            <w:sz w:val="13"/>
                            <w:szCs w:val="13"/>
                          </w:rPr>
                          <w:t>置</w:t>
                        </w:r>
                        <w:r>
                          <w:rPr>
                            <w:rFonts w:ascii="Arial" w:hAnsi="Arial"/>
                            <w:color w:val="FFFFFF"/>
                            <w:sz w:val="13"/>
                            <w:szCs w:val="13"/>
                          </w:rPr>
                          <w:t>具体内容</w:t>
                        </w:r>
                      </w:p>
                    </w:txbxContent>
                  </v:textbox>
                </v:shape>
                <v:shape id="Function" o:spid="_x0000_s1033" style="position:absolute;left:749740;top:4925615;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K3Y8wgAA&#10;ANwAAAAPAAAAZHJzL2Rvd25yZXYueG1sRE9Na8JAEL0L/Q/LCF6kbhRJ2tRViiIUb6al4G3ITpNg&#10;djbsrib++64geJvH+5zVZjCtuJLzjWUF81kCgri0uuFKwc/3/vUNhA/IGlvLpOBGHjbrl9EKc217&#10;PtK1CJWIIexzVFCH0OVS+rImg35mO+LI/VlnMEToKqkd9jHctHKRJKk02HBsqLGjbU3lubgYBd3x&#10;cDpN30O67LNd9pv0Liu8U2oyHj4/QAQawlP8cH/pOD9dwv2ZeIF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rdjz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0CBAFDA5" w14:textId="77777777" w:rsidR="00CF6846" w:rsidRDefault="00CF6846" w:rsidP="00CF6846">
                        <w:pPr>
                          <w:snapToGrid w:val="0"/>
                          <w:jc w:val="center"/>
                          <w:rPr>
                            <w:sz w:val="12"/>
                          </w:rPr>
                        </w:pPr>
                        <w:r>
                          <w:rPr>
                            <w:rFonts w:ascii="Arial" w:hAnsi="Arial"/>
                            <w:color w:val="FFFFFF"/>
                            <w:sz w:val="13"/>
                            <w:szCs w:val="13"/>
                          </w:rPr>
                          <w:t>设置提醒</w:t>
                        </w:r>
                      </w:p>
                    </w:txbxContent>
                  </v:textbox>
                </v:shape>
                <v:shape id="Function" o:spid="_x0000_s1034" style="position:absolute;left:749740;top:5546399;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9OnwwAA&#10;ANwAAAAPAAAAZHJzL2Rvd25yZXYueG1sRE9Na8JAEL0X+h+WKXgpdVNpE01dpSgF6c1YBG9DdkxC&#10;s7NhdzXx37uC4G0e73Pmy8G04kzON5YVvI8TEMSl1Q1XCv52P29TED4ga2wtk4ILeVgunp/mmGvb&#10;85bORahEDGGfo4I6hC6X0pc1GfRj2xFH7midwRChq6R22Mdw08pJkqTSYMOxocaOVjWV/8XJKOi2&#10;v4fD6yykH322zvZJ77LCO6VGL8P3F4hAQ3iI7+6NjvPTT7g9Ey+Qi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Z9On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5599ABBD" w14:textId="77777777" w:rsidR="00CF6846" w:rsidRDefault="00CF6846" w:rsidP="00CF6846">
                        <w:pPr>
                          <w:snapToGrid w:val="0"/>
                          <w:jc w:val="center"/>
                          <w:rPr>
                            <w:sz w:val="12"/>
                          </w:rPr>
                        </w:pPr>
                        <w:r>
                          <w:rPr>
                            <w:rFonts w:ascii="Arial" w:hAnsi="Arial"/>
                            <w:color w:val="FFFFFF"/>
                            <w:sz w:val="13"/>
                            <w:szCs w:val="13"/>
                          </w:rPr>
                          <w:t>事项是否完成</w:t>
                        </w:r>
                      </w:p>
                    </w:txbxContent>
                  </v:textbox>
                </v:shape>
                <v:shape id="Function" o:spid="_x0000_s1035" style="position:absolute;left:1871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hLwwAA&#10;ANwAAAAPAAAAZHJzL2Rvd25yZXYueG1sRE9Na8JAEL0L/odlhF5EN5aS2DQbkZZC6c0ogrchO01C&#10;s7Nhd2vSf98tCN7m8T6n2E2mF1dyvrOsYLNOQBDXVnfcKDgd31dbED4ga+wtk4Jf8rAr57MCc21H&#10;PtC1Co2IIexzVNCGMORS+rolg35tB+LIfVlnMEToGqkdjjHc9PIxSVJpsOPY0OJAry3V39WPUTAc&#10;Pi+X5XNIn8bsLTsno8sq75R6WEz7FxCBpnAX39wfOs5PM/h/Jl4g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hL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66929,-144000;566929,170079;0,170079;283465,170079" o:connectangles="0,0,0,0,0" textboxrect="0,0,566929,340157"/>
                  <v:textbox inset="24000emu,0,24000emu,0">
                    <w:txbxContent>
                      <w:p w14:paraId="558E67A2" w14:textId="77777777" w:rsidR="00CF6846" w:rsidRDefault="00CF6846" w:rsidP="00CF6846">
                        <w:pPr>
                          <w:snapToGrid w:val="0"/>
                          <w:jc w:val="center"/>
                          <w:rPr>
                            <w:sz w:val="12"/>
                          </w:rPr>
                        </w:pPr>
                        <w:r>
                          <w:rPr>
                            <w:rFonts w:ascii="Arial" w:hAnsi="Arial"/>
                            <w:color w:val="FFFFFF"/>
                            <w:sz w:val="13"/>
                            <w:szCs w:val="13"/>
                          </w:rPr>
                          <w:t>日程</w:t>
                        </w:r>
                      </w:p>
                    </w:txbxContent>
                  </v:textbox>
                </v:shape>
                <v:shape id="Function" o:spid="_x0000_s1036" style="position:absolute;left:2993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tmiwwAA&#10;ANwAAAAPAAAAZHJzL2Rvd25yZXYueG1sRE9Na8JAEL0X/A/LCL0U3bRIotFNKC0F8WZaBG9DdkyC&#10;2dmwuzXpv+8Khd7m8T5nV06mFzdyvrOs4HmZgCCure64UfD1+bFYg/ABWWNvmRT8kIeymD3sMNd2&#10;5CPdqtCIGMI+RwVtCEMupa9bMuiXdiCO3MU6gyFC10jtcIzhppcvSZJKgx3HhhYHemupvlbfRsFw&#10;PJzPT5uQrsbsPTslo8sq75R6nE+vWxCBpvAv/nPvdZyfbuD+TLxAF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tmi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4C1BA01" w14:textId="77777777" w:rsidR="00CF6846" w:rsidRDefault="00CF6846" w:rsidP="00CF6846">
                        <w:pPr>
                          <w:snapToGrid w:val="0"/>
                          <w:jc w:val="center"/>
                          <w:rPr>
                            <w:sz w:val="12"/>
                          </w:rPr>
                        </w:pPr>
                        <w:r>
                          <w:rPr>
                            <w:rFonts w:ascii="Arial" w:hAnsi="Arial"/>
                            <w:color w:val="FFFFFF"/>
                            <w:sz w:val="13"/>
                            <w:szCs w:val="13"/>
                          </w:rPr>
                          <w:t>笔记</w:t>
                        </w:r>
                      </w:p>
                    </w:txbxContent>
                  </v:textbox>
                </v:shape>
                <v:shape id="Function" o:spid="_x0000_s1037" style="position:absolute;left:4183204;top:4258139;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90OwgAA&#10;ANwAAAAPAAAAZHJzL2Rvd25yZXYueG1sRE9Ni8IwEL0v+B/CCF4WTZXFrl2jiCIs3uwuC96GZrYt&#10;NpOSRFv/vREEb/N4n7Nc96YRV3K+tqxgOklAEBdW11wq+P3Zjz9B+ICssbFMCm7kYb0avC0x07bj&#10;I13zUIoYwj5DBVUIbSalLyoy6Ce2JY7cv3UGQ4SulNphF8NNI2dJMpcGa44NFba0rag45xejoD0e&#10;Tqf3RZh/dOku/Us6l+beKTUa9psvEIH68BI/3d86zk9n8HgmXi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9X3Q7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04CD6B7B" w14:textId="77777777" w:rsidR="00CF6846" w:rsidRDefault="00CF6846" w:rsidP="00CF6846">
                        <w:pPr>
                          <w:snapToGrid w:val="0"/>
                          <w:jc w:val="center"/>
                          <w:rPr>
                            <w:sz w:val="12"/>
                          </w:rPr>
                        </w:pPr>
                        <w:r>
                          <w:rPr>
                            <w:rFonts w:ascii="Arial" w:hAnsi="Arial"/>
                            <w:color w:val="FFFFFF"/>
                            <w:sz w:val="13"/>
                            <w:szCs w:val="13"/>
                          </w:rPr>
                          <w:t>输入内容</w:t>
                        </w:r>
                      </w:p>
                    </w:txbxContent>
                  </v:textbox>
                </v:shape>
                <v:shape id="Function" o:spid="_x0000_s1038" style="position:absolute;left:3609001;top:4987544;width:683668;height:456000;visibility:visible;mso-wrap-style:square;v-text-anchor:middle" coordsize="683668,45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LmJvQAA&#10;ANwAAAAPAAAAZHJzL2Rvd25yZXYueG1sRE/NDsFAEL5LvMNmJG5siSBliaCJg0vxAKM72kZ3tuku&#10;6u2tROI2X77fWa5bU4knNa60rGA0jEAQZ1aXnCu4nJPBHITzyBory6TgTQ7Wq25nibG2L07pefK5&#10;CCHsYlRQeF/HUrqsIINuaGviwN1sY9AH2ORSN/gK4aaS4yiaSoMlh4YCa9oWlN1PD6Pgtt8dHW6u&#10;dL7zdvpIsjTRPlWq32s3CxCeWv8X/9wHHebPJvB9JlwgV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MHLmJvQAAANwAAAAPAAAAAAAAAAAAAAAAAJcCAABkcnMvZG93bnJldi54&#10;bWxQSwUGAAAAAAQABAD1AAAAgQMAAAAA&#10;" adj="-11796480,,5400" path="m601627,456000c646938,456000,683668,419271,683668,373960l683668,82040c683668,36729,646938,,601627,0l82040,0c36729,,,36729,,82040l0,373960c0,419271,36729,456000,82040,456000l601627,456000xe" fillcolor="#3fcbe0" strokecolor="#3fcbe0" strokeweight="6000emu">
                  <v:stroke joinstyle="bevel"/>
                  <v:formulas/>
                  <v:path arrowok="t" o:connecttype="custom" o:connectlocs="341834,456000;341834,0;683668,228000;0,228000;341834,228000" o:connectangles="0,0,0,0,0" textboxrect="0,0,683668,456000"/>
                  <v:textbox inset="24000emu,0,24000emu,0">
                    <w:txbxContent>
                      <w:p w14:paraId="571DCEE9" w14:textId="7464624C" w:rsidR="00CF6846" w:rsidRDefault="00CF6846" w:rsidP="00CF6846">
                        <w:pPr>
                          <w:snapToGrid w:val="0"/>
                          <w:jc w:val="center"/>
                          <w:rPr>
                            <w:sz w:val="12"/>
                          </w:rPr>
                        </w:pPr>
                        <w:r>
                          <w:rPr>
                            <w:rFonts w:ascii="Arial" w:hAnsi="Arial"/>
                            <w:color w:val="FFFFFF"/>
                            <w:sz w:val="14"/>
                            <w:szCs w:val="14"/>
                          </w:rPr>
                          <w:t>内容可为文字、图片</w:t>
                        </w:r>
                      </w:p>
                    </w:txbxContent>
                  </v:textbox>
                </v:shape>
                <v:shape id="Function" o:spid="_x0000_s1039" style="position:absolute;left:1871740;top:4262297;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H6WwgAA&#10;ANwAAAAPAAAAZHJzL2Rvd25yZXYueG1sRE/fa8IwEH4f+D+EE/YyNFWG0WoUmQzG3qwi+HY0Z1ts&#10;LiXJbPffL4PB3u7j+3mb3WBb8SAfGscaZtMMBHHpTMOVhvPpfbIEESKywdYxafimALvt6GmDuXE9&#10;H+lRxEqkEA45aqhj7HIpQ1mTxTB1HXHibs5bjAn6ShqPfQq3rZxn2UJabDg11NjRW03lvfiyGrrj&#10;5/X6soqL114d1CXrvSqC1/p5POzXICIN8V/85/4wab5S8PtMukB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gfpb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CC090B4" w14:textId="77777777" w:rsidR="00CF6846" w:rsidRDefault="00CF6846" w:rsidP="00CF6846">
                        <w:pPr>
                          <w:snapToGrid w:val="0"/>
                          <w:jc w:val="center"/>
                          <w:rPr>
                            <w:sz w:val="12"/>
                          </w:rPr>
                        </w:pPr>
                        <w:r>
                          <w:rPr>
                            <w:rFonts w:ascii="Arial" w:hAnsi="Arial"/>
                            <w:color w:val="FFFFFF"/>
                            <w:sz w:val="13"/>
                            <w:szCs w:val="13"/>
                          </w:rPr>
                          <w:t>设置日期和具体内容</w:t>
                        </w:r>
                      </w:p>
                    </w:txbxContent>
                  </v:textbox>
                </v:shape>
                <v:shape id="Event" o:spid="_x0000_s1040" style="position:absolute;left:2579504;top:6175544;width:714330;height:340157;visibility:visible;mso-wrap-style:square;v-text-anchor:middle" coordsize="714330,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PjfxAAA&#10;ANwAAAAPAAAAZHJzL2Rvd25yZXYueG1sRI9PawIxEMXvhX6HMIXearZFRFajSEFoqVD/HTwOm3ET&#10;3EyWJNX123cOhd5meG/e+818OYROXSllH9nA66gCRdxE67k1cDysX6agckG22EUmA3fKsFw8Psyx&#10;tvHGO7ruS6skhHONBlwpfa11bhwFzKPYE4t2jilgkTW12ia8SXjo9FtVTXRAz9LgsKd3R81l/xMM&#10;6PR1+hxvGz+pNhv3Hddj7e8nY56fhtUMVKGh/Jv/rj+s4E8FX56RCf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7D438QAAADcAAAADwAAAAAAAAAAAAAAAACXAgAAZHJzL2Rv&#10;d25yZXYueG1sUEsFBgAAAAAEAAQA9QAAAIgDAAAAAA==&#10;" adj="-11796480,,5400" path="m120000,340157l594331,340157,714330,170079,594331,,120000,,,170079,120000,340157xe" fillcolor="#112e50" strokecolor="#112e50" strokeweight="6000emu">
                  <v:stroke joinstyle="bevel"/>
                  <v:formulas/>
                  <v:path arrowok="t" o:connecttype="custom" o:connectlocs="357166,170079;0,170079;357166,0;714330,170079;357166,340157" o:connectangles="0,0,0,0,0" textboxrect="0,0,714330,340157"/>
                  <v:textbox inset="24000emu,0,24000emu,0">
                    <w:txbxContent>
                      <w:p w14:paraId="1B838C99" w14:textId="77777777" w:rsidR="00CF6846" w:rsidRDefault="00CF6846" w:rsidP="00CF6846">
                        <w:pPr>
                          <w:snapToGrid w:val="0"/>
                          <w:jc w:val="center"/>
                          <w:rPr>
                            <w:sz w:val="12"/>
                          </w:rPr>
                        </w:pPr>
                        <w:r>
                          <w:rPr>
                            <w:rFonts w:ascii="Arial" w:hAnsi="Arial"/>
                            <w:color w:val="FFFFFF"/>
                            <w:sz w:val="13"/>
                            <w:szCs w:val="13"/>
                          </w:rPr>
                          <w:t>设置完成</w:t>
                        </w:r>
                      </w:p>
                    </w:txbxContent>
                  </v:textbox>
                </v:shape>
                <v:shape id="Function" o:spid="_x0000_s1041" style="position:absolute;left:4183204;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DNewgAA&#10;ANwAAAAPAAAAZHJzL2Rvd25yZXYueG1sRE9Ni8IwEL0v+B/CCHtZNFXEajWKrCyIN6sI3oZmbIvN&#10;pCRZ2/33G2Fhb/N4n7Pe9qYRT3K+tqxgMk5AEBdW11wquJy/RgsQPiBrbCyTgh/ysN0M3taYadvx&#10;iZ55KEUMYZ+hgiqENpPSFxUZ9GPbEkfubp3BEKErpXbYxXDTyGmSzKXBmmNDhS19VlQ88m+joD0d&#10;b7ePZZjPunSfXpPOpbl3Sr0P+90KRKA+/Iv/3Acd5y8m8HomXi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QM17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6D3AFDBD" w14:textId="77777777" w:rsidR="00CF6846" w:rsidRDefault="00CF6846" w:rsidP="00CF6846">
                        <w:pPr>
                          <w:snapToGrid w:val="0"/>
                          <w:jc w:val="center"/>
                          <w:rPr>
                            <w:sz w:val="12"/>
                          </w:rPr>
                        </w:pPr>
                        <w:r>
                          <w:rPr>
                            <w:rFonts w:ascii="Arial" w:hAnsi="Arial"/>
                            <w:color w:val="FFFFFF"/>
                            <w:sz w:val="13"/>
                            <w:szCs w:val="13"/>
                          </w:rPr>
                          <w:t>日记</w:t>
                        </w:r>
                      </w:p>
                    </w:txbxContent>
                  </v:textbox>
                </v:shape>
                <v:shape id="Line Connector" o:spid="_x0000_s1042" style="position:absolute;left:2713364;top:1609513;width:6000;height:84486;rotation:90;visibility:visible;mso-wrap-style:square;v-text-anchor:top" coordsize="6000,844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QDP+wwAA&#10;ANwAAAAPAAAAZHJzL2Rvd25yZXYueG1sRE9Na8JAEL0X/A/LCL3VTVu0IbqKtLT1ImhS8DpmxyQ1&#10;O5tmtzH+e1cQvM3jfc5s0ZtadNS6yrKC51EEgji3uuJCwU/2+RSDcB5ZY22ZFJzJwWI+eJhhou2J&#10;t9SlvhAhhF2CCkrvm0RKl5dk0I1sQxy4g20N+gDbQuoWTyHc1PIliibSYMWhocSG3kvKj+m/URC9&#10;/u53b7F32eq722y+1pn8qz6Uehz2yykIT72/i2/ulQ7z4zFcnwkXyP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QDP+wwAAANwAAAAPAAAAAAAAAAAAAAAAAJcCAABkcnMvZG93&#10;bnJldi54bWxQSwUGAAAAAAQABAD1AAAAhwMAAAAA&#10;" path="m0,0nfl84486,0e" strokecolor="#464646" strokeweight="6000emu">
                  <v:stroke endarrow="classic" joinstyle="bevel"/>
                  <v:path arrowok="t" textboxrect="0,0,6000,84486"/>
                </v:shape>
                <v:shape id="Line Connector" o:spid="_x0000_s1043" style="position:absolute;left:812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6ObwwAA&#10;ANwAAAAPAAAAZHJzL2Rvd25yZXYueG1sRI/BbsJADETvlfiHlZG4VLCBAyqBBSEkCj21pXC3siaJ&#10;yHqjrAvp39eHSr3ZmvHM82rTh8bcqUt1ZAfTSQaGuIi+5tLB+Ws/fgGTBNljE5kc/FCCzXrwtMLc&#10;xwd/0v0kpdEQTjk6qETa3NpUVBQwTWJLrNo1dgFF1660vsOHhofGzrJsbgPWrA0VtrSrqLidvoMD&#10;6d/ml0uLdNhtZfH8vk+v9iM5Nxr22yUYoV7+zX/XR6/4C8XXZ3QCu/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N6ObwwAAANwAAAAPAAAAAAAAAAAAAAAAAJcCAABkcnMvZG93&#10;bnJldi54bWxQSwUGAAAAAAQABAD1AAAAhwMAAAAA&#10;" path="m0,0nfl434596,0e" strokecolor="#464646" strokeweight="6000emu">
                  <v:stroke endarrow="classic" joinstyle="bevel"/>
                  <v:path arrowok="t" textboxrect="0,0,6000,434596"/>
                </v:shape>
                <v:shape id="Line Connector" o:spid="_x0000_s1044" style="position:absolute;left:868624;top:4443874;width:6000;height:323161;rotation:90;visibility:visible;mso-wrap-style:square;v-text-anchor:top" coordsize="6000,3231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2ewwAA&#10;ANwAAAAPAAAAZHJzL2Rvd25yZXYueG1sRE9Na8JAEL0X/A/LCN7qRg9aU1cRIWIFD9Vgr9PsmKRm&#10;Z8PuVuO/dwsFb/N4nzNfdqYRV3K+tqxgNExAEBdW11wqyI/Z6xsIH5A1NpZJwZ08LBe9lzmm2t74&#10;k66HUIoYwj5FBVUIbSqlLyoy6Ie2JY7c2TqDIUJXSu3wFsNNI8dJMpEGa44NFba0rqi4HH6NgnZ6&#10;ysNXNv04O/uzyfbfk81qu1Nq0O9W7yACdeEp/ndvdZw/G8HfM/ECuXg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H2ewwAAANwAAAAPAAAAAAAAAAAAAAAAAJcCAABkcnMvZG93&#10;bnJldi54bWxQSwUGAAAAAAQABAD1AAAAhwMAAAAA&#10;" path="m0,0nfl323161,0e" strokecolor="#464646" strokeweight="6000emu">
                  <v:stroke endarrow="classic" joinstyle="bevel"/>
                  <v:path arrowok="t" textboxrect="0,0,6000,323161"/>
                </v:shape>
                <v:shape id="Line Connector" o:spid="_x0000_s1045" style="position:absolute;left:889891;top:5128459;width:6000;height:280627;rotation:90;visibility:visible;mso-wrap-style:square;v-text-anchor:top" coordsize="6000,2806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KngxAAA&#10;ANwAAAAPAAAAZHJzL2Rvd25yZXYueG1sRE9NawIxEL0X+h/CFHqrWS2IrkaxolBaPbi26HHYjJul&#10;m8mSpLr+eyMUepvH+5zpvLONOJMPtWMF/V4Ggrh0uuZKwdd+/TICESKyxsYxKbhSgPns8WGKuXYX&#10;3tG5iJVIIRxyVGBibHMpQ2nIYui5ljhxJ+ctxgR9JbXHSwq3jRxk2VBarDk1GGxpaaj8KX6tgsPq&#10;81oXr9vVqdpkb/74/WGKxVCp56duMQERqYv/4j/3u07zxwO4P5Muk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oyp4MQAAADcAAAADwAAAAAAAAAAAAAAAACXAgAAZHJzL2Rv&#10;d25yZXYueG1sUEsFBgAAAAAEAAQA9QAAAIgDAAAAAA==&#10;" path="m0,0nfl280626,0e" strokecolor="#464646" strokeweight="6000emu">
                  <v:stroke endarrow="classic" joinstyle="bevel"/>
                  <v:path arrowok="t" textboxrect="0,0,6000,280627"/>
                </v:shape>
                <v:shape id="Line Connector" o:spid="_x0000_s1046" style="position:absolute;left:3056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AADwQAA&#10;ANwAAAAPAAAAZHJzL2Rvd25yZXYueG1sRE9Na8JAEL0X+h+WKfQiumlB0egqImjtSY16H7JjEpqd&#10;DdlR03/fFYTe5vE+Z7boXK1u1IbKs4GPQQKKOPe24sLA6bjuj0EFQbZYeyYDvxRgMX99mWFq/Z0P&#10;dMukUDGEQ4oGSpEm1TrkJTkMA98QR+7iW4cSYVto2+I9hrtafybJSDusODaU2NCqpPwnuzoD0n2P&#10;zucG6Wu1lElvtw4bvQ/GvL91yykooU7+xU/31sb5kyE8nokX6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kAAA8EAAADcAAAADwAAAAAAAAAAAAAAAACXAgAAZHJzL2Rvd25y&#10;ZXYueG1sUEsFBgAAAAAEAAQA9QAAAIUDAAAAAA==&#10;" path="m0,0nfl434596,0e" strokecolor="#464646" strokeweight="6000emu">
                  <v:stroke endarrow="classic" joinstyle="bevel"/>
                  <v:path arrowok="t" textboxrect="0,0,6000,434596"/>
                </v:shape>
                <v:shape id="Line Connector" o:spid="_x0000_s1047" style="position:absolute;left:4248450;top:3615482;width:6000;height:430438;rotation:90;visibility:visible;mso-wrap-style:square;v-text-anchor:top" coordsize="6000,4304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EvakwgAA&#10;ANwAAAAPAAAAZHJzL2Rvd25yZXYueG1sRE9NawIxEL0L/Q9hCr1IzW4PVlejSKnQq1p7HjfjZjWZ&#10;rJuoW3+9EQq9zeN9znTeOSsu1Ibas4J8kIEgLr2uuVLwvVm+jkCEiKzReiYFvxRgPnvqTbHQ/sor&#10;uqxjJVIIhwIVmBibQspQGnIYBr4hTtzetw5jgm0ldYvXFO6sfMuyoXRYc2ow2NCHofK4PjsFO33I&#10;d65vxtvux95GeWXd52mr1Mtzt5iAiNTFf/Gf+0un+eN3eDyTLp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S9qTCAAAA3AAAAA8AAAAAAAAAAAAAAAAAlwIAAGRycy9kb3du&#10;cmV2LnhtbFBLBQYAAAAABAAEAPUAAACGAwAAAAA=&#10;" path="m0,0nfl430438,0e" strokecolor="#464646" strokeweight="6000emu">
                  <v:stroke endarrow="classic" joinstyle="bevel"/>
                  <v:path arrowok="t" textboxrect="0,0,6000,430438"/>
                </v:shape>
                <v:shape id="Line Connector" o:spid="_x0000_s1048" style="position:absolute;left:1934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FdgwwAA&#10;ANwAAAAPAAAAZHJzL2Rvd25yZXYueG1sRI/NasMwEITvgb6D2EIvoZbTg0lcKyEEkqan/LS5L9bW&#10;NrVWxtrGzttXgUKPw8x8wxSr0bXqSn1oPBuYJSko4tLbhisDnx/b5zmoIMgWW89k4EYBVsuHSYG5&#10;9QOf6HqWSkUIhxwN1CJdrnUoa3IYEt8RR+/L9w4lyr7Stschwl2rX9I00w4bjgs1drSpqfw+/zgD&#10;Mr5nl0uH9LZZy2J62IadPgZjnh7H9SsooVH+w3/tvTUQiXA/E4+AX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GFdgwwAAANwAAAAPAAAAAAAAAAAAAAAAAJcCAABkcnMvZG93&#10;bnJldi54bWxQSwUGAAAAAAQABAD1AAAAhwMAAAAA&#10;" path="m0,0nfl434596,0e" strokecolor="#464646" strokeweight="6000emu">
                  <v:stroke endarrow="classic" joinstyle="bevel"/>
                  <v:path arrowok="t" textboxrect="0,0,6000,434596"/>
                </v:shape>
                <v:group id="Yes/No" o:spid="_x0000_s1049" style="position:absolute;left:2318575;top:1733242;width:880062;height:590299" coordorigin="2318575,1733242" coordsize="880062,5902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ypysxgAAANwAAAAPAAAAZHJzL2Rvd25yZXYueG1sRI/NasMwEITvgb6D2EJv&#10;iWyXhuBGCSE0pQdTiB0ovS3WxjaxVsZS/PP2VaHQ4zAz3zDb/WRaMVDvGssK4lUEgri0uuFKwaU4&#10;LTcgnEfW2FomBTM52O8eFltMtR35TEPuKxEg7FJUUHvfpVK6siaDbmU74uBdbW/QB9lXUvc4Brhp&#10;ZRJFa2mw4bBQY0fHmspbfjcK3kccD8/x25Ddrsf5u3j5/MpiUurpcTq8gvA0+f/wX/tDK0iS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TKnKzGAAAA3AAA&#10;AA8AAAAAAAAAAAAAAAAAqQIAAGRycy9kb3ducmV2LnhtbFBLBQYAAAAABAAEAPoAAACcAwAAAAA=&#10;">
                  <v:shape id="任意形状 224" o:spid="_x0000_s1050" style="position:absolute;left:2318575;top:1733242;width:880062;height:590299;visibility:visible;mso-wrap-style:square;v-text-anchor:top" coordsize="880062,5902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qgCxQAA&#10;ANwAAAAPAAAAZHJzL2Rvd25yZXYueG1sRI/NasJAFIX3Bd9huEJ3dWKqUqOjiCCNiyLaFrK8ZK5J&#10;MHMnZKYm+vQdodDl4fx8nOW6N7W4UusqywrGowgEcW51xYWCr8/dyxsI55E11pZJwY0crFeDpyUm&#10;2nZ8pOvJFyKMsEtQQel9k0jp8pIMupFtiIN3tq1BH2RbSN1iF8ZNLeMomkmDFQdCiQ1tS8ovpx8T&#10;ICnPD/v3LJ1+1Nnu/t2lF/uaKfU87DcLEJ56/x/+a6daQRxP4HE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juqALFAAAA3AAAAA8AAAAAAAAAAAAAAAAAlwIAAGRycy9k&#10;b3ducmV2LnhtbFBLBQYAAAAABAAEAPUAAACJAwAAAAA=&#10;" path="m440032,590299l880062,295150,440032,,,295150,440032,590299xe" fillcolor="#7d3c4a" strokecolor="#7d3c4a" strokeweight="6000emu">
                    <v:stroke joinstyle="bevel"/>
                    <v:path arrowok="t" textboxrect="0,0,880062,590299"/>
                  </v:shape>
                  <v:shapetype id="_x0000_t202" coordsize="21600,21600" o:spt="202" path="m0,0l0,21600,21600,21600,21600,0xe">
                    <v:stroke joinstyle="miter"/>
                    <v:path gradientshapeok="t" o:connecttype="rect"/>
                  </v:shapetype>
                  <v:shape id="Text 3" o:spid="_x0000_s1051" type="#_x0000_t202" style="position:absolute;left:2318575;top:1900392;width:880062;height:25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kx3twwAA&#10;ANoAAAAPAAAAZHJzL2Rvd25yZXYueG1sRI9PawIxFMTvQr9DeAVvmm0tKlujiCDUk/inh96em9fd&#10;0M3LmmR1/faNIHgcZuY3zGzR2VpcyAfjWMHbMANBXDhtuFRwPKwHUxAhImusHZOCGwVYzF96M8y1&#10;u/KOLvtYigThkKOCKsYmlzIUFVkMQ9cQJ+/XeYsxSV9K7fGa4LaW71k2lhYNp4UKG1pVVPztW6vg&#10;tA2T9e3n8LHy57b93maNMZuNUv3XbvkJIlIXn+FH+0srGMH9SroB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kx3twwAAANoAAAAPAAAAAAAAAAAAAAAAAJcCAABkcnMvZG93&#10;bnJldi54bWxQSwUGAAAAAAQABAD1AAAAhwMAAAAA&#10;" filled="f" stroked="f">
                    <v:textbox inset="24000emu,0,24000emu,0">
                      <w:txbxContent>
                        <w:p w14:paraId="2E709F4B" w14:textId="77777777" w:rsidR="00CF6846" w:rsidRDefault="00CF6846" w:rsidP="00CF6846">
                          <w:pPr>
                            <w:snapToGrid w:val="0"/>
                            <w:jc w:val="center"/>
                            <w:rPr>
                              <w:sz w:val="12"/>
                            </w:rPr>
                          </w:pPr>
                          <w:r>
                            <w:rPr>
                              <w:rFonts w:ascii="Arial" w:hAnsi="Arial"/>
                              <w:color w:val="FFFFFF"/>
                              <w:sz w:val="12"/>
                              <w:szCs w:val="12"/>
                            </w:rPr>
                            <w:t>用户名密码是否正确</w:t>
                          </w:r>
                        </w:p>
                      </w:txbxContent>
                    </v:textbox>
                  </v:shape>
                </v:group>
                <v:shape id="ConnectLine" o:spid="_x0000_s1052" style="position:absolute;left:2318576;top:2028392;width:575906;height:265152;visibility:visible;mso-wrap-style:square;v-text-anchor:middle" coordsize="575906,26515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yexxAAA&#10;ANwAAAAPAAAAZHJzL2Rvd25yZXYueG1sRI/disIwFITvBd8hHME7Ta2wrNUosiIsiEj9AS8PzbEt&#10;NifdJmvr22+EBS+HmfmGWaw6U4kHNa60rGAyjkAQZ1aXnCs4n7ajTxDOI2usLJOCJzlYLfu9BSba&#10;tpzS4+hzESDsElRQeF8nUrqsIINubGvi4N1sY9AH2eRSN9gGuKlkHEUf0mDJYaHAmr4Kyu7HX6Pg&#10;nu7yw2W65/2lvbalSzc6+zkpNRx06zkIT51/h//b31pBHM/gdSYc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l8nscQAAADcAAAADwAAAAAAAAAAAAAAAACXAgAAZHJzL2Rv&#10;d25yZXYueG1sUEsFBgAAAAAEAAQA9QAAAIgDAAAAAA==&#10;" adj="-11796480,,5400" path="m0,0nfl-575906,,-575906,265152e" filled="f" strokecolor="#1e768c" strokeweight="6000emu">
                  <v:stroke endarrow="classic" joinstyle="bevel"/>
                  <v:formulas/>
                  <v:path arrowok="t" o:connecttype="custom" textboxrect="-501529,-62000,-339529,62000"/>
                  <v:textbox inset="24000emu,0,24000emu,0">
                    <w:txbxContent>
                      <w:p w14:paraId="3F80D867" w14:textId="77777777" w:rsidR="00CF6846" w:rsidRDefault="00CF6846" w:rsidP="00CF6846">
                        <w:pPr>
                          <w:snapToGrid w:val="0"/>
                          <w:jc w:val="center"/>
                          <w:rPr>
                            <w:sz w:val="12"/>
                          </w:rPr>
                        </w:pPr>
                        <w:r>
                          <w:rPr>
                            <w:rFonts w:ascii="宋体" w:hAnsi="宋体"/>
                            <w:color w:val="1A6A7E"/>
                            <w:sz w:val="12"/>
                            <w:szCs w:val="12"/>
                            <w:highlight w:val="white"/>
                          </w:rPr>
                          <w:t>yes</w:t>
                        </w:r>
                      </w:p>
                    </w:txbxContent>
                  </v:textbox>
                </v:shape>
                <v:shape id="ConnectLine" o:spid="_x0000_s1053" style="position:absolute;left:3198637;top:2028392;width:296219;height:549714;visibility:visible;mso-wrap-style:square;v-text-anchor:middle" coordsize="296219,54971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3ePwgAA&#10;ANwAAAAPAAAAZHJzL2Rvd25yZXYueG1sRE9La8JAEL4X+h+WKfRWNyqUEl1FRCH20FIf9yE7JtHs&#10;bNhdNfrrO4dCjx/fezrvXauuFGLj2cBwkIEiLr1tuDKw363fPkDFhGyx9UwG7hRhPnt+mmJu/Y1/&#10;6LpNlZIQjjkaqFPqcq1jWZPDOPAdsXBHHxwmgaHSNuBNwl2rR1n2rh02LA01drSsqTxvL05KTl8r&#10;3Dy+L6FblYeiGB8+d3FozOtLv5iAStSnf/Gfu7AGRmOZL2fkCOjZ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rd4/CAAAA3AAAAA8AAAAAAAAAAAAAAAAAlwIAAGRycy9kb3du&#10;cmV2LnhtbFBLBQYAAAAABAAEAPUAAACGAwAAAAA=&#10;" adj="-11796480,,5400" path="m0,0nfl296219,,296219,-549714,104219,-549714e" filled="f" strokecolor="#1e768c" strokeweight="6000emu">
                  <v:stroke endarrow="classic" joinstyle="bevel"/>
                  <v:formulas/>
                  <v:path arrowok="t" o:connecttype="custom" textboxrect="236219,-284747,356219,-160747"/>
                  <v:textbox inset="24000emu,0,24000emu,0">
                    <w:txbxContent>
                      <w:p w14:paraId="49D4FE28" w14:textId="77777777" w:rsidR="00CF6846" w:rsidRDefault="00CF6846" w:rsidP="00CF6846">
                        <w:pPr>
                          <w:snapToGrid w:val="0"/>
                          <w:jc w:val="center"/>
                          <w:rPr>
                            <w:sz w:val="12"/>
                          </w:rPr>
                        </w:pPr>
                        <w:r>
                          <w:rPr>
                            <w:rFonts w:ascii="宋体" w:hAnsi="宋体"/>
                            <w:color w:val="1A6A7E"/>
                            <w:sz w:val="12"/>
                            <w:szCs w:val="12"/>
                            <w:highlight w:val="white"/>
                          </w:rPr>
                          <w:t>no</w:t>
                        </w:r>
                      </w:p>
                    </w:txbxContent>
                  </v:textbox>
                </v:shape>
                <v:shape id="ConnectLine" o:spid="_x0000_s1054" style="position:absolute;left:1033204;top:3487544;width:3433465;height:192000;visibility:visible;mso-wrap-style:square;v-text-anchor:top" coordsize="3433465,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EwMwgAA&#10;ANwAAAAPAAAAZHJzL2Rvd25yZXYueG1sRE/LasJAFN0L/sNwBXc6aaRWomNoSwVp3dTH/pq5TYKZ&#10;O2FmEtO/7ywKLg/nvckH04ienK8tK3iaJyCIC6trLhWcT7vZCoQPyBoby6Tglzzk2/Fog5m2d/6m&#10;/hhKEUPYZ6igCqHNpPRFRQb93LbEkfuxzmCI0JVSO7zHcNPINEmW0mDNsaHClt4rKm7Hzihobp/U&#10;6xd77Zb11+LDvfnL4fmg1HQyvK5BBBrCQ/zv3msFaRrnxzPxCMjt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ZoTAzCAAAA3AAAAA8AAAAAAAAAAAAAAAAAlwIAAGRycy9kb3du&#10;cmV2LnhtbFBLBQYAAAAABAAEAPUAAACGAwAAAAA=&#10;" path="m0,0nfl0,-192000,3433465,-192000,3433465,0e" filled="f" strokecolor="#1e768c" strokeweight="6000emu">
                  <v:stroke endarrow="classic" joinstyle="bevel"/>
                  <v:path arrowok="t" o:connecttype="custom" o:connectlocs="1111465,-192000" o:connectangles="0" textboxrect="0,0,3433465,192000"/>
                </v:shape>
                <v:shape id="Line" o:spid="_x0000_s1055" style="position:absolute;left:2045622;top:3199544;width:6000;height:192000;rotation:6015544fd;visibility:visible;mso-wrap-style:square;v-text-anchor:top" coordsize="6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I0JwwAA&#10;ANwAAAAPAAAAZHJzL2Rvd25yZXYueG1sRI/fasIwFMbvBd8hHME7TW1BZmcUGQyG6MWqD3BIztpi&#10;c1KTzHZvvwiDXX58f3582/1oO/EgH1rHClbLDASxdqblWsH18r54AREissHOMSn4oQD73XSyxdK4&#10;gT/pUcVapBEOJSpoYuxLKYNuyGJYup44eV/OW4xJ+loaj0Mat53Ms2wtLbacCA329NaQvlXfNnGL&#10;/nwqhtNx8Lfz5n6v9CW/aqXms/HwCiLSGP/Df+0PoyAvCnieSUdA7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ZI0JwwAAANwAAAAPAAAAAAAAAAAAAAAAAJcCAABkcnMvZG93&#10;bnJldi54bWxQSwUGAAAAAAQABAD1AAAAhwMAAAAA&#10;" path="m0,0nfl192094,0e" filled="f" strokecolor="#1e768c" strokeweight="6000emu">
                  <v:stroke endarrow="classic" joinstyle="bevel"/>
                  <v:path arrowok="t" textboxrect="0,0,6000,192000"/>
                </v:shape>
                <v:shape id="Line" o:spid="_x0000_s1056" style="position:absolute;left:934204;top:3202544;width:6000;height:192000;rotation:90;visibility:visible;mso-wrap-style:square;v-text-anchor:top" coordsize="6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3CfxQAA&#10;ANwAAAAPAAAAZHJzL2Rvd25yZXYueG1sRI9Ba8JAFITvBf/D8gRvdWMkWqKriCiUepBqkR5fs88k&#10;mH0bsqtGf70rCD0OM/MNM523phIXalxpWcGgH4EgzqwuOVfws1+/f4BwHlljZZkU3MjBfNZ5m2Kq&#10;7ZW/6bLzuQgQdikqKLyvUyldVpBB17c1cfCOtjHog2xyqRu8BripZBxFI2mw5LBQYE3LgrLT7mwU&#10;nO/lV7JdJfQrKU7Gf5uDH20OSvW67WICwlPr/8Ov9qdWEA8TeJ4JR0DO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8jcJ/FAAAA3AAAAA8AAAAAAAAAAAAAAAAAlwIAAGRycy9k&#10;b3ducmV2LnhtbFBLBQYAAAAABAAEAPUAAACJAwAAAAA=&#10;" path="m0,0nfl192000,0e" filled="f" strokecolor="#1e768c" strokeweight="6000emu">
                  <v:stroke endarrow="classic" joinstyle="bevel"/>
                  <v:path arrowok="t" textboxrect="0,0,6000,192000"/>
                </v:shape>
                <v:shape id="Line" o:spid="_x0000_s1057" style="position:absolute;left:3170764;top:3195810;width:6000;height:198000;rotation:5812244fd;visibility:visible;mso-wrap-style:square;v-text-anchor:top" coordsize="6000,198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K8uPxQAA&#10;ANwAAAAPAAAAZHJzL2Rvd25yZXYueG1sRI/dagIxFITvC32HcITe1awiraxGkVKhoGDr7+1hc7K7&#10;uDlZknTdvr0pFHo5zMw3zHzZ20Z05EPtWMFomIEgLpyuuVRwPKyfpyBCRNbYOCYFPxRguXh8mGOu&#10;3Y2/qNvHUiQIhxwVVDG2uZShqMhiGLqWOHnGeYsxSV9K7fGW4LaR4yx7kRZrTgsVtvRWUXHdf1sF&#10;xmTldnowp/fz+tV3F72bfG6MUk+DfjUDEamP/+G/9odWMJ6M4PdMOgJ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ry4/FAAAA3AAAAA8AAAAAAAAAAAAAAAAAlwIAAGRycy9k&#10;b3ducmV2LnhtbFBLBQYAAAAABAAEAPUAAACJAwAAAAA=&#10;" path="m0,0nfl198052,0e" filled="f" strokecolor="#1e768c" strokeweight="6000emu">
                  <v:stroke endarrow="classic" joinstyle="bevel"/>
                  <v:path arrowok="t" textboxrect="0,0,6000,198000"/>
                </v:shape>
                <v:shape id="ConnectLine" o:spid="_x0000_s1058" style="position:absolute;left:2758606;top:3117172;width:6000;height:172372;visibility:visible;mso-wrap-style:square;v-text-anchor:top" coordsize="6000,1723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hjwwAA&#10;ANwAAAAPAAAAZHJzL2Rvd25yZXYueG1sRI/NasMwEITvhbyD2EBvjRyTmOBGCSF1aHpsfu5baWub&#10;WithqbH79lWg0OMwM98w6+1oO3GjPrSOFcxnGQhi7UzLtYLL+fC0AhEissHOMSn4oQDbzeRhjaVx&#10;A7/T7RRrkSAcSlTQxOhLKYNuyGKYOU+cvE/XW4xJ9rU0PQ4JbjuZZ1khLbacFhr0tG9If52+rYJK&#10;V/pVypei6j7e/HV5HHzR7pR6nI67ZxCRxvgf/msfjYJ8kcP9TDoC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qShjwwAAANwAAAAPAAAAAAAAAAAAAAAAAJcCAABkcnMvZG93&#10;bnJldi54bWxQSwUGAAAAAAQABAD1AAAAhwMAAAAA&#10;" path="m0,0nfl0,172372e" filled="f" strokecolor="#1e768c" strokeweight="6000emu">
                  <v:stroke endarrow="classic" joinstyle="bevel"/>
                  <v:path arrowok="t" textboxrect="0,0,6000,172372"/>
                </v:shape>
                <v:shape id="职能" o:spid="_x0000_s1059" style="position:absolute;left:1460669;top:2293544;width:564000;height:336000;visibility:visible;mso-wrap-style:square;v-text-anchor:middle" coordsize="564000,33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hEkxgAA&#10;ANwAAAAPAAAAZHJzL2Rvd25yZXYueG1sRI9Pa8JAEMXvQr/DMoXezMa/LdGNlFrBnmxVKN6G7JiE&#10;ZGdjdjXx23cLhR4fb97vzVuuelOLG7WutKxgFMUgiDOrS84VHA+b4QsI55E11pZJwZ0crNKHwRIT&#10;bTv+otve5yJA2CWooPC+SaR0WUEGXWQb4uCdbWvQB9nmUrfYBbip5TiO59JgyaGhwIbeCsqq/dWE&#10;Nz7fq35WzvG5Xp8uevf90a3vM6WeHvvXBQhPvf8//ktvtYLxdAK/YwIBZP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qhEkxgAAANwAAAAPAAAAAAAAAAAAAAAAAJcCAABkcnMv&#10;ZG93bnJldi54bWxQSwUGAAAAAAQABAD1AAAAigMAAAAA&#10;" adj="-11796480,,5400" path="m496320,336000c533700,336000,564000,305700,564000,268320l564000,67680c564000,30300,533700,,496320,0l67680,0c30300,,,30300,,67680l0,268320c0,305700,30300,336000,67680,336000l496320,336000xe" fillcolor="#2da2bf" strokecolor="#2da2bf" strokeweight="6000emu">
                  <v:stroke joinstyle="bevel"/>
                  <v:formulas/>
                  <v:path arrowok="t" o:connecttype="custom" o:connectlocs="282000,336000;282000,0;564000,168000;0,168000;282000,168000" o:connectangles="0,0,0,0,0" textboxrect="0,0,564000,336000"/>
                  <v:textbox inset="24000emu,0,24000emu,0">
                    <w:txbxContent>
                      <w:p w14:paraId="79ECAFD7" w14:textId="77777777" w:rsidR="00CF6846" w:rsidRDefault="00CF6846" w:rsidP="00CF6846">
                        <w:pPr>
                          <w:snapToGrid w:val="0"/>
                          <w:jc w:val="center"/>
                          <w:rPr>
                            <w:sz w:val="12"/>
                          </w:rPr>
                        </w:pPr>
                        <w:r>
                          <w:rPr>
                            <w:rFonts w:ascii="宋体" w:hAnsi="宋体"/>
                            <w:color w:val="FFFFFF"/>
                            <w:sz w:val="12"/>
                            <w:szCs w:val="12"/>
                          </w:rPr>
                          <w:t>云端信息同步到本地</w:t>
                        </w:r>
                      </w:p>
                    </w:txbxContent>
                  </v:textbox>
                </v:shape>
                <v:shape id="ConnectLine" o:spid="_x0000_s1060" style="position:absolute;left:1742669;top:2629544;width:1015937;height:147471;visibility:visible;mso-wrap-style:square;v-text-anchor:top" coordsize="1015937,147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L/3YwwAA&#10;ANwAAAAPAAAAZHJzL2Rvd25yZXYueG1sRI9PawIxFMTvBb9DeIK3mlWk1NUotiBY6MU/eH5s3m4W&#10;Ny9rEnfXb98UCj0OM/MbZr0dbCM68qF2rGA2zUAQF07XXCm4nPev7yBCRNbYOCYFTwqw3Yxe1phr&#10;1/ORulOsRIJwyFGBibHNpQyFIYth6lri5JXOW4xJ+kpqj32C20bOs+xNWqw5LRhs6dNQcTs9rAJ5&#10;lZ17fh1Lv/wo+6Fnw/dvo9RkPOxWICIN8T/81z5oBfPFAn7PpCM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L/3YwwAAANwAAAAPAAAAAAAAAAAAAAAAAJcCAABkcnMvZG93&#10;bnJldi54bWxQSwUGAAAAAAQABAD1AAAAhwMAAAAA&#10;" path="m0,0nfl0,51471,1015937,51471,1015937,147471e" filled="f" strokecolor="#1e768c" strokeweight="6000emu">
                  <v:stroke endarrow="classic" joinstyle="bevel"/>
                  <v:path arrowok="t" textboxrect="0,0,1015937,147471"/>
                </v:shape>
                <v:shape id="职能" o:spid="_x0000_s1061" style="position:absolute;left:2995204;top:4262297;width:564000;height:336000;visibility:visible;mso-wrap-style:square;v-text-anchor:middle" coordsize="564000,33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d8IPwgAA&#10;ANwAAAAPAAAAZHJzL2Rvd25yZXYueG1sRI9Bi8IwFITvC/6H8ARva6pI0WoUURY8iKC7B4+P5tlW&#10;m5eSZG3990YQPA4z8w2zWHWmFndyvrKsYDRMQBDnVldcKPj7/fmegvABWWNtmRQ8yMNq2ftaYKZt&#10;y0e6n0IhIoR9hgrKEJpMSp+XZNAPbUMcvYt1BkOUrpDaYRvhppbjJEmlwYrjQokNbUrKb6d/owC3&#10;DV39/rFru/R8rmaHmTvutVKDfreegwjUhU/43d5pBeNJCq8z8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3wg/CAAAA3AAAAA8AAAAAAAAAAAAAAAAAlwIAAGRycy9kb3du&#10;cmV2LnhtbFBLBQYAAAAABAAEAPUAAACGAwAAAAA=&#10;" adj="-11796480,,5400" path="m496320,336000c533700,336000,564000,305700,564000,268320l564000,67680c564000,30300,533700,,496320,0l67680,0c30300,,,30300,,67680l0,268320c0,305700,30300,336000,67680,336000l496320,336000xe" fillcolor="#3fcbe0" strokecolor="#3fcbe0" strokeweight="6000emu">
                  <v:stroke joinstyle="bevel"/>
                  <v:formulas/>
                  <v:path arrowok="t" o:connecttype="custom" o:connectlocs="282000,336000;282000,0;564000,168000;0,168000;282000,168000" o:connectangles="0,0,0,0,0" textboxrect="0,46000,564000,290000"/>
                  <v:textbox inset="24000emu,0,24000emu,0">
                    <w:txbxContent>
                      <w:p w14:paraId="38BC1495" w14:textId="77777777" w:rsidR="00CF6846" w:rsidRDefault="00CF6846" w:rsidP="00CF6846">
                        <w:pPr>
                          <w:snapToGrid w:val="0"/>
                          <w:jc w:val="center"/>
                          <w:rPr>
                            <w:sz w:val="12"/>
                          </w:rPr>
                        </w:pPr>
                        <w:r>
                          <w:rPr>
                            <w:rFonts w:ascii="宋体" w:hAnsi="宋体"/>
                            <w:color w:val="FFFFFF"/>
                            <w:sz w:val="12"/>
                            <w:szCs w:val="12"/>
                          </w:rPr>
                          <w:t>输入内容</w:t>
                        </w:r>
                      </w:p>
                    </w:txbxContent>
                  </v:textbox>
                </v:shape>
                <v:shape id="ConnectLine" o:spid="_x0000_s1062" style="position:absolute;left:3277204;top:4598297;width:331797;height:617247;visibility:visible;mso-wrap-style:square;v-text-anchor:top" coordsize="331797,6172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5j69xAAA&#10;ANwAAAAPAAAAZHJzL2Rvd25yZXYueG1sRI9Bi8IwFITvwv6H8Ba8aWoRXapRRHZRj+sK0ttr82yL&#10;zUttotZ/bxYEj8PMfMPMl52pxY1aV1lWMBpGIIhzqysuFBz+fgZfIJxH1lhbJgUPcrBcfPTmmGh7&#10;51+67X0hAoRdggpK75tESpeXZNANbUMcvJNtDfog20LqFu8BbmoZR9FEGqw4LJTY0Lqk/Ly/GgXH&#10;1cZeskP6+E7j3WZC62MWXVip/me3moHw1Pl3+NXeagXxeAr/Z8IR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vcQAAADcAAAADwAAAAAAAAAAAAAAAACXAgAAZHJzL2Rv&#10;d25yZXYueG1sUEsFBgAAAAAEAAQA9QAAAIgDAAAAAA==&#10;" path="m0,0nfl0,617247,331797,617247e" filled="f" strokecolor="#1e768c" strokeweight="6000emu">
                  <v:stroke endarrow="classic" joinstyle="bevel"/>
                  <v:path arrowok="t" textboxrect="0,0,331797,617247"/>
                </v:shape>
                <v:shape id="ConnectLine" o:spid="_x0000_s1063" style="position:absolute;left:4466669;top:4598297;width:174000;height:617247;visibility:visible;mso-wrap-style:square;v-text-anchor:top" coordsize="174000,6172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UN9xAAA&#10;ANwAAAAPAAAAZHJzL2Rvd25yZXYueG1sRE9Na8JAEL0L/Q/LFHrTjRJEUjdBrIKtoGhb8DhkxyQ2&#10;Oxuzq6b99e6h4PHxvqdZZ2pxpdZVlhUMBxEI4tzqigsFX5/L/gSE88gaa8uk4JccZOlTb4qJtjfe&#10;0XXvCxFC2CWooPS+SaR0eUkG3cA2xIE72tagD7AtpG7xFsJNLUdRNJYGKw4NJTY0Lyn/2V+Mgve3&#10;YrNefMen9d/EHMYbc46r7YdSL8/d7BWEp84/xP/ulVYwisPacCYcAZn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FDfcQAAADcAAAADwAAAAAAAAAAAAAAAACXAgAAZHJzL2Rv&#10;d25yZXYueG1sUEsFBgAAAAAEAAQA9QAAAIgDAAAAAA==&#10;" path="m0,0nfl0,617247,-174000,617247e" filled="f" strokecolor="#1e768c" strokeweight="6000emu">
                  <v:stroke endarrow="classic" joinstyle="bevel"/>
                  <v:path arrowok="t" textboxrect="0,0,174000,617247"/>
                </v:shape>
                <v:shape id="ConnectLine" o:spid="_x0000_s1064" style="position:absolute;left:1033204;top:5886556;width:1546300;height:459066;visibility:visible;mso-wrap-style:square;v-text-anchor:top" coordsize="1546300,459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liOxAAA&#10;ANwAAAAPAAAAZHJzL2Rvd25yZXYueG1sRE/Pa8IwFL4P9j+EN9hlzNSKItUoszIR3GU6D94ezbPt&#10;bF5KE2v8781hsOPH93u+DKYRPXWutqxgOEhAEBdW11wq+Dl8vk9BOI+ssbFMCu7kYLl4fppjpu2N&#10;v6nf+1LEEHYZKqi8bzMpXVGRQTewLXHkzrYz6CPsSqk7vMVw08g0SSbSYM2xocKW8oqKy/5qFHwF&#10;s9799mn+dlmtT9cwuh8Pm1yp15fwMQPhKfh/8Z97qxWk4zg/nolH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5YjsQAAADcAAAADwAAAAAAAAAAAAAAAACXAgAAZHJzL2Rv&#10;d25yZXYueG1sUEsFBgAAAAAEAAQA9QAAAIgDAAAAAA==&#10;" path="m0,0nfl0,459066,1546300,459066e" filled="f" strokecolor="#1e768c" strokeweight="6000emu">
                  <v:stroke endarrow="classic" joinstyle="bevel"/>
                  <v:path arrowok="t" textboxrect="0,0,1546300,459066"/>
                </v:shape>
                <v:shape id="ConnectLine" o:spid="_x0000_s1065" style="position:absolute;left:2155204;top:4602454;width:424300;height:1743169;visibility:visible;mso-wrap-style:square;v-text-anchor:top" coordsize="424300,1743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bBcxAAA&#10;ANwAAAAPAAAAZHJzL2Rvd25yZXYueG1sRI9BawIxFITvhf6H8Aq91ayCUlajFKFUqD10W9HjY/Pc&#10;Xdy8hORV13/fCIUeh5n5hlmsBterM8XUeTYwHhWgiGtvO24MfH+9Pj2DSoJssfdMBq6UYLW8v1tg&#10;af2FP+lcSaMyhFOJBlqRUGqd6pYcppEPxNk7+uhQsoyNthEvGe56PSmKmXbYcV5oMdC6pfpU/TgD&#10;erqr9lHetjGE6v2wQVmn5sOYx4fhZQ5KaJD/8F97Yw1MpmO4nclH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y2wXMQAAADcAAAADwAAAAAAAAAAAAAAAACXAgAAZHJzL2Rv&#10;d25yZXYueG1sUEsFBgAAAAAEAAQA9QAAAIgDAAAAAA==&#10;" path="m0,0nfl0,1743169,424300,1743169e" filled="f" strokecolor="#1e768c" strokeweight="6000emu">
                  <v:stroke endarrow="classic" joinstyle="bevel"/>
                  <v:path arrowok="t" textboxrect="0,0,424300,1743169"/>
                </v:shape>
                <v:shape id="ConnectLine" o:spid="_x0000_s1066" style="position:absolute;left:3999020;top:5428466;width:657001;height:902079;visibility:visible;mso-wrap-style:square;v-text-anchor:top" coordsize="657001,9020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ej7xQAA&#10;ANwAAAAPAAAAZHJzL2Rvd25yZXYueG1sRI/RasJAFETfBf9huUJfRDcGKhJdRYUWxYfith9wyV6T&#10;tNm7Ibs1yd+7BaGPw8ycYTa73tbiTq2vHCtYzBMQxLkzFRcKvj7fZisQPiAbrB2TgoE87Lbj0QYz&#10;4zq+0l2HQkQI+wwVlCE0mZQ+L8min7uGOHo311oMUbaFNC12EW5rmSbJUlqsOC6U2NCxpPxH/1oF&#10;lT/ky+/b9Pp+GfRZnj8G22mt1Muk369BBOrDf/jZPhkF6WsKf2fiEZDb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l6PvFAAAA3AAAAA8AAAAAAAAAAAAAAAAAlwIAAGRycy9k&#10;b3ducmV2LnhtbFBLBQYAAAAABAAEAPUAAACJAwAAAAA=&#10;" path="m0,0nfl0,902079,-657001,902079e" filled="f" strokecolor="#1e768c" strokeweight="6000emu">
                  <v:stroke endarrow="classic" joinstyle="bevel"/>
                  <v:path arrowok="t" textboxrect="0,0,657001,902079"/>
                </v:shape>
                <v:shape id="Text 4" o:spid="_x0000_s1067"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8UOAwwAA&#10;ANoAAAAPAAAAZHJzL2Rvd25yZXYueG1sRI/dasJAFITvC77DcoTeFLNRp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8UOAwwAAANoAAAAPAAAAAAAAAAAAAAAAAJcCAABkcnMvZG93&#10;bnJldi54bWxQSwUGAAAAAAQABAD1AAAAhwMAAAAA&#10;" filled="f" stroked="f">
                  <v:textbox inset="0,0,0,0">
                    <w:txbxContent>
                      <w:p w14:paraId="033F1B73" w14:textId="77777777" w:rsidR="00CF6846" w:rsidRDefault="00CF6846" w:rsidP="00CF6846">
                        <w:pPr>
                          <w:snapToGrid w:val="0"/>
                          <w:spacing w:line="24000" w:lineRule="auto"/>
                        </w:pPr>
                      </w:p>
                    </w:txbxContent>
                  </v:textbox>
                </v:shape>
                <v:shape id="Text 5" o:spid="_x0000_s1068" type="#_x0000_t202" style="position:absolute;left:45125;top:5674841;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eYbwwAA&#10;ANoAAAAPAAAAZHJzL2Rvd25yZXYueG1sRI/dasJAFITvC77DcoTeFLNRs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veYbwwAAANoAAAAPAAAAAAAAAAAAAAAAAJcCAABkcnMvZG93&#10;bnJldi54bWxQSwUGAAAAAAQABAD1AAAAhwMAAAAA&#10;" filled="f" stroked="f">
                  <v:textbox inset="0,0,0,0">
                    <w:txbxContent>
                      <w:p w14:paraId="2E7B7A55" w14:textId="77777777" w:rsidR="00CF6846" w:rsidRDefault="00CF6846" w:rsidP="00CF6846">
                        <w:pPr>
                          <w:snapToGrid w:val="0"/>
                          <w:spacing w:line="24000" w:lineRule="auto"/>
                          <w:jc w:val="center"/>
                        </w:pPr>
                      </w:p>
                    </w:txbxContent>
                  </v:textbox>
                </v:shape>
                <v:shape id="Text 6" o:spid="_x0000_s1069"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3hsvwAA&#10;ANoAAAAPAAAAZHJzL2Rvd25yZXYueG1sRI/NCsIwEITvgu8QVvAimupBpBrFH/y5eKj6AEuztsVm&#10;U5qo1ac3guBxmJlvmNmiMaV4UO0KywqGgwgEcWp1wZmCy3nbn4BwHlljaZkUvMjBYt5uzTDW9skJ&#10;PU4+EwHCLkYFufdVLKVLczLoBrYiDt7V1gZ9kHUmdY3PADelHEXRWBosOCzkWNE6p/R2uhsFtEzs&#10;+3hzO5OsNuvdtWDqyb1S3U6znILw1Ph/+Nc+aAVj+F4JN0DO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veGy/AAAA2gAAAA8AAAAAAAAAAAAAAAAAlwIAAGRycy9kb3ducmV2&#10;LnhtbFBLBQYAAAAABAAEAPUAAACDAwAAAAA=&#10;" filled="f" stroked="f">
                  <v:textbox inset="0,0,0,0">
                    <w:txbxContent>
                      <w:p w14:paraId="6C74FB42" w14:textId="77777777" w:rsidR="00CF6846" w:rsidRDefault="00CF6846" w:rsidP="00CF6846">
                        <w:pPr>
                          <w:snapToGrid w:val="0"/>
                          <w:spacing w:line="24000" w:lineRule="auto"/>
                          <w:jc w:val="right"/>
                        </w:pPr>
                      </w:p>
                    </w:txbxContent>
                  </v:textbox>
                </v:shape>
                <v:shape id="Text 7" o:spid="_x0000_s1070"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3wwAA&#10;ANoAAAAPAAAAZHJzL2Rvd25yZXYueG1sRI/NbsIwEITvlXgHa5F6qYgDB4pCDOJHQC89BHiAVbwk&#10;EfE6ik2S9unrSkgcRzPzjSZdD6YWHbWusqxgGsUgiHOrKy4UXC+HyQKE88gaa8uk4IccrFejtxQT&#10;bXvOqDv7QgQIuwQVlN43iZQuL8mgi2xDHLybbQ36INtC6hb7ADe1nMXxXBqsOCyU2NCupPx+fhgF&#10;tMns7/fdHU223e+Ot4rpQ56Ueh8PmyUIT4N/hZ/tL63gE/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3wwAAANoAAAAPAAAAAAAAAAAAAAAAAJcCAABkcnMvZG93&#10;bnJldi54bWxQSwUGAAAAAAQABAD1AAAAhwMAAAAA&#10;" filled="f" stroked="f">
                  <v:textbox inset="0,0,0,0">
                    <w:txbxContent>
                      <w:p w14:paraId="1DFDD028" w14:textId="77777777" w:rsidR="00CF6846" w:rsidRDefault="00CF6846" w:rsidP="00CF6846">
                        <w:pPr>
                          <w:snapToGrid w:val="0"/>
                          <w:spacing w:line="24000" w:lineRule="auto"/>
                        </w:pPr>
                      </w:p>
                    </w:txbxContent>
                  </v:textbox>
                </v:shape>
                <v:shape id="Text 8" o:spid="_x0000_s1071" type="#_x0000_t202" style="position:absolute;left:159526;top:5972014;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vEmFvAAA&#10;ANoAAAAPAAAAZHJzL2Rvd25yZXYueG1sRE9LCsIwEN0L3iGM4EY01YVINYof/GxctHqAoRnbYjMp&#10;TdTq6c1CcPl4/8WqNZV4UuNKywrGowgEcWZ1ybmC62U/nIFwHlljZZkUvMnBatntLDDW9sUJPVOf&#10;ixDCLkYFhfd1LKXLCjLoRrYmDtzNNgZ9gE0udYOvEG4qOYmiqTRYcmgosKZtQdk9fRgFtE7s53x3&#10;B5NsdtvDrWQayKNS/V67noPw1Pq/+Oc+aQVha7gSboBcf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68SYW8AAAA2gAAAA8AAAAAAAAAAAAAAAAAlwIAAGRycy9kb3ducmV2Lnht&#10;bFBLBQYAAAAABAAEAPUAAACAAwAAAAA=&#10;" filled="f" stroked="f">
                  <v:textbox inset="0,0,0,0">
                    <w:txbxContent>
                      <w:p w14:paraId="57B725E7" w14:textId="77777777" w:rsidR="00CF6846" w:rsidRDefault="00CF6846" w:rsidP="00CF6846">
                        <w:pPr>
                          <w:snapToGrid w:val="0"/>
                          <w:spacing w:line="24000" w:lineRule="auto"/>
                          <w:jc w:val="center"/>
                        </w:pPr>
                      </w:p>
                    </w:txbxContent>
                  </v:textbox>
                </v:shape>
                <v:shape id="Text 9" o:spid="_x0000_s1072"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8OwewwAA&#10;ANoAAAAPAAAAZHJzL2Rvd25yZXYueG1sRI/NbsIwEITvlXgHa5F6qYgDB1RCDOJHQC89BHiAVbwk&#10;EfE6ik2S9unrSkgcRzPzjSZdD6YWHbWusqxgGsUgiHOrKy4UXC+HyScI55E11pZJwQ85WK9Gbykm&#10;2vacUXf2hQgQdgkqKL1vEildXpJBF9mGOHg32xr0QbaF1C32AW5qOYvjuTRYcVgosaFdSfn9/DAK&#10;aJPZ3++7O5psu98dbxXThzwp9T4eNksQngb/Cj/bX1rBAv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8OwewwAAANoAAAAPAAAAAAAAAAAAAAAAAJcCAABkcnMvZG93&#10;bnJldi54bWxQSwUGAAAAAAQABAD1AAAAhwMAAAAA&#10;" filled="f" stroked="f">
                  <v:textbox inset="0,0,0,0">
                    <w:txbxContent>
                      <w:p w14:paraId="3AC9E2A3" w14:textId="77777777" w:rsidR="00CF6846" w:rsidRDefault="00CF6846" w:rsidP="00CF6846">
                        <w:pPr>
                          <w:snapToGrid w:val="0"/>
                          <w:spacing w:line="24000" w:lineRule="auto"/>
                          <w:jc w:val="right"/>
                        </w:pPr>
                      </w:p>
                    </w:txbxContent>
                  </v:textbox>
                </v:shape>
                <v:shape id="Text 10" o:spid="_x0000_s1073"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v3ZwwAA&#10;ANsAAAAPAAAAZHJzL2Rvd25yZXYueG1sRI/NbsJADITvSH2HlSv1gmDTHhBKWRBQ8XPhkNAHsLIm&#10;ich6o+wCgafHByRutmY883m26F2jrtSF2rOB73ECirjwtubSwP9xM5qCChHZYuOZDNwpwGL+MZhh&#10;av2NM7rmsVQSwiFFA1WMbap1KCpyGMa+JRbt5DuHUdau1LbDm4S7Rv8kyUQ7rFkaKmxpXVFxzi/O&#10;AC0z/zicw9Zlq7/19lQzDfXOmK/PfvkLKlIf3+bX9d4KvtDLLzKAnj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1v3ZwwAAANsAAAAPAAAAAAAAAAAAAAAAAJcCAABkcnMvZG93&#10;bnJldi54bWxQSwUGAAAAAAQABAD1AAAAhwMAAAAA&#10;" filled="f" stroked="f">
                  <v:textbox inset="0,0,0,0">
                    <w:txbxContent>
                      <w:p w14:paraId="4FA8E87A" w14:textId="77777777" w:rsidR="00CF6846" w:rsidRDefault="00CF6846" w:rsidP="00CF6846">
                        <w:pPr>
                          <w:snapToGrid w:val="0"/>
                          <w:spacing w:line="24000" w:lineRule="auto"/>
                        </w:pPr>
                      </w:p>
                    </w:txbxContent>
                  </v:textbox>
                </v:shape>
                <v:shape id="Text 11" o:spid="_x0000_s1074" type="#_x0000_t202" style="position:absolute;left:159497;top:5872956;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lhCvQAA&#10;ANsAAAAPAAAAZHJzL2Rvd25yZXYueG1sRE9LCsIwEN0L3iGM4EY01YVINYof/GxcVD3A0IxtsZmU&#10;Jmr19EYQ3M3jfWe2aEwpHlS7wrKC4SACQZxaXXCm4HLe9icgnEfWWFomBS9ysJi3WzOMtX1yQo+T&#10;z0QIYRejgtz7KpbSpTkZdANbEQfuamuDPsA6k7rGZwg3pRxF0VgaLDg05FjROqf0drobBbRM7Pt4&#10;czuTrDbr3bVg6sm9Ut1Os5yC8NT4v/jnPugwfwjfX8IBcv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HmlhCvQAAANsAAAAPAAAAAAAAAAAAAAAAAJcCAABkcnMvZG93bnJldi54&#10;bWxQSwUGAAAAAAQABAD1AAAAgQMAAAAA&#10;" filled="f" stroked="f">
                  <v:textbox inset="0,0,0,0">
                    <w:txbxContent>
                      <w:p w14:paraId="6C4BAD71" w14:textId="77777777" w:rsidR="00CF6846" w:rsidRDefault="00CF6846" w:rsidP="00CF6846">
                        <w:pPr>
                          <w:snapToGrid w:val="0"/>
                          <w:spacing w:line="24000" w:lineRule="auto"/>
                          <w:jc w:val="center"/>
                        </w:pPr>
                      </w:p>
                    </w:txbxContent>
                  </v:textbox>
                </v:shape>
                <v:shape id="Text 12" o:spid="_x0000_s1075"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SMY1vQAA&#10;ANsAAAAPAAAAZHJzL2Rvd25yZXYueG1sRE9LCsIwEN0L3iGM4EY01YVINYof/GxcVD3A0IxtsZmU&#10;Jmr19EYQ3M3jfWe2aEwpHlS7wrKC4SACQZxaXXCm4HLe9icgnEfWWFomBS9ysJi3WzOMtX1yQo+T&#10;z0QIYRejgtz7KpbSpTkZdANbEQfuamuDPsA6k7rGZwg3pRxF0VgaLDg05FjROqf0drobBbRM7Pt4&#10;czuTrDbr3bVg6sm9Ut1Os5yC8NT4v/jnPugwfwTfX8IBcv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3SMY1vQAAANsAAAAPAAAAAAAAAAAAAAAAAJcCAABkcnMvZG93bnJldi54&#10;bWxQSwUGAAAAAAQABAD1AAAAgQMAAAAA&#10;" filled="f" stroked="f">
                  <v:textbox inset="0,0,0,0">
                    <w:txbxContent>
                      <w:p w14:paraId="5E2447EA" w14:textId="77777777" w:rsidR="00CF6846" w:rsidRDefault="00CF6846" w:rsidP="00CF6846">
                        <w:pPr>
                          <w:snapToGrid w:val="0"/>
                          <w:spacing w:line="24000" w:lineRule="auto"/>
                          <w:jc w:val="right"/>
                        </w:pPr>
                      </w:p>
                    </w:txbxContent>
                  </v:textbox>
                </v:shape>
                <w10:wrap type="topAndBottom"/>
              </v:group>
            </w:pict>
          </mc:Fallback>
        </mc:AlternateContent>
      </w:r>
      <w:r w:rsidR="00AA5DA1" w:rsidRPr="00B87C61">
        <w:rPr>
          <w:noProof/>
        </w:rPr>
        <mc:AlternateContent>
          <mc:Choice Requires="wpg">
            <w:drawing>
              <wp:anchor distT="0" distB="0" distL="114300" distR="114300" simplePos="0" relativeHeight="251661312" behindDoc="0" locked="0" layoutInCell="1" allowOverlap="1" wp14:anchorId="66E6F27C" wp14:editId="44F167B9">
                <wp:simplePos x="0" y="0"/>
                <wp:positionH relativeFrom="column">
                  <wp:posOffset>0</wp:posOffset>
                </wp:positionH>
                <wp:positionV relativeFrom="paragraph">
                  <wp:posOffset>-635</wp:posOffset>
                </wp:positionV>
                <wp:extent cx="4741034" cy="1951006"/>
                <wp:effectExtent l="0" t="0" r="29845" b="29845"/>
                <wp:wrapNone/>
                <wp:docPr id="16" name="Page-1"/>
                <wp:cNvGraphicFramePr/>
                <a:graphic xmlns:a="http://schemas.openxmlformats.org/drawingml/2006/main">
                  <a:graphicData uri="http://schemas.microsoft.com/office/word/2010/wordprocessingGroup">
                    <wpg:wgp>
                      <wpg:cNvGrpSpPr/>
                      <wpg:grpSpPr>
                        <a:xfrm>
                          <a:off x="0" y="0"/>
                          <a:ext cx="4741034" cy="1951006"/>
                          <a:chOff x="0" y="0"/>
                          <a:chExt cx="4741034" cy="1951006"/>
                        </a:xfrm>
                      </wpg:grpSpPr>
                      <wps:wsp>
                        <wps:cNvPr id="17" name="rect"/>
                        <wps:cNvSpPr/>
                        <wps:spPr>
                          <a:xfrm>
                            <a:off x="0" y="0"/>
                            <a:ext cx="4741034" cy="1951006"/>
                          </a:xfrm>
                          <a:prstGeom prst="rect">
                            <a:avLst/>
                          </a:prstGeom>
                          <a:solidFill>
                            <a:srgbClr val="F9F9FA"/>
                          </a:solidFill>
                          <a:ln w="6000" cap="flat">
                            <a:solidFill>
                              <a:srgbClr val="F9F9FA"/>
                            </a:solidFill>
                            <a:bevel/>
                          </a:ln>
                        </wps:spPr>
                        <wps:bodyPr/>
                      </wps:wsp>
                      <wps:wsp>
                        <wps:cNvPr id="18" name="Data process"/>
                        <wps:cNvSpPr/>
                        <wps:spPr>
                          <a:xfrm>
                            <a:off x="685844" y="730396"/>
                            <a:ext cx="600942" cy="600942"/>
                          </a:xfrm>
                          <a:custGeom>
                            <a:avLst/>
                            <a:gdLst>
                              <a:gd name="connsiteX0" fmla="*/ 300472 w 600942"/>
                              <a:gd name="connsiteY0" fmla="*/ 0 h 600942"/>
                              <a:gd name="connsiteX1" fmla="*/ 300472 w 600942"/>
                              <a:gd name="connsiteY1" fmla="*/ 600942 h 600942"/>
                              <a:gd name="connsiteX2" fmla="*/ 0 w 600942"/>
                              <a:gd name="connsiteY2" fmla="*/ 300472 h 600942"/>
                              <a:gd name="connsiteX3" fmla="*/ 600942 w 600942"/>
                              <a:gd name="connsiteY3" fmla="*/ 300472 h 600942"/>
                              <a:gd name="connsiteX4" fmla="*/ 300472 w 600942"/>
                              <a:gd name="connsiteY4" fmla="*/ 300472 h 600942"/>
                              <a:gd name="connsiteX5" fmla="*/ 566929 w 600942"/>
                              <a:gd name="connsiteY5" fmla="*/ 436535 h 600942"/>
                              <a:gd name="connsiteX6" fmla="*/ 85039 w 600942"/>
                              <a:gd name="connsiteY6" fmla="*/ 510236 h 600942"/>
                              <a:gd name="connsiteX7" fmla="*/ 510236 w 600942"/>
                              <a:gd name="connsiteY7" fmla="*/ 510236 h 600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43C23CCE" w14:textId="77777777" w:rsidR="00AA5DA1" w:rsidRDefault="00AA5DA1" w:rsidP="00AA5DA1">
                              <w:pPr>
                                <w:snapToGrid w:val="0"/>
                                <w:jc w:val="center"/>
                                <w:rPr>
                                  <w:sz w:val="12"/>
                                </w:rPr>
                              </w:pPr>
                              <w:r>
                                <w:rPr>
                                  <w:b/>
                                  <w:color w:val="FFFFFF"/>
                                  <w:sz w:val="13"/>
                                  <w:szCs w:val="13"/>
                                </w:rPr>
                                <w:t>登录管理系统</w:t>
                              </w:r>
                            </w:p>
                          </w:txbxContent>
                        </wps:txbx>
                        <wps:bodyPr wrap="square" lIns="24000" tIns="0" rIns="24000" bIns="0" rtlCol="0" anchor="ctr"/>
                      </wps:wsp>
                      <wps:wsp>
                        <wps:cNvPr id="19" name="External entity"/>
                        <wps:cNvSpPr/>
                        <wps:spPr>
                          <a:xfrm>
                            <a:off x="37514" y="18000"/>
                            <a:ext cx="714330" cy="338367"/>
                          </a:xfrm>
                          <a:custGeom>
                            <a:avLst/>
                            <a:gdLst>
                              <a:gd name="connsiteX0" fmla="*/ 357166 w 714330"/>
                              <a:gd name="connsiteY0" fmla="*/ 338367 h 338367"/>
                              <a:gd name="connsiteX1" fmla="*/ 357166 w 714330"/>
                              <a:gd name="connsiteY1" fmla="*/ 0 h 338367"/>
                              <a:gd name="connsiteX2" fmla="*/ 714330 w 714330"/>
                              <a:gd name="connsiteY2" fmla="*/ 169184 h 338367"/>
                              <a:gd name="connsiteX3" fmla="*/ 0 w 714330"/>
                              <a:gd name="connsiteY3" fmla="*/ 169184 h 338367"/>
                              <a:gd name="connsiteX4" fmla="*/ 357166 w 714330"/>
                              <a:gd name="connsiteY4" fmla="*/ 169184 h 3383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38367">
                                <a:moveTo>
                                  <a:pt x="714330" y="338367"/>
                                </a:moveTo>
                                <a:lnTo>
                                  <a:pt x="714330" y="0"/>
                                </a:lnTo>
                                <a:lnTo>
                                  <a:pt x="0" y="0"/>
                                </a:lnTo>
                                <a:lnTo>
                                  <a:pt x="0" y="338367"/>
                                </a:lnTo>
                                <a:lnTo>
                                  <a:pt x="714330" y="338367"/>
                                </a:ln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57677886" w14:textId="77777777" w:rsidR="00AA5DA1" w:rsidRDefault="00AA5DA1" w:rsidP="00AA5DA1">
                              <w:pPr>
                                <w:snapToGrid w:val="0"/>
                                <w:jc w:val="center"/>
                                <w:rPr>
                                  <w:sz w:val="12"/>
                                </w:rPr>
                              </w:pPr>
                              <w:r>
                                <w:rPr>
                                  <w:b/>
                                  <w:color w:val="FFFFFF"/>
                                  <w:sz w:val="13"/>
                                  <w:szCs w:val="13"/>
                                </w:rPr>
                                <w:t>用户</w:t>
                              </w:r>
                            </w:p>
                          </w:txbxContent>
                        </wps:txbx>
                        <wps:bodyPr wrap="square" lIns="24000" tIns="0" rIns="24000" bIns="0" rtlCol="0" anchor="ctr"/>
                      </wps:wsp>
                      <wpg:grpSp>
                        <wpg:cNvPr id="20" name="Group 3"/>
                        <wpg:cNvGrpSpPr/>
                        <wpg:grpSpPr>
                          <a:xfrm rot="3457385">
                            <a:off x="248448" y="258737"/>
                            <a:ext cx="633489" cy="843684"/>
                            <a:chOff x="248448" y="258737"/>
                            <a:chExt cx="633489" cy="843684"/>
                          </a:xfrm>
                        </wpg:grpSpPr>
                        <wps:wsp>
                          <wps:cNvPr id="21" name="Center to center"/>
                          <wps:cNvSpPr/>
                          <wps:spPr>
                            <a:xfrm>
                              <a:off x="248448" y="258737"/>
                              <a:ext cx="633489" cy="843684"/>
                            </a:xfrm>
                            <a:custGeom>
                              <a:avLst/>
                              <a:gdLst/>
                              <a:ahLst/>
                              <a:cxnLst/>
                              <a:rect l="0" t="0" r="0" b="0"/>
                              <a:pathLst>
                                <a:path w="633489" h="843684" fill="none">
                                  <a:moveTo>
                                    <a:pt x="0" y="2"/>
                                  </a:moveTo>
                                  <a:cubicBezTo>
                                    <a:pt x="340963" y="-404290"/>
                                    <a:pt x="840454" y="-404290"/>
                                    <a:pt x="998982" y="2"/>
                                  </a:cubicBezTo>
                                </a:path>
                              </a:pathLst>
                            </a:custGeom>
                            <a:solidFill>
                              <a:srgbClr val="FFFFFF"/>
                            </a:solidFill>
                            <a:ln w="6000" cap="flat">
                              <a:solidFill>
                                <a:srgbClr val="5C92DA"/>
                              </a:solidFill>
                              <a:bevel/>
                              <a:headEnd type="triangle" w="med" len="med"/>
                            </a:ln>
                          </wps:spPr>
                          <wps:bodyPr/>
                        </wps:wsp>
                        <wps:wsp>
                          <wps:cNvPr id="22" name="Text 4"/>
                          <wps:cNvSpPr txBox="1"/>
                          <wps:spPr>
                            <a:xfrm rot="-3457385">
                              <a:off x="644156" y="-211553"/>
                              <a:ext cx="390000" cy="132000"/>
                            </a:xfrm>
                            <a:prstGeom prst="rect">
                              <a:avLst/>
                            </a:prstGeom>
                            <a:noFill/>
                          </wps:spPr>
                          <wps:txbx>
                            <w:txbxContent>
                              <w:p w14:paraId="6787F3BC" w14:textId="77777777" w:rsidR="00AA5DA1" w:rsidRDefault="00AA5DA1" w:rsidP="00AA5DA1">
                                <w:pPr>
                                  <w:snapToGrid w:val="0"/>
                                  <w:jc w:val="center"/>
                                  <w:rPr>
                                    <w:sz w:val="12"/>
                                  </w:rPr>
                                </w:pPr>
                                <w:r>
                                  <w:rPr>
                                    <w:color w:val="000000"/>
                                    <w:sz w:val="12"/>
                                    <w:szCs w:val="12"/>
                                  </w:rPr>
                                  <w:t>登录状态</w:t>
                                </w:r>
                              </w:p>
                            </w:txbxContent>
                          </wps:txbx>
                          <wps:bodyPr wrap="square" lIns="24000" tIns="0" rIns="24000" bIns="0" rtlCol="0" anchor="ctr"/>
                        </wps:wsp>
                      </wpg:grpSp>
                      <wpg:grpSp>
                        <wpg:cNvPr id="23" name="Group 5"/>
                        <wpg:cNvGrpSpPr/>
                        <wpg:grpSpPr>
                          <a:xfrm rot="-6800913">
                            <a:off x="694764" y="362232"/>
                            <a:ext cx="430721" cy="674501"/>
                            <a:chOff x="694764" y="362232"/>
                            <a:chExt cx="430721" cy="674501"/>
                          </a:xfrm>
                        </wpg:grpSpPr>
                        <wps:wsp>
                          <wps:cNvPr id="24" name="Center to center"/>
                          <wps:cNvSpPr/>
                          <wps:spPr>
                            <a:xfrm>
                              <a:off x="694764" y="362232"/>
                              <a:ext cx="430721" cy="674501"/>
                            </a:xfrm>
                            <a:custGeom>
                              <a:avLst/>
                              <a:gdLst/>
                              <a:ahLst/>
                              <a:cxnLst/>
                              <a:rect l="0" t="0" r="0" b="0"/>
                              <a:pathLst>
                                <a:path w="430721" h="674501" fill="none">
                                  <a:moveTo>
                                    <a:pt x="0" y="2"/>
                                  </a:moveTo>
                                  <a:cubicBezTo>
                                    <a:pt x="183665" y="-377408"/>
                                    <a:pt x="550996" y="-377408"/>
                                    <a:pt x="734662" y="2"/>
                                  </a:cubicBezTo>
                                </a:path>
                              </a:pathLst>
                            </a:custGeom>
                            <a:solidFill>
                              <a:srgbClr val="FFFFFF"/>
                            </a:solidFill>
                            <a:ln w="6000" cap="flat">
                              <a:solidFill>
                                <a:srgbClr val="5C92DA"/>
                              </a:solidFill>
                              <a:bevel/>
                              <a:headEnd type="triangle" w="med" len="med"/>
                            </a:ln>
                          </wps:spPr>
                          <wps:bodyPr/>
                        </wps:wsp>
                        <wps:wsp>
                          <wps:cNvPr id="25" name="Text 6"/>
                          <wps:cNvSpPr txBox="1"/>
                          <wps:spPr>
                            <a:xfrm rot="6800913">
                              <a:off x="867095" y="-81176"/>
                              <a:ext cx="390000" cy="132000"/>
                            </a:xfrm>
                            <a:prstGeom prst="rect">
                              <a:avLst/>
                            </a:prstGeom>
                            <a:noFill/>
                          </wps:spPr>
                          <wps:txbx>
                            <w:txbxContent>
                              <w:p w14:paraId="060D5D5D" w14:textId="77777777" w:rsidR="00AA5DA1" w:rsidRDefault="00AA5DA1" w:rsidP="00AA5DA1">
                                <w:pPr>
                                  <w:snapToGrid w:val="0"/>
                                  <w:jc w:val="center"/>
                                  <w:rPr>
                                    <w:sz w:val="12"/>
                                  </w:rPr>
                                </w:pPr>
                                <w:r>
                                  <w:rPr>
                                    <w:color w:val="000000"/>
                                    <w:sz w:val="12"/>
                                    <w:szCs w:val="12"/>
                                  </w:rPr>
                                  <w:t>登录信息</w:t>
                                </w:r>
                              </w:p>
                            </w:txbxContent>
                          </wps:txbx>
                          <wps:bodyPr wrap="square" lIns="24000" tIns="0" rIns="24000" bIns="0" rtlCol="0" anchor="ctr"/>
                        </wps:wsp>
                      </wpg:grpSp>
                      <wps:wsp>
                        <wps:cNvPr id="26" name="Data store"/>
                        <wps:cNvSpPr/>
                        <wps:spPr>
                          <a:xfrm>
                            <a:off x="2261906" y="67088"/>
                            <a:ext cx="895746" cy="283465"/>
                          </a:xfrm>
                          <a:custGeom>
                            <a:avLst/>
                            <a:gdLst>
                              <a:gd name="connsiteX0" fmla="*/ 447874 w 895746"/>
                              <a:gd name="connsiteY0" fmla="*/ 283465 h 283465"/>
                              <a:gd name="connsiteX1" fmla="*/ 447874 w 895746"/>
                              <a:gd name="connsiteY1" fmla="*/ 0 h 283465"/>
                              <a:gd name="connsiteX2" fmla="*/ 179150 w 895746"/>
                              <a:gd name="connsiteY2" fmla="*/ 0 h 283465"/>
                              <a:gd name="connsiteX3" fmla="*/ 716598 w 895746"/>
                              <a:gd name="connsiteY3" fmla="*/ 283465 h 283465"/>
                              <a:gd name="connsiteX4" fmla="*/ 447874 w 895746"/>
                              <a:gd name="connsiteY4" fmla="*/ 141732 h 283465"/>
                              <a:gd name="connsiteX5" fmla="*/ 179150 w 895746"/>
                              <a:gd name="connsiteY5" fmla="*/ 283465 h 283465"/>
                              <a:gd name="connsiteX6" fmla="*/ 716598 w 895746"/>
                              <a:gd name="connsiteY6" fmla="*/ 0 h 283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895746" h="283465" fill="none">
                                <a:moveTo>
                                  <a:pt x="895746" y="0"/>
                                </a:moveTo>
                                <a:lnTo>
                                  <a:pt x="0" y="0"/>
                                </a:lnTo>
                                <a:moveTo>
                                  <a:pt x="0" y="283465"/>
                                </a:moveTo>
                                <a:lnTo>
                                  <a:pt x="895746" y="283465"/>
                                </a:lnTo>
                              </a:path>
                            </a:pathLst>
                          </a:custGeom>
                          <a:solidFill>
                            <a:srgbClr val="FFFFFF"/>
                          </a:solidFill>
                          <a:ln w="18000" cap="flat">
                            <a:solidFill>
                              <a:srgbClr val="5C92DA"/>
                            </a:solidFill>
                            <a:bevel/>
                          </a:ln>
                        </wps:spPr>
                        <wps:bodyPr/>
                      </wps:wsp>
                      <wpg:grpSp>
                        <wpg:cNvPr id="27" name="Group 7"/>
                        <wpg:cNvGrpSpPr/>
                        <wpg:grpSpPr>
                          <a:xfrm rot="-1755746">
                            <a:off x="1359336" y="758742"/>
                            <a:ext cx="1457007" cy="816379"/>
                            <a:chOff x="1359336" y="758742"/>
                            <a:chExt cx="1457007" cy="816379"/>
                          </a:xfrm>
                        </wpg:grpSpPr>
                        <wps:wsp>
                          <wps:cNvPr id="28" name="Line Connector"/>
                          <wps:cNvSpPr/>
                          <wps:spPr>
                            <a:xfrm>
                              <a:off x="1359336" y="758742"/>
                              <a:ext cx="1457007" cy="816379"/>
                            </a:xfrm>
                            <a:custGeom>
                              <a:avLst/>
                              <a:gdLst/>
                              <a:ahLst/>
                              <a:cxnLst/>
                              <a:rect l="0" t="0" r="0" b="0"/>
                              <a:pathLst>
                                <a:path w="1457007" h="816379" fill="none">
                                  <a:moveTo>
                                    <a:pt x="0" y="0"/>
                                  </a:moveTo>
                                  <a:lnTo>
                                    <a:pt x="1670133" y="0"/>
                                  </a:lnTo>
                                </a:path>
                              </a:pathLst>
                            </a:custGeom>
                            <a:solidFill>
                              <a:srgbClr val="FFFFFF"/>
                            </a:solidFill>
                            <a:ln w="6000" cap="flat">
                              <a:solidFill>
                                <a:srgbClr val="5C92DA"/>
                              </a:solidFill>
                              <a:bevel/>
                              <a:tailEnd type="triangle" w="med" len="med"/>
                            </a:ln>
                          </wps:spPr>
                          <wps:bodyPr/>
                        </wps:wsp>
                        <wps:wsp>
                          <wps:cNvPr id="29" name="Text 8"/>
                          <wps:cNvSpPr txBox="1"/>
                          <wps:spPr>
                            <a:xfrm rot="1755746">
                              <a:off x="1999402" y="692742"/>
                              <a:ext cx="390000" cy="132000"/>
                            </a:xfrm>
                            <a:prstGeom prst="rect">
                              <a:avLst/>
                            </a:prstGeom>
                            <a:noFill/>
                          </wps:spPr>
                          <wps:txbx>
                            <w:txbxContent>
                              <w:p w14:paraId="691A3824" w14:textId="77777777" w:rsidR="00AA5DA1" w:rsidRDefault="00AA5DA1" w:rsidP="00AA5DA1">
                                <w:pPr>
                                  <w:snapToGrid w:val="0"/>
                                  <w:jc w:val="center"/>
                                  <w:rPr>
                                    <w:sz w:val="12"/>
                                  </w:rPr>
                                </w:pPr>
                                <w:r>
                                  <w:rPr>
                                    <w:color w:val="000000"/>
                                    <w:sz w:val="12"/>
                                    <w:szCs w:val="12"/>
                                  </w:rPr>
                                  <w:t>用户信息</w:t>
                                </w:r>
                              </w:p>
                            </w:txbxContent>
                          </wps:txbx>
                          <wps:bodyPr wrap="square" lIns="24000" tIns="0" rIns="24000" bIns="0" rtlCol="0" anchor="ctr"/>
                        </wps:wsp>
                      </wpg:grpSp>
                      <wps:wsp>
                        <wps:cNvPr id="30" name="Data process"/>
                        <wps:cNvSpPr/>
                        <wps:spPr>
                          <a:xfrm>
                            <a:off x="4110092" y="1229296"/>
                            <a:ext cx="600942" cy="600942"/>
                          </a:xfrm>
                          <a:custGeom>
                            <a:avLst/>
                            <a:gdLst>
                              <a:gd name="connsiteX0" fmla="*/ 300472 w 600942"/>
                              <a:gd name="connsiteY0" fmla="*/ 0 h 600942"/>
                              <a:gd name="connsiteX1" fmla="*/ 300472 w 600942"/>
                              <a:gd name="connsiteY1" fmla="*/ 600942 h 600942"/>
                              <a:gd name="connsiteX2" fmla="*/ 0 w 600942"/>
                              <a:gd name="connsiteY2" fmla="*/ 300472 h 600942"/>
                              <a:gd name="connsiteX3" fmla="*/ 600942 w 600942"/>
                              <a:gd name="connsiteY3" fmla="*/ 300472 h 600942"/>
                              <a:gd name="connsiteX4" fmla="*/ 300472 w 600942"/>
                              <a:gd name="connsiteY4" fmla="*/ 300472 h 600942"/>
                              <a:gd name="connsiteX5" fmla="*/ 566929 w 600942"/>
                              <a:gd name="connsiteY5" fmla="*/ 436535 h 600942"/>
                              <a:gd name="connsiteX6" fmla="*/ 85039 w 600942"/>
                              <a:gd name="connsiteY6" fmla="*/ 510236 h 600942"/>
                              <a:gd name="connsiteX7" fmla="*/ 510236 w 600942"/>
                              <a:gd name="connsiteY7" fmla="*/ 510236 h 600942"/>
                              <a:gd name="connsiteX8" fmla="*/ 175748 w 600942"/>
                              <a:gd name="connsiteY8" fmla="*/ 28346 h 600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4F7F60B5" w14:textId="77777777" w:rsidR="00AA5DA1" w:rsidRDefault="00AA5DA1" w:rsidP="00AA5DA1">
                              <w:pPr>
                                <w:snapToGrid w:val="0"/>
                                <w:jc w:val="center"/>
                                <w:rPr>
                                  <w:sz w:val="12"/>
                                </w:rPr>
                              </w:pPr>
                              <w:r>
                                <w:rPr>
                                  <w:b/>
                                  <w:color w:val="FFFFFF"/>
                                  <w:sz w:val="13"/>
                                  <w:szCs w:val="13"/>
                                </w:rPr>
                                <w:t>本地系统</w:t>
                              </w:r>
                            </w:p>
                          </w:txbxContent>
                        </wps:txbx>
                        <wps:bodyPr wrap="square" lIns="24000" tIns="0" rIns="24000" bIns="0" rtlCol="0" anchor="ctr"/>
                      </wps:wsp>
                      <wpg:grpSp>
                        <wpg:cNvPr id="31" name="Group 9"/>
                        <wpg:cNvGrpSpPr/>
                        <wpg:grpSpPr>
                          <a:xfrm rot="-8300902">
                            <a:off x="3633711" y="6117"/>
                            <a:ext cx="1128184" cy="1003468"/>
                            <a:chOff x="3633711" y="6117"/>
                            <a:chExt cx="1128184" cy="1003468"/>
                          </a:xfrm>
                        </wpg:grpSpPr>
                        <wps:wsp>
                          <wps:cNvPr id="32" name="Center to center"/>
                          <wps:cNvSpPr/>
                          <wps:spPr>
                            <a:xfrm>
                              <a:off x="3633711" y="6117"/>
                              <a:ext cx="1128184" cy="1003468"/>
                            </a:xfrm>
                            <a:custGeom>
                              <a:avLst/>
                              <a:gdLst/>
                              <a:ahLst/>
                              <a:cxnLst/>
                              <a:rect l="0" t="0" r="0" b="0"/>
                              <a:pathLst>
                                <a:path w="1128184" h="1003468" fill="none">
                                  <a:moveTo>
                                    <a:pt x="0" y="2"/>
                                  </a:moveTo>
                                  <a:cubicBezTo>
                                    <a:pt x="377471" y="272126"/>
                                    <a:pt x="1132413" y="272126"/>
                                    <a:pt x="1509883" y="2"/>
                                  </a:cubicBezTo>
                                </a:path>
                              </a:pathLst>
                            </a:custGeom>
                            <a:solidFill>
                              <a:srgbClr val="FFFFFF"/>
                            </a:solidFill>
                            <a:ln w="6000" cap="flat">
                              <a:solidFill>
                                <a:srgbClr val="5C92DA"/>
                              </a:solidFill>
                              <a:bevel/>
                              <a:headEnd type="triangle" w="med" len="med"/>
                            </a:ln>
                          </wps:spPr>
                          <wps:bodyPr/>
                        </wps:wsp>
                        <wps:wsp>
                          <wps:cNvPr id="33" name="Text 10"/>
                          <wps:cNvSpPr txBox="1"/>
                          <wps:spPr>
                            <a:xfrm rot="8300902">
                              <a:off x="4112653" y="212243"/>
                              <a:ext cx="552000" cy="132000"/>
                            </a:xfrm>
                            <a:prstGeom prst="rect">
                              <a:avLst/>
                            </a:prstGeom>
                            <a:noFill/>
                          </wps:spPr>
                          <wps:txbx>
                            <w:txbxContent>
                              <w:p w14:paraId="7AEC201F" w14:textId="77777777" w:rsidR="00AA5DA1" w:rsidRDefault="00AA5DA1" w:rsidP="00AA5DA1">
                                <w:pPr>
                                  <w:snapToGrid w:val="0"/>
                                  <w:jc w:val="center"/>
                                  <w:rPr>
                                    <w:sz w:val="12"/>
                                  </w:rPr>
                                </w:pPr>
                                <w:r>
                                  <w:rPr>
                                    <w:color w:val="000000"/>
                                    <w:sz w:val="12"/>
                                    <w:szCs w:val="12"/>
                                  </w:rPr>
                                  <w:t>用户使用信息</w:t>
                                </w:r>
                              </w:p>
                            </w:txbxContent>
                          </wps:txbx>
                          <wps:bodyPr wrap="square" lIns="24000" tIns="0" rIns="24000" bIns="0" rtlCol="0" anchor="ctr"/>
                        </wps:wsp>
                      </wpg:grpSp>
                      <wps:wsp>
                        <wps:cNvPr id="34" name="Text 11"/>
                        <wps:cNvSpPr txBox="1"/>
                        <wps:spPr>
                          <a:xfrm>
                            <a:off x="2460471" y="142820"/>
                            <a:ext cx="498000" cy="132000"/>
                          </a:xfrm>
                          <a:prstGeom prst="rect">
                            <a:avLst/>
                          </a:prstGeom>
                          <a:noFill/>
                        </wps:spPr>
                        <wps:txbx>
                          <w:txbxContent>
                            <w:p w14:paraId="46D10EFB" w14:textId="77777777" w:rsidR="00AA5DA1" w:rsidRDefault="00AA5DA1" w:rsidP="00AA5DA1">
                              <w:pPr>
                                <w:snapToGrid w:val="0"/>
                                <w:jc w:val="center"/>
                                <w:rPr>
                                  <w:sz w:val="12"/>
                                </w:rPr>
                              </w:pPr>
                              <w:r>
                                <w:rPr>
                                  <w:color w:val="000000"/>
                                  <w:sz w:val="12"/>
                                  <w:szCs w:val="12"/>
                                </w:rPr>
                                <w:t>云端信息</w:t>
                              </w:r>
                            </w:p>
                          </w:txbxContent>
                        </wps:txbx>
                        <wps:bodyPr wrap="square" lIns="24000" tIns="0" rIns="24000" bIns="0" rtlCol="0" anchor="ctr"/>
                      </wps:wsp>
                      <wps:wsp>
                        <wps:cNvPr id="35" name="ConnectLine"/>
                        <wps:cNvSpPr/>
                        <wps:spPr>
                          <a:xfrm>
                            <a:off x="986316" y="1331338"/>
                            <a:ext cx="3208815" cy="505669"/>
                          </a:xfrm>
                          <a:custGeom>
                            <a:avLst/>
                            <a:gdLst>
                              <a:gd name="rtl" fmla="*/ 1104162 w 3208815"/>
                              <a:gd name="rtt" fmla="*/ 370506 h 505669"/>
                              <a:gd name="rtr" fmla="*/ 1866162 w 3208815"/>
                              <a:gd name="rtb" fmla="*/ 510506 h 505669"/>
                            </a:gdLst>
                            <a:ahLst/>
                            <a:cxnLst/>
                            <a:rect l="rtl" t="rtt" r="rtr" b="rtb"/>
                            <a:pathLst>
                              <a:path w="3208815" h="505669" fill="none">
                                <a:moveTo>
                                  <a:pt x="0" y="0"/>
                                </a:moveTo>
                                <a:cubicBezTo>
                                  <a:pt x="0" y="102049"/>
                                  <a:pt x="790582" y="363970"/>
                                  <a:pt x="1191684" y="440506"/>
                                </a:cubicBezTo>
                                <a:cubicBezTo>
                                  <a:pt x="1592786" y="517043"/>
                                  <a:pt x="1731684" y="548506"/>
                                  <a:pt x="3208815" y="408194"/>
                                </a:cubicBezTo>
                              </a:path>
                            </a:pathLst>
                          </a:custGeom>
                          <a:solidFill>
                            <a:srgbClr val="5A291A"/>
                          </a:solidFill>
                          <a:ln w="6000" cap="flat">
                            <a:solidFill>
                              <a:srgbClr val="4B79B6"/>
                            </a:solidFill>
                            <a:bevel/>
                          </a:ln>
                        </wps:spPr>
                        <wps:txbx>
                          <w:txbxContent>
                            <w:p w14:paraId="5B172CEA" w14:textId="77777777" w:rsidR="00AA5DA1" w:rsidRDefault="00AA5DA1" w:rsidP="00AA5DA1">
                              <w:pPr>
                                <w:snapToGrid w:val="0"/>
                                <w:jc w:val="center"/>
                                <w:rPr>
                                  <w:sz w:val="12"/>
                                </w:rPr>
                              </w:pPr>
                              <w:r>
                                <w:rPr>
                                  <w:rFonts w:ascii="微软雅黑" w:hAnsi="微软雅黑"/>
                                  <w:color w:val="000000"/>
                                  <w:sz w:val="12"/>
                                  <w:szCs w:val="12"/>
                                  <w:highlight w:val="white"/>
                                </w:rPr>
                                <w:t>登录信息保存到本地</w:t>
                              </w:r>
                            </w:p>
                          </w:txbxContent>
                        </wps:txbx>
                        <wps:bodyPr wrap="square" lIns="24000" tIns="0" rIns="24000" bIns="0" rtlCol="0" anchor="ctr"/>
                      </wps:wsp>
                      <wps:wsp>
                        <wps:cNvPr id="36" name="Text 12"/>
                        <wps:cNvSpPr txBox="1"/>
                        <wps:spPr>
                          <a:xfrm>
                            <a:off x="0" y="0"/>
                            <a:ext cx="4741034" cy="390201"/>
                          </a:xfrm>
                          <a:prstGeom prst="rect">
                            <a:avLst/>
                          </a:prstGeom>
                          <a:noFill/>
                        </wps:spPr>
                        <wps:txbx>
                          <w:txbxContent>
                            <w:p w14:paraId="0EB6B0B8" w14:textId="77777777" w:rsidR="00AA5DA1" w:rsidRDefault="00AA5DA1" w:rsidP="00AA5DA1">
                              <w:pPr>
                                <w:snapToGrid w:val="0"/>
                                <w:spacing w:line="24000" w:lineRule="auto"/>
                              </w:pPr>
                            </w:p>
                          </w:txbxContent>
                        </wps:txbx>
                        <wps:bodyPr wrap="square" lIns="0" tIns="0" rIns="0" bIns="0" rtlCol="0" anchor="ctr"/>
                      </wps:wsp>
                      <wps:wsp>
                        <wps:cNvPr id="37" name="Text 13"/>
                        <wps:cNvSpPr txBox="1"/>
                        <wps:spPr>
                          <a:xfrm>
                            <a:off x="0" y="975503"/>
                            <a:ext cx="4741034" cy="390201"/>
                          </a:xfrm>
                          <a:prstGeom prst="rect">
                            <a:avLst/>
                          </a:prstGeom>
                          <a:noFill/>
                        </wps:spPr>
                        <wps:txbx>
                          <w:txbxContent>
                            <w:p w14:paraId="33AC34DD" w14:textId="77777777" w:rsidR="00AA5DA1" w:rsidRDefault="00AA5DA1" w:rsidP="00AA5DA1">
                              <w:pPr>
                                <w:snapToGrid w:val="0"/>
                                <w:spacing w:line="24000" w:lineRule="auto"/>
                                <w:jc w:val="center"/>
                              </w:pPr>
                            </w:p>
                          </w:txbxContent>
                        </wps:txbx>
                        <wps:bodyPr wrap="square" lIns="0" tIns="0" rIns="0" bIns="0" rtlCol="0" anchor="ctr"/>
                      </wps:wsp>
                      <wps:wsp>
                        <wps:cNvPr id="38" name="Text 14"/>
                        <wps:cNvSpPr txBox="1"/>
                        <wps:spPr>
                          <a:xfrm>
                            <a:off x="0" y="1560805"/>
                            <a:ext cx="4741034" cy="390201"/>
                          </a:xfrm>
                          <a:prstGeom prst="rect">
                            <a:avLst/>
                          </a:prstGeom>
                          <a:noFill/>
                        </wps:spPr>
                        <wps:txbx>
                          <w:txbxContent>
                            <w:p w14:paraId="4BCF0496" w14:textId="77777777" w:rsidR="00AA5DA1" w:rsidRDefault="00AA5DA1" w:rsidP="00AA5DA1">
                              <w:pPr>
                                <w:snapToGrid w:val="0"/>
                                <w:spacing w:line="24000" w:lineRule="auto"/>
                                <w:jc w:val="right"/>
                              </w:pPr>
                            </w:p>
                          </w:txbxContent>
                        </wps:txbx>
                        <wps:bodyPr wrap="square" lIns="0" tIns="0" rIns="0" bIns="0" rtlCol="0" anchor="ctr"/>
                      </wps:wsp>
                      <wps:wsp>
                        <wps:cNvPr id="39" name="Text 15"/>
                        <wps:cNvSpPr txBox="1"/>
                        <wps:spPr>
                          <a:xfrm>
                            <a:off x="0" y="0"/>
                            <a:ext cx="4741034" cy="390201"/>
                          </a:xfrm>
                          <a:prstGeom prst="rect">
                            <a:avLst/>
                          </a:prstGeom>
                          <a:noFill/>
                        </wps:spPr>
                        <wps:txbx>
                          <w:txbxContent>
                            <w:p w14:paraId="0AEB4D51" w14:textId="77777777" w:rsidR="00AA5DA1" w:rsidRDefault="00AA5DA1" w:rsidP="00AA5DA1">
                              <w:pPr>
                                <w:snapToGrid w:val="0"/>
                                <w:spacing w:line="24000" w:lineRule="auto"/>
                              </w:pPr>
                            </w:p>
                          </w:txbxContent>
                        </wps:txbx>
                        <wps:bodyPr wrap="square" lIns="0" tIns="0" rIns="0" bIns="0" rtlCol="0" anchor="ctr"/>
                      </wps:wsp>
                      <wps:wsp>
                        <wps:cNvPr id="40" name="Text 16"/>
                        <wps:cNvSpPr txBox="1"/>
                        <wps:spPr>
                          <a:xfrm>
                            <a:off x="0" y="975503"/>
                            <a:ext cx="4741034" cy="390201"/>
                          </a:xfrm>
                          <a:prstGeom prst="rect">
                            <a:avLst/>
                          </a:prstGeom>
                          <a:noFill/>
                        </wps:spPr>
                        <wps:txbx>
                          <w:txbxContent>
                            <w:p w14:paraId="5FF66992" w14:textId="77777777" w:rsidR="00AA5DA1" w:rsidRDefault="00AA5DA1" w:rsidP="00AA5DA1">
                              <w:pPr>
                                <w:snapToGrid w:val="0"/>
                                <w:spacing w:line="24000" w:lineRule="auto"/>
                                <w:jc w:val="center"/>
                              </w:pPr>
                            </w:p>
                          </w:txbxContent>
                        </wps:txbx>
                        <wps:bodyPr wrap="square" lIns="0" tIns="0" rIns="0" bIns="0" rtlCol="0" anchor="ctr"/>
                      </wps:wsp>
                      <wps:wsp>
                        <wps:cNvPr id="41" name="Text 17"/>
                        <wps:cNvSpPr txBox="1"/>
                        <wps:spPr>
                          <a:xfrm>
                            <a:off x="0" y="1560805"/>
                            <a:ext cx="4741034" cy="390201"/>
                          </a:xfrm>
                          <a:prstGeom prst="rect">
                            <a:avLst/>
                          </a:prstGeom>
                          <a:noFill/>
                        </wps:spPr>
                        <wps:txbx>
                          <w:txbxContent>
                            <w:p w14:paraId="3DEEE606" w14:textId="77777777" w:rsidR="00AA5DA1" w:rsidRDefault="00AA5DA1" w:rsidP="00AA5DA1">
                              <w:pPr>
                                <w:snapToGrid w:val="0"/>
                                <w:spacing w:line="24000" w:lineRule="auto"/>
                                <w:jc w:val="right"/>
                              </w:pPr>
                            </w:p>
                          </w:txbxContent>
                        </wps:txbx>
                        <wps:bodyPr wrap="square" lIns="0" tIns="0" rIns="0" bIns="0" rtlCol="0" anchor="ctr"/>
                      </wps:wsp>
                      <wps:wsp>
                        <wps:cNvPr id="42" name="Text 18"/>
                        <wps:cNvSpPr txBox="1"/>
                        <wps:spPr>
                          <a:xfrm>
                            <a:off x="0" y="0"/>
                            <a:ext cx="4741034" cy="390201"/>
                          </a:xfrm>
                          <a:prstGeom prst="rect">
                            <a:avLst/>
                          </a:prstGeom>
                          <a:noFill/>
                        </wps:spPr>
                        <wps:txbx>
                          <w:txbxContent>
                            <w:p w14:paraId="15097AB0" w14:textId="77777777" w:rsidR="00AA5DA1" w:rsidRDefault="00AA5DA1" w:rsidP="00AA5DA1">
                              <w:pPr>
                                <w:snapToGrid w:val="0"/>
                                <w:spacing w:line="24000" w:lineRule="auto"/>
                              </w:pPr>
                            </w:p>
                          </w:txbxContent>
                        </wps:txbx>
                        <wps:bodyPr wrap="square" lIns="0" tIns="0" rIns="0" bIns="0" rtlCol="0" anchor="ctr"/>
                      </wps:wsp>
                      <wps:wsp>
                        <wps:cNvPr id="43" name="Text 19"/>
                        <wps:cNvSpPr txBox="1"/>
                        <wps:spPr>
                          <a:xfrm>
                            <a:off x="0" y="975503"/>
                            <a:ext cx="4741034" cy="390201"/>
                          </a:xfrm>
                          <a:prstGeom prst="rect">
                            <a:avLst/>
                          </a:prstGeom>
                          <a:noFill/>
                        </wps:spPr>
                        <wps:txbx>
                          <w:txbxContent>
                            <w:p w14:paraId="50ABADC5" w14:textId="77777777" w:rsidR="00AA5DA1" w:rsidRDefault="00AA5DA1" w:rsidP="00AA5DA1">
                              <w:pPr>
                                <w:snapToGrid w:val="0"/>
                                <w:spacing w:line="24000" w:lineRule="auto"/>
                                <w:jc w:val="center"/>
                              </w:pPr>
                            </w:p>
                          </w:txbxContent>
                        </wps:txbx>
                        <wps:bodyPr wrap="square" lIns="0" tIns="0" rIns="0" bIns="0" rtlCol="0" anchor="ctr"/>
                      </wps:wsp>
                      <wps:wsp>
                        <wps:cNvPr id="44" name="Text 20"/>
                        <wps:cNvSpPr txBox="1"/>
                        <wps:spPr>
                          <a:xfrm>
                            <a:off x="0" y="1560805"/>
                            <a:ext cx="4741034" cy="390201"/>
                          </a:xfrm>
                          <a:prstGeom prst="rect">
                            <a:avLst/>
                          </a:prstGeom>
                          <a:noFill/>
                        </wps:spPr>
                        <wps:txbx>
                          <w:txbxContent>
                            <w:p w14:paraId="6F40BB5E" w14:textId="77777777" w:rsidR="00AA5DA1" w:rsidRDefault="00AA5DA1" w:rsidP="00AA5DA1">
                              <w:pPr>
                                <w:snapToGrid w:val="0"/>
                                <w:spacing w:line="24000" w:lineRule="auto"/>
                                <w:jc w:val="right"/>
                              </w:pPr>
                            </w:p>
                          </w:txbxContent>
                        </wps:txbx>
                        <wps:bodyPr wrap="square" lIns="0" tIns="0" rIns="0" bIns="0" rtlCol="0" anchor="ctr"/>
                      </wps:wsp>
                    </wpg:wgp>
                  </a:graphicData>
                </a:graphic>
              </wp:anchor>
            </w:drawing>
          </mc:Choice>
          <mc:Fallback>
            <w:pict>
              <v:group w14:anchorId="66E6F27C" id="_x0000_s1076" style="position:absolute;margin-left:0;margin-top:0;width:373.3pt;height:153.6pt;z-index:251661312" coordsize="4741034,19510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">
                <v:rect id="rect" o:spid="_x0000_s1077" style="position:absolute;width:4741034;height:19510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OS3wgAA&#10;ANsAAAAPAAAAZHJzL2Rvd25yZXYueG1sRE9LawIxEL4X+h/CFHqrWT20shpFhJaWevFx8TZsxs3i&#10;ZrIk2Uf31zeC4G0+vucs14OtRUc+VI4VTCcZCOLC6YpLBafj59scRIjIGmvHpOCPAqxXz09LzLXr&#10;eU/dIZYihXDIUYGJscmlDIUhi2HiGuLEXZy3GBP0pdQe+xRuaznLsndpseLUYLChraHiemitgt38&#10;9DPrYzeO7fj1a86tv4w7r9Try7BZgIg0xIf47v7Waf4H3H5J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I5LfCAAAA2wAAAA8AAAAAAAAAAAAAAAAAlwIAAGRycy9kb3du&#10;cmV2LnhtbFBLBQYAAAAABAAEAPUAAACGAwAAAAA=&#10;" fillcolor="#f9f9fa" strokecolor="#f9f9fa" strokeweight="6000emu">
                  <v:stroke joinstyle="bevel"/>
                </v:rect>
                <v:shape id="Data process" o:spid="_x0000_s1078" style="position:absolute;left:685844;top:7303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s7yxgAA&#10;ANsAAAAPAAAAZHJzL2Rvd25yZXYueG1sRI9BSwMxEIXvQv9DGMGbzdqDyNq0tIVCtSJYFdrbuJlu&#10;lm4mSxJ313/vHARvM7w3730zX46+VT3F1AQ2cDctQBFXwTZcG/h4394+gEoZ2WIbmAz8UILlYnI1&#10;x9KGgd+oP+RaSQinEg24nLtS61Q58pimoSMW7RyixyxrrLWNOEi4b/WsKO61x4alwWFHG0fV5fDt&#10;DRxf9l+n19nnaezd+vkpro79ftgZc3M9rh5BZRrzv/nvemcFX2DlFxlAL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ws7yxgAAANsAAAAPAAAAAAAAAAAAAAAAAJcCAABkcnMv&#10;ZG93bnJldi54bWxQSwUGAAAAAAQABAD1AAAAig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 o:connectangles="0,0,0,0,0,0,0,0" textboxrect="0,0,600942,600942"/>
                  <v:textbox inset="24000emu,0,24000emu,0">
                    <w:txbxContent>
                      <w:p w14:paraId="43C23CCE" w14:textId="77777777" w:rsidR="00AA5DA1" w:rsidRDefault="00AA5DA1" w:rsidP="00AA5DA1">
                        <w:pPr>
                          <w:snapToGrid w:val="0"/>
                          <w:jc w:val="center"/>
                          <w:rPr>
                            <w:sz w:val="12"/>
                          </w:rPr>
                        </w:pPr>
                        <w:r>
                          <w:rPr>
                            <w:b/>
                            <w:color w:val="FFFFFF"/>
                            <w:sz w:val="13"/>
                            <w:szCs w:val="13"/>
                          </w:rPr>
                          <w:t>登录管理系统</w:t>
                        </w:r>
                      </w:p>
                    </w:txbxContent>
                  </v:textbox>
                </v:shape>
                <v:shape id="External entity" o:spid="_x0000_s1079" style="position:absolute;left:37514;top:18000;width:714330;height:338367;visibility:visible;mso-wrap-style:square;v-text-anchor:middle" coordsize="714330,33836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QDFWwAAA&#10;ANsAAAAPAAAAZHJzL2Rvd25yZXYueG1sRE9NawIxEL0X/A9hhN5qooeiq1FE0HropSrocUjGzeJm&#10;smxSXf31TUHwNo/3ObNF52txpTZWgTUMBwoEsQm24lLDYb/+GIOICdliHZg03CnCYt57m2Fhw41/&#10;6LpLpcghHAvU4FJqCimjceQxDkJDnLlzaD2mDNtS2hZvOdzXcqTUp/RYcW5w2NDKkbnsfr2G45d5&#10;nBVuluVptN9+N86EiRpr/d7vllMQibr0Ej/dW5vnT+D/l3yAn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0QDFWwAAAANsAAAAPAAAAAAAAAAAAAAAAAJcCAABkcnMvZG93bnJl&#10;di54bWxQSwUGAAAAAAQABAD1AAAAhAMAAAAA&#10;" adj="-11796480,,5400" path="m714330,338367l714330,,,,,338367,714330,338367xe" fillcolor="#4b79b6" strokecolor="#4b79b6" strokeweight="6000emu">
                  <v:stroke joinstyle="bevel"/>
                  <v:shadow on="t" opacity="13107f" mv:blur="20000f" origin="-.5,-.5" offset="6000emu,6000emu"/>
                  <v:formulas/>
                  <v:path arrowok="t" o:connecttype="custom" o:connectlocs="357166,338367;357166,0;714330,169184;0,169184;357166,169184" o:connectangles="0,0,0,0,0" textboxrect="0,0,714330,338367"/>
                  <v:textbox inset="24000emu,0,24000emu,0">
                    <w:txbxContent>
                      <w:p w14:paraId="57677886" w14:textId="77777777" w:rsidR="00AA5DA1" w:rsidRDefault="00AA5DA1" w:rsidP="00AA5DA1">
                        <w:pPr>
                          <w:snapToGrid w:val="0"/>
                          <w:jc w:val="center"/>
                          <w:rPr>
                            <w:sz w:val="12"/>
                          </w:rPr>
                        </w:pPr>
                        <w:r>
                          <w:rPr>
                            <w:b/>
                            <w:color w:val="FFFFFF"/>
                            <w:sz w:val="13"/>
                            <w:szCs w:val="13"/>
                          </w:rPr>
                          <w:t>用户</w:t>
                        </w:r>
                      </w:p>
                    </w:txbxContent>
                  </v:textbox>
                </v:shape>
                <v:group id="Group 3" o:spid="_x0000_s1080" style="position:absolute;left:248448;top:258737;width:633489;height:843684;rotation:3776386fd" coordorigin="248448,258737" coordsize="633489,8436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">
                  <v:shape id="Center to center" o:spid="_x0000_s1081" style="position:absolute;left:248448;top:258737;width:633489;height:843684;visibility:visible;mso-wrap-style:square;v-text-anchor:top" coordsize="633489,843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hhJxAAA&#10;ANsAAAAPAAAAZHJzL2Rvd25yZXYueG1sRI/NasMwEITvgbyD2EIvIZHtQwmuFdMGElp6an7odWNt&#10;bKXWylhq7L59VQjkOMzMN0xRjrYVV+q9cawgXSQgiCunDdcKDvvNfAnCB2SNrWNS8EseytV0UmCu&#10;3cCfdN2FWkQI+xwVNCF0uZS+asiiX7iOOHpn11sMUfa11D0OEW5bmSXJk7RoOC402NG6oep792MV&#10;XCyZj70eqtk7Zfjqv9rtyRyVenwYX55BBBrDPXxrv2kFWQr/X+IP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sYYScQAAADbAAAADwAAAAAAAAAAAAAAAACXAgAAZHJzL2Rv&#10;d25yZXYueG1sUEsFBgAAAAAEAAQA9QAAAIgDAAAAAA==&#10;" path="m0,2nfc340963,-404290,840454,-404290,998982,2e" strokecolor="#5c92da" strokeweight="6000emu">
                    <v:stroke startarrow="block" joinstyle="bevel"/>
                    <v:path arrowok="t" textboxrect="0,0,633489,843684"/>
                  </v:shape>
                  <v:shape id="Text 4" o:spid="_x0000_s1082" type="#_x0000_t202" style="position:absolute;left:644156;top:-211553;width:390000;height:132000;rotation:-377638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O4JGxAAA&#10;ANsAAAAPAAAAZHJzL2Rvd25yZXYueG1sRI9Ba8JAFITvBf/D8oTe6iaBFhtdRYTYFnpRC8XbI/vM&#10;RrNvQ3ZN0n/fLQg9DjPzDbNcj7YRPXW+dqwgnSUgiEuna64UfB2LpzkIH5A1No5JwQ95WK8mD0vM&#10;tRt4T/0hVCJC2OeowITQ5lL60pBFP3MtcfTOrrMYouwqqTscItw2MkuSF2mx5rhgsKWtofJ6uFkF&#10;9fd+p09vH+H59VrYT3NMx4tulHqcjpsFiEBj+A/f2+9aQZbB35f4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uCRsQAAADbAAAADwAAAAAAAAAAAAAAAACXAgAAZHJzL2Rv&#10;d25yZXYueG1sUEsFBgAAAAAEAAQA9QAAAIgDAAAAAA==&#10;" filled="f" stroked="f">
                    <v:textbox inset="24000emu,0,24000emu,0">
                      <w:txbxContent>
                        <w:p w14:paraId="6787F3BC" w14:textId="77777777" w:rsidR="00AA5DA1" w:rsidRDefault="00AA5DA1" w:rsidP="00AA5DA1">
                          <w:pPr>
                            <w:snapToGrid w:val="0"/>
                            <w:jc w:val="center"/>
                            <w:rPr>
                              <w:sz w:val="12"/>
                            </w:rPr>
                          </w:pPr>
                          <w:r>
                            <w:rPr>
                              <w:color w:val="000000"/>
                              <w:sz w:val="12"/>
                              <w:szCs w:val="12"/>
                            </w:rPr>
                            <w:t>登录状态</w:t>
                          </w:r>
                        </w:p>
                      </w:txbxContent>
                    </v:textbox>
                  </v:shape>
                </v:group>
                <v:group id="Group 5" o:spid="_x0000_s1083" style="position:absolute;left:694764;top:362232;width:430721;height:674501;rotation:-7428411fd" coordorigin="694764,362232" coordsize="430721,674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0ty2xAAAANsAAAAP&#10;AAAAAAAAAAAAAAAAAKkCAABkcnMvZG93bnJldi54bWxQSwUGAAAAAAQABAD6AAAAmgMAAAAA&#10;">
                  <v:shape id="Center to center" o:spid="_x0000_s1084" style="position:absolute;left:694764;top:362232;width:430721;height:674501;visibility:visible;mso-wrap-style:square;v-text-anchor:top" coordsize="430721,6745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yjbhxQAA&#10;ANsAAAAPAAAAZHJzL2Rvd25yZXYueG1sRI9La8JAFIX3Bf/DcAvdNZNIaSV1IkUUSitWUxcur5mb&#10;B2buhMyo8d87QqHLw3l8nOlsMK04U+8aywqSKAZBXFjdcKVg97t8noBwHllja5kUXMnBLBs9TDHV&#10;9sJbOue+EmGEXYoKau+7VEpX1GTQRbYjDl5pe4M+yL6SusdLGDetHMfxqzTYcCDU2NG8puKYn0yA&#10;vO3X5TFZ59+L4ZQcvjYr97ObKPX0OHy8g/A0+P/wX/tTKxi/wP1L+AEy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3KNuHFAAAA2wAAAA8AAAAAAAAAAAAAAAAAlwIAAGRycy9k&#10;b3ducmV2LnhtbFBLBQYAAAAABAAEAPUAAACJAwAAAAA=&#10;" path="m0,2nfc183665,-377408,550996,-377408,734662,2e" strokecolor="#5c92da" strokeweight="6000emu">
                    <v:stroke startarrow="block" joinstyle="bevel"/>
                    <v:path arrowok="t" textboxrect="0,0,430721,674501"/>
                  </v:shape>
                  <v:shape id="Text 6" o:spid="_x0000_s1085" type="#_x0000_t202" style="position:absolute;left:867095;top:-81176;width:390000;height:132000;rotation:74284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zHGIwwAA&#10;ANsAAAAPAAAAZHJzL2Rvd25yZXYueG1sRI/NasMwEITvgb6D2EJvidxAQ3Aih6TF0EMv+XmAjbW2&#10;nFgrI6mO26ePCoUch5n5hllvRtuJgXxoHSt4nWUgiCunW24UnI7ldAkiRGSNnWNS8EMBNsXTZI25&#10;djfe03CIjUgQDjkqMDH2uZShMmQxzFxPnLzaeYsxSd9I7fGW4LaT8yxbSIstpwWDPb0bqq6Hb6tg&#10;92u9Po1fl9K0531NdByw/FDq5XncrkBEGuMj/N/+1Armb/D3Jf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zHGIwwAAANsAAAAPAAAAAAAAAAAAAAAAAJcCAABkcnMvZG93&#10;bnJldi54bWxQSwUGAAAAAAQABAD1AAAAhwMAAAAA&#10;" filled="f" stroked="f">
                    <v:textbox inset="24000emu,0,24000emu,0">
                      <w:txbxContent>
                        <w:p w14:paraId="060D5D5D" w14:textId="77777777" w:rsidR="00AA5DA1" w:rsidRDefault="00AA5DA1" w:rsidP="00AA5DA1">
                          <w:pPr>
                            <w:snapToGrid w:val="0"/>
                            <w:jc w:val="center"/>
                            <w:rPr>
                              <w:sz w:val="12"/>
                            </w:rPr>
                          </w:pPr>
                          <w:r>
                            <w:rPr>
                              <w:color w:val="000000"/>
                              <w:sz w:val="12"/>
                              <w:szCs w:val="12"/>
                            </w:rPr>
                            <w:t>登录信息</w:t>
                          </w:r>
                        </w:p>
                      </w:txbxContent>
                    </v:textbox>
                  </v:shape>
                </v:group>
                <v:shape id="Data store" o:spid="_x0000_s1086" style="position:absolute;left:2261906;top:67088;width:895746;height:283465;visibility:visible;mso-wrap-style:square;v-text-anchor:top" coordsize="895746,283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wUwtxgAA&#10;ANsAAAAPAAAAZHJzL2Rvd25yZXYueG1sRI/NbsIwEITvlXgHa5F6I045pBBiUAWh6gEO/FS9LvE2&#10;iRqvo9hN0revKyH1OJqZbzTZZjSN6KlztWUFT1EMgriwuuZSwfWyny1AOI+ssbFMCn7IwWY9ecgw&#10;1XbgE/VnX4oAYZeigsr7NpXSFRUZdJFtiYP3aTuDPsiulLrDIcBNI+dxnEiDNYeFClvaVlR8nb+N&#10;gsPheHsvi+XueF18aHx+zft8nyv1OB1fViA8jf4/fG+/aQXzBP6+hB8g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wUwtxgAAANsAAAAPAAAAAAAAAAAAAAAAAJcCAABkcnMv&#10;ZG93bnJldi54bWxQSwUGAAAAAAQABAD1AAAAigMAAAAA&#10;" path="m895746,0nfl0,0m0,283465nfl895746,283465e" strokecolor="#5c92da" strokeweight=".5mm">
                  <v:stroke joinstyle="bevel"/>
                  <v:path arrowok="t" o:connecttype="custom" o:connectlocs="447874,283465;447874,0;179150,0;716598,283465;447874,141732;179150,283465;716598,0" o:connectangles="0,0,0,0,0,0,0" textboxrect="0,0,895746,283465"/>
                </v:shape>
                <v:group id="Group 7" o:spid="_x0000_s1087" style="position:absolute;left:1359336;top:758742;width:1457007;height:816379;rotation:-1917743fd" coordorigin="1359336,758742" coordsize="1457007,8163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P1dgTwQAAANsAAAAPAAAA&#10;AAAAAAAAAAAAAKkCAABkcnMvZG93bnJldi54bWxQSwUGAAAAAAQABAD6AAAAlwMAAAAA&#10;">
                  <v:shape id="Line Connector" o:spid="_x0000_s1088" style="position:absolute;left:1359336;top:758742;width:1457007;height:816379;visibility:visible;mso-wrap-style:square;v-text-anchor:top" coordsize="1457007,8163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uNhhvQAA&#10;ANsAAAAPAAAAZHJzL2Rvd25yZXYueG1sRE/NisIwEL4L+w5hFrxpsoIi1bTILsLexOoDDM3YljaT&#10;kmS13ac3B8Hjx/e/L0bbizv50DrW8LVUIIgrZ1quNVwvx8UWRIjIBnvHpGGiAEX+MdtjZtyDz3Qv&#10;Yy1SCIcMNTQxDpmUoWrIYli6gThxN+ctxgR9LY3HRwq3vVwptZEWW04NDQ703VDVlX9Wwzp0Vv4o&#10;4v/t8dSZg5r8xKXW88/xsAMRaYxv8cv9azSs0tj0Jf0AmT8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5uNhhvQAAANsAAAAPAAAAAAAAAAAAAAAAAJcCAABkcnMvZG93bnJldi54&#10;bWxQSwUGAAAAAAQABAD1AAAAgQMAAAAA&#10;" path="m0,0nfl1670133,0e" strokecolor="#5c92da" strokeweight="6000emu">
                    <v:stroke endarrow="block" joinstyle="bevel"/>
                    <v:path arrowok="t" textboxrect="0,0,1457007,816379"/>
                  </v:shape>
                  <v:shape id="Text 8" o:spid="_x0000_s1089" type="#_x0000_t202" style="position:absolute;left:1999402;top:692742;width:390000;height:132000;rotation:191774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6b18wgAA&#10;ANsAAAAPAAAAZHJzL2Rvd25yZXYueG1sRI9Bi8IwFITvC/6H8ARva6qCq9UoIhYE8bB1EY/P5tkW&#10;m5fSRK3/3gjCHoeZ+YaZL1tTiTs1rrSsYNCPQBBnVpecK/g7JN8TEM4ja6wsk4InOVguOl9zjLV9&#10;8C/dU5+LAGEXo4LC+zqW0mUFGXR9WxMH72Ibgz7IJpe6wUeAm0oOo2gsDZYcFgqsaV1Qdk1vRoHU&#10;1/3m+JNsR5RwFk1odzilZ6V63XY1A+Gp9f/hT3urFQyn8P4Sfo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pvXzCAAAA2wAAAA8AAAAAAAAAAAAAAAAAlwIAAGRycy9kb3du&#10;cmV2LnhtbFBLBQYAAAAABAAEAPUAAACGAwAAAAA=&#10;" filled="f" stroked="f">
                    <v:textbox inset="24000emu,0,24000emu,0">
                      <w:txbxContent>
                        <w:p w14:paraId="691A3824" w14:textId="77777777" w:rsidR="00AA5DA1" w:rsidRDefault="00AA5DA1" w:rsidP="00AA5DA1">
                          <w:pPr>
                            <w:snapToGrid w:val="0"/>
                            <w:jc w:val="center"/>
                            <w:rPr>
                              <w:sz w:val="12"/>
                            </w:rPr>
                          </w:pPr>
                          <w:r>
                            <w:rPr>
                              <w:color w:val="000000"/>
                              <w:sz w:val="12"/>
                              <w:szCs w:val="12"/>
                            </w:rPr>
                            <w:t>用户信息</w:t>
                          </w:r>
                        </w:p>
                      </w:txbxContent>
                    </v:textbox>
                  </v:shape>
                </v:group>
                <v:shape id="Data process" o:spid="_x0000_s1090" style="position:absolute;left:4110092;top:12292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AZ6UwwAA&#10;ANsAAAAPAAAAZHJzL2Rvd25yZXYueG1sRE9ba8IwFH4f7D+EM/BtplMQ6YziBMHLEOY20Lez5qwp&#10;a05KEtvu35sHwceP7z5b9LYWLflQOVbwMsxAEBdOV1wq+PpcP09BhIissXZMCv4pwGL++DDDXLuO&#10;P6g9xlKkEA45KjAxNrmUoTBkMQxdQ5y4X+ctxgR9KbXHLoXbWo6ybCItVpwaDDa0MlT8HS9Wwel9&#10;/3M+jL7PfWvedlu/PLX7bqPU4KlfvoKI1Me7+ObeaAXjtD59ST9A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AZ6UwwAAANsAAAAPAAAAAAAAAAAAAAAAAJcCAABkcnMvZG93&#10;bnJldi54bWxQSwUGAAAAAAQABAD1AAAAhw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175748,28346" o:connectangles="0,0,0,0,0,0,0,0,0" textboxrect="0,0,600942,600942"/>
                  <v:textbox inset="24000emu,0,24000emu,0">
                    <w:txbxContent>
                      <w:p w14:paraId="4F7F60B5" w14:textId="77777777" w:rsidR="00AA5DA1" w:rsidRDefault="00AA5DA1" w:rsidP="00AA5DA1">
                        <w:pPr>
                          <w:snapToGrid w:val="0"/>
                          <w:jc w:val="center"/>
                          <w:rPr>
                            <w:sz w:val="12"/>
                          </w:rPr>
                        </w:pPr>
                        <w:r>
                          <w:rPr>
                            <w:b/>
                            <w:color w:val="FFFFFF"/>
                            <w:sz w:val="13"/>
                            <w:szCs w:val="13"/>
                          </w:rPr>
                          <w:t>本地系统</w:t>
                        </w:r>
                      </w:p>
                    </w:txbxContent>
                  </v:textbox>
                </v:shape>
                <v:group id="Group 9" o:spid="_x0000_s1091" style="position:absolute;left:3633711;top:6117;width:1128184;height:1003468;rotation:-9066799fd" coordorigin="3633711,6117" coordsize="1128184,10034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3zLDcUAAADbAAAA&#10;DwAAAAAAAAAAAAAAAACpAgAAZHJzL2Rvd25yZXYueG1sUEsFBgAAAAAEAAQA+gAAAJsDAAAAAA==&#10;">
                  <v:shape id="Center to center" o:spid="_x0000_s1092" style="position:absolute;left:3633711;top:6117;width:1128184;height:1003468;visibility:visible;mso-wrap-style:square;v-text-anchor:top" coordsize="1128184,10034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4jwQAA&#10;ANsAAAAPAAAAZHJzL2Rvd25yZXYueG1sRI/dagIxFITvC75DOELvaqJCqatR/KHYW20f4Lg5Zhc3&#10;J2sS1/XtTaHQy2FmvmEWq941oqMQa88axiMFgrj0pmar4ef78+0DREzIBhvPpOFBEVbLwcsCC+Pv&#10;fKDumKzIEI4FaqhSagspY1mRwzjyLXH2zj44TFkGK03Ae4a7Rk6UepcOa84LFba0rai8HG9OQ7ff&#10;7DaNt9fZ+fBQ0digTtOg9euwX89BJOrTf/iv/WU0TCfw+yX/AL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r+I8EAAADbAAAADwAAAAAAAAAAAAAAAACXAgAAZHJzL2Rvd25y&#10;ZXYueG1sUEsFBgAAAAAEAAQA9QAAAIUDAAAAAA==&#10;" path="m0,2nfc377471,272126,1132413,272126,1509883,2e" strokecolor="#5c92da" strokeweight="6000emu">
                    <v:stroke startarrow="block" joinstyle="bevel"/>
                    <v:path arrowok="t" textboxrect="0,0,1128184,1003468"/>
                  </v:shape>
                  <v:shape id="Text 10" o:spid="_x0000_s1093" type="#_x0000_t202" style="position:absolute;left:4112653;top:212243;width:552000;height:132000;rotation:9066799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vzxQAA&#10;ANsAAAAPAAAAZHJzL2Rvd25yZXYueG1sRI9Ba8JAFITvgv9heYI33VRRSuoqRRTsKW2UtsdH9jUJ&#10;2X0bsqvG/vpuQfA4zMw3zGrTWyMu1PnasYKnaQKCuHC65lLB6bifPIPwAVmjcUwKbuRhsx4OVphq&#10;d+UPuuShFBHCPkUFVQhtKqUvKrLop64ljt6P6yyGKLtS6g6vEW6NnCXJUlqsOS5U2NK2oqLJz1bB&#10;rsmyxX5h3t6/b1/mnP3OmlP+qdR41L++gAjUh0f43j5oBfM5/H+JP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dj6/PFAAAA2wAAAA8AAAAAAAAAAAAAAAAAlwIAAGRycy9k&#10;b3ducmV2LnhtbFBLBQYAAAAABAAEAPUAAACJAwAAAAA=&#10;" filled="f" stroked="f">
                    <v:textbox inset="24000emu,0,24000emu,0">
                      <w:txbxContent>
                        <w:p w14:paraId="7AEC201F" w14:textId="77777777" w:rsidR="00AA5DA1" w:rsidRDefault="00AA5DA1" w:rsidP="00AA5DA1">
                          <w:pPr>
                            <w:snapToGrid w:val="0"/>
                            <w:jc w:val="center"/>
                            <w:rPr>
                              <w:sz w:val="12"/>
                            </w:rPr>
                          </w:pPr>
                          <w:r>
                            <w:rPr>
                              <w:color w:val="000000"/>
                              <w:sz w:val="12"/>
                              <w:szCs w:val="12"/>
                            </w:rPr>
                            <w:t>用户使用信息</w:t>
                          </w:r>
                        </w:p>
                      </w:txbxContent>
                    </v:textbox>
                  </v:shape>
                </v:group>
                <v:shape id="Text 11" o:spid="_x0000_s1094" type="#_x0000_t202" style="position:absolute;left:2460471;top:142820;width:498000;height:13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DQ3pxAAA&#10;ANsAAAAPAAAAZHJzL2Rvd25yZXYueG1sRI9BawIxFITvBf9DeEJvNWuVKqtRRBD0JNV68PbcPHeD&#10;m5dtktX13zeFQo/DzHzDzJedrcWdfDCOFQwHGQjiwmnDpYKv4+ZtCiJEZI21Y1LwpADLRe9ljrl2&#10;D/6k+yGWIkE45KigirHJpQxFRRbDwDXEybs6bzEm6UupPT4S3NbyPcs+pEXDaaHChtYVFbdDaxVc&#10;9mGyeZ6P47X/btvTPmuM2e2Ueu13qxmISF38D/+1t1rBaAy/X9IPkI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0N6cQAAADbAAAADwAAAAAAAAAAAAAAAACXAgAAZHJzL2Rv&#10;d25yZXYueG1sUEsFBgAAAAAEAAQA9QAAAIgDAAAAAA==&#10;" filled="f" stroked="f">
                  <v:textbox inset="24000emu,0,24000emu,0">
                    <w:txbxContent>
                      <w:p w14:paraId="46D10EFB" w14:textId="77777777" w:rsidR="00AA5DA1" w:rsidRDefault="00AA5DA1" w:rsidP="00AA5DA1">
                        <w:pPr>
                          <w:snapToGrid w:val="0"/>
                          <w:jc w:val="center"/>
                          <w:rPr>
                            <w:sz w:val="12"/>
                          </w:rPr>
                        </w:pPr>
                        <w:r>
                          <w:rPr>
                            <w:color w:val="000000"/>
                            <w:sz w:val="12"/>
                            <w:szCs w:val="12"/>
                          </w:rPr>
                          <w:t>云端信息</w:t>
                        </w:r>
                      </w:p>
                    </w:txbxContent>
                  </v:textbox>
                </v:shape>
                <v:shape id="ConnectLine" o:spid="_x0000_s1095" style="position:absolute;left:986316;top:1331338;width:3208815;height:505669;visibility:visible;mso-wrap-style:square;v-text-anchor:middle" coordsize="3208815,50566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kttwwAA&#10;ANsAAAAPAAAAZHJzL2Rvd25yZXYueG1sRI9Ba8JAFITvhf6H5RV6q5taa0vqKiIK3kpjDx4f2dck&#10;JPs27D5N/PeuIPQ4zMw3zGI1uk6dKcTGs4HXSQaKuPS24crA72H38gkqCrLFzjMZuFCE1fLxYYG5&#10;9QP/0LmQSiUIxxwN1CJ9rnUsa3IYJ74nTt6fDw4lyVBpG3BIcNfpaZbNtcOG00KNPW1qKtvi5Azs&#10;m293XH/IMCvabTs/BtrJjIx5fhrXX6CERvkP39t7a+DtHW5f0g/Qy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4kttwwAAANsAAAAPAAAAAAAAAAAAAAAAAJcCAABkcnMvZG93&#10;bnJldi54bWxQSwUGAAAAAAQABAD1AAAAhwMAAAAA&#10;" adj="-11796480,,5400" path="m0,0nfc0,102049,790582,363970,1191684,440506,1592786,517043,1731684,548506,3208815,408194e" fillcolor="#5a291a" strokecolor="#4b79b6" strokeweight="6000emu">
                  <v:stroke joinstyle="bevel"/>
                  <v:formulas/>
                  <v:path arrowok="t" o:connecttype="custom" textboxrect="1104162,370506,1866162,510506"/>
                  <v:textbox inset="24000emu,0,24000emu,0">
                    <w:txbxContent>
                      <w:p w14:paraId="5B172CEA" w14:textId="77777777" w:rsidR="00AA5DA1" w:rsidRDefault="00AA5DA1" w:rsidP="00AA5DA1">
                        <w:pPr>
                          <w:snapToGrid w:val="0"/>
                          <w:jc w:val="center"/>
                          <w:rPr>
                            <w:sz w:val="12"/>
                          </w:rPr>
                        </w:pPr>
                        <w:r>
                          <w:rPr>
                            <w:rFonts w:ascii="微软雅黑" w:hAnsi="微软雅黑"/>
                            <w:color w:val="000000"/>
                            <w:sz w:val="12"/>
                            <w:szCs w:val="12"/>
                            <w:highlight w:val="white"/>
                          </w:rPr>
                          <w:t>登录信息保存到本地</w:t>
                        </w:r>
                      </w:p>
                    </w:txbxContent>
                  </v:textbox>
                </v:shape>
                <v:shape id="Text 12" o:spid="_x0000_s1096"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pxWxAAA&#10;ANsAAAAPAAAAZHJzL2Rvd25yZXYueG1sRI9Ba4NAFITvhf6H5RV6KXFtAxKsG0kTYnPpQZMf8HBf&#10;VHTfirtNbH99NxDocZiZb5gsn80gLjS5zrKC1ygGQVxb3XGj4HTcL1YgnEfWOFgmBT/kIF8/PmSY&#10;anvlki6Vb0SAsEtRQev9mErp6pYMusiOxME728mgD3JqpJ7wGuBmkG9xnEiDHYeFFkfatlT31bdR&#10;QJvS/n71rjDlx25bnDumF/mp1PPTvHkH4Wn2/+F7+6AVLBO4fQ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8acVsQAAADbAAAADwAAAAAAAAAAAAAAAACXAgAAZHJzL2Rv&#10;d25yZXYueG1sUEsFBgAAAAAEAAQA9QAAAIgDAAAAAA==&#10;" filled="f" stroked="f">
                  <v:textbox inset="0,0,0,0">
                    <w:txbxContent>
                      <w:p w14:paraId="0EB6B0B8" w14:textId="77777777" w:rsidR="00AA5DA1" w:rsidRDefault="00AA5DA1" w:rsidP="00AA5DA1">
                        <w:pPr>
                          <w:snapToGrid w:val="0"/>
                          <w:spacing w:line="24000" w:lineRule="auto"/>
                        </w:pPr>
                      </w:p>
                    </w:txbxContent>
                  </v:textbox>
                </v:shape>
                <v:shape id="Text 13" o:spid="_x0000_s1097"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jnNxAAA&#10;ANsAAAAPAAAAZHJzL2Rvd25yZXYueG1sRI/NasMwEITvgb6D2EIuoZHTQFpcy8ZNSdJLD077AIu1&#10;/sHWylhK4vbpo0Ahx2FmvmGSbDK9ONPoWssKVssIBHFpdcu1gp/v3dMrCOeRNfaWScEvOcjSh1mC&#10;sbYXLuh89LUIEHYxKmi8H2IpXdmQQbe0A3HwKjsa9EGOtdQjXgLc9PI5ijbSYMthocGBtg2V3fFk&#10;FFBe2L+vzu1N8f6x3Vct00IelJo/TvkbCE+Tv4f/259awfoF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Io5zcQAAADbAAAADwAAAAAAAAAAAAAAAACXAgAAZHJzL2Rv&#10;d25yZXYueG1sUEsFBgAAAAAEAAQA9QAAAIgDAAAAAA==&#10;" filled="f" stroked="f">
                  <v:textbox inset="0,0,0,0">
                    <w:txbxContent>
                      <w:p w14:paraId="33AC34DD" w14:textId="77777777" w:rsidR="00AA5DA1" w:rsidRDefault="00AA5DA1" w:rsidP="00AA5DA1">
                        <w:pPr>
                          <w:snapToGrid w:val="0"/>
                          <w:spacing w:line="24000" w:lineRule="auto"/>
                          <w:jc w:val="center"/>
                        </w:pPr>
                      </w:p>
                    </w:txbxContent>
                  </v:textbox>
                </v:shape>
                <v:shape id="Text 14" o:spid="_x0000_s1098"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a2/vQAA&#10;ANsAAAAPAAAAZHJzL2Rvd25yZXYueG1sRE9LCsIwEN0L3iGM4EY0VUGkGsUPfjYuqh5gaMa22ExK&#10;E7V6erMQXD7ef75sTCmeVLvCsoLhIAJBnFpdcKbgetn1pyCcR9ZYWiYFb3KwXLRbc4y1fXFCz7PP&#10;RAhhF6OC3PsqltKlORl0A1sRB+5ma4M+wDqTusZXCDelHEXRRBosODTkWNEmp/R+fhgFtErs53R3&#10;e5Ost5v9rWDqyYNS3U6zmoHw1Pi/+Oc+agXjMDZ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dFa2/vQAAANsAAAAPAAAAAAAAAAAAAAAAAJcCAABkcnMvZG93bnJldi54&#10;bWxQSwUGAAAAAAQABAD1AAAAgQMAAAAA&#10;" filled="f" stroked="f">
                  <v:textbox inset="0,0,0,0">
                    <w:txbxContent>
                      <w:p w14:paraId="4BCF0496" w14:textId="77777777" w:rsidR="00AA5DA1" w:rsidRDefault="00AA5DA1" w:rsidP="00AA5DA1">
                        <w:pPr>
                          <w:snapToGrid w:val="0"/>
                          <w:spacing w:line="24000" w:lineRule="auto"/>
                          <w:jc w:val="right"/>
                        </w:pPr>
                      </w:p>
                    </w:txbxContent>
                  </v:textbox>
                </v:shape>
                <v:shape id="Text 15" o:spid="_x0000_s1099"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QgkxAAA&#10;ANsAAAAPAAAAZHJzL2Rvd25yZXYueG1sRI/NasMwEITvgb6D2EIuoZHTQGhdy8ZNSdJLD077AIu1&#10;/sHWylhK4vbpo0Ahx2FmvmGSbDK9ONPoWssKVssIBHFpdcu1gp/v3dMLCOeRNfaWScEvOcjSh1mC&#10;sbYXLuh89LUIEHYxKmi8H2IpXdmQQbe0A3HwKjsa9EGOtdQjXgLc9PI5ijbSYMthocGBtg2V3fFk&#10;FFBe2L+vzu1N8f6x3Vct00IelJo/TvkbCE+Tv4f/259awfoV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lkIJMQAAADbAAAADwAAAAAAAAAAAAAAAACXAgAAZHJzL2Rv&#10;d25yZXYueG1sUEsFBgAAAAAEAAQA9QAAAIgDAAAAAA==&#10;" filled="f" stroked="f">
                  <v:textbox inset="0,0,0,0">
                    <w:txbxContent>
                      <w:p w14:paraId="0AEB4D51" w14:textId="77777777" w:rsidR="00AA5DA1" w:rsidRDefault="00AA5DA1" w:rsidP="00AA5DA1">
                        <w:pPr>
                          <w:snapToGrid w:val="0"/>
                          <w:spacing w:line="24000" w:lineRule="auto"/>
                        </w:pPr>
                      </w:p>
                    </w:txbxContent>
                  </v:textbox>
                </v:shape>
                <v:shape id="Text 16" o:spid="_x0000_s1100"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dLEvQAA&#10;ANsAAAAPAAAAZHJzL2Rvd25yZXYueG1sRE9LCsIwEN0L3iGM4EY0VUSkGsUPfjYuqh5gaMa22ExK&#10;E7V6erMQXD7ef75sTCmeVLvCsoLhIAJBnFpdcKbgetn1pyCcR9ZYWiYFb3KwXLRbc4y1fXFCz7PP&#10;RAhhF6OC3PsqltKlORl0A1sRB+5ma4M+wDqTusZXCDelHEXRRBosODTkWNEmp/R+fhgFtErs53R3&#10;e5Ost5v9rWDqyYNS3U6zmoHw1Pi/+Oc+agXjsD5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7ZdLEvQAAANsAAAAPAAAAAAAAAAAAAAAAAJcCAABkcnMvZG93bnJldi54&#10;bWxQSwUGAAAAAAQABAD1AAAAgQMAAAAA&#10;" filled="f" stroked="f">
                  <v:textbox inset="0,0,0,0">
                    <w:txbxContent>
                      <w:p w14:paraId="5FF66992" w14:textId="77777777" w:rsidR="00AA5DA1" w:rsidRDefault="00AA5DA1" w:rsidP="00AA5DA1">
                        <w:pPr>
                          <w:snapToGrid w:val="0"/>
                          <w:spacing w:line="24000" w:lineRule="auto"/>
                          <w:jc w:val="center"/>
                        </w:pPr>
                      </w:p>
                    </w:txbxContent>
                  </v:textbox>
                </v:shape>
                <v:shape id="Text 17" o:spid="_x0000_s1101"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KXdfxAAA&#10;ANsAAAAPAAAAZHJzL2Rvd25yZXYueG1sRI/dasJAFITvhb7DcgreiG6UIiV1IzbFtDdexPoAh+zJ&#10;D2bPhuw2iX36bkHwcpiZb5jdfjKtGKh3jWUF61UEgriwuuFKweX7uHwF4TyyxtYyKbiRg33yNNth&#10;rO3IOQ1nX4kAYRejgtr7LpbSFTUZdCvbEQevtL1BH2RfSd3jGOCmlZso2kqDDYeFGjtKayqu5x+j&#10;gA65/T1dXWby9480KxumhfxUav48Hd5AeJr8I3xvf2kFL2v4/xJ+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l3X8QAAADbAAAADwAAAAAAAAAAAAAAAACXAgAAZHJzL2Rv&#10;d25yZXYueG1sUEsFBgAAAAAEAAQA9QAAAIgDAAAAAA==&#10;" filled="f" stroked="f">
                  <v:textbox inset="0,0,0,0">
                    <w:txbxContent>
                      <w:p w14:paraId="3DEEE606" w14:textId="77777777" w:rsidR="00AA5DA1" w:rsidRDefault="00AA5DA1" w:rsidP="00AA5DA1">
                        <w:pPr>
                          <w:snapToGrid w:val="0"/>
                          <w:spacing w:line="24000" w:lineRule="auto"/>
                          <w:jc w:val="right"/>
                        </w:pPr>
                      </w:p>
                    </w:txbxContent>
                  </v:textbox>
                </v:shape>
                <v:shape id="Text 18" o:spid="_x0000_s1102"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kowwAA&#10;ANsAAAAPAAAAZHJzL2Rvd25yZXYueG1sRI9Ba8JAFITvBf/D8gQvxWyUUkrMKjGi7aWHpP6AR/aZ&#10;BLNvQ3bV6K93C4Ueh5n5hkk3o+nElQbXWlawiGIQxJXVLdcKjj/7+QcI55E1dpZJwZ0cbNaTlxQT&#10;bW9c0LX0tQgQdgkqaLzvEyld1ZBBF9meOHgnOxj0QQ611APeAtx0chnH79Jgy2GhwZ7yhqpzeTEK&#10;KCvs4/vsDqbY7vLDqWV6lZ9KzaZjtgLhafT/4b/2l1bwtoTfL+EHy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kowwAAANsAAAAPAAAAAAAAAAAAAAAAAJcCAABkcnMvZG93&#10;bnJldi54bWxQSwUGAAAAAAQABAD1AAAAhwMAAAAA&#10;" filled="f" stroked="f">
                  <v:textbox inset="0,0,0,0">
                    <w:txbxContent>
                      <w:p w14:paraId="15097AB0" w14:textId="77777777" w:rsidR="00AA5DA1" w:rsidRDefault="00AA5DA1" w:rsidP="00AA5DA1">
                        <w:pPr>
                          <w:snapToGrid w:val="0"/>
                          <w:spacing w:line="24000" w:lineRule="auto"/>
                        </w:pPr>
                      </w:p>
                    </w:txbxContent>
                  </v:textbox>
                </v:shape>
                <v:shape id="Text 19" o:spid="_x0000_s1103"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0yzxAAA&#10;ANsAAAAPAAAAZHJzL2Rvd25yZXYueG1sRI/NasMwEITvgb6D2EIuoZHThFJcy8ZNSdJLD077AIu1&#10;/sHWylhK4vbpo0Ahx2FmvmGSbDK9ONPoWssKVssIBHFpdcu1gp/v3dMrCOeRNfaWScEvOcjSh1mC&#10;sbYXLuh89LUIEHYxKmi8H2IpXdmQQbe0A3HwKjsa9EGOtdQjXgLc9PI5il6kwZbDQoMDbRsqu+PJ&#10;KKC8sH9fndub4v1ju69apoU8KDV/nPI3EJ4mfw//tz+1gs0a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7dMs8QAAADbAAAADwAAAAAAAAAAAAAAAACXAgAAZHJzL2Rv&#10;d25yZXYueG1sUEsFBgAAAAAEAAQA9QAAAIgDAAAAAA==&#10;" filled="f" stroked="f">
                  <v:textbox inset="0,0,0,0">
                    <w:txbxContent>
                      <w:p w14:paraId="50ABADC5" w14:textId="77777777" w:rsidR="00AA5DA1" w:rsidRDefault="00AA5DA1" w:rsidP="00AA5DA1">
                        <w:pPr>
                          <w:snapToGrid w:val="0"/>
                          <w:spacing w:line="24000" w:lineRule="auto"/>
                          <w:jc w:val="center"/>
                        </w:pPr>
                      </w:p>
                    </w:txbxContent>
                  </v:textbox>
                </v:shape>
                <v:shape id="Text 20" o:spid="_x0000_s1104"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tTHxAAA&#10;ANsAAAAPAAAAZHJzL2Rvd25yZXYueG1sRI/dasJAFITvC77DcoTeFN20hCLRNfiDqTe9SPQBDtlj&#10;EpI9G7JbjT59Vyj0cpiZb5hVOppOXGlwjWUF7/MIBHFpdcOVgvPpMFuAcB5ZY2eZFNzJQbqevKww&#10;0fbGOV0LX4kAYZeggtr7PpHSlTUZdHPbEwfvYgeDPsihknrAW4CbTn5E0ac02HBYqLGnXU1lW/wY&#10;BbTJ7eO7dZnJt/tddmmY3uSXUq/TcbME4Wn0/+G/9lEriGN4fg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F7Ux8QAAADbAAAADwAAAAAAAAAAAAAAAACXAgAAZHJzL2Rv&#10;d25yZXYueG1sUEsFBgAAAAAEAAQA9QAAAIgDAAAAAA==&#10;" filled="f" stroked="f">
                  <v:textbox inset="0,0,0,0">
                    <w:txbxContent>
                      <w:p w14:paraId="6F40BB5E" w14:textId="77777777" w:rsidR="00AA5DA1" w:rsidRDefault="00AA5DA1" w:rsidP="00AA5DA1">
                        <w:pPr>
                          <w:snapToGrid w:val="0"/>
                          <w:spacing w:line="24000" w:lineRule="auto"/>
                          <w:jc w:val="right"/>
                        </w:pPr>
                      </w:p>
                    </w:txbxContent>
                  </v:textbox>
                </v:shape>
              </v:group>
            </w:pict>
          </mc:Fallback>
        </mc:AlternateContent>
      </w:r>
    </w:p>
    <w:p w14:paraId="344A8718" w14:textId="77777777" w:rsidR="00DB659A" w:rsidRPr="000C3D7B" w:rsidRDefault="00DB659A" w:rsidP="009B3834">
      <w:pPr>
        <w:pStyle w:val="2"/>
      </w:pPr>
      <w:bookmarkStart w:id="107" w:name="_Toc235842291"/>
      <w:bookmarkStart w:id="108" w:name="_Toc235842539"/>
      <w:bookmarkStart w:id="109" w:name="_Toc235938051"/>
      <w:bookmarkStart w:id="110" w:name="_Toc4784788"/>
      <w:r w:rsidRPr="000C3D7B">
        <w:rPr>
          <w:rFonts w:hint="eastAsia"/>
        </w:rPr>
        <w:lastRenderedPageBreak/>
        <w:t>5.</w:t>
      </w:r>
      <w:r w:rsidR="00474122">
        <w:rPr>
          <w:rFonts w:hint="eastAsia"/>
        </w:rPr>
        <w:t>3</w:t>
      </w:r>
      <w:r w:rsidRPr="000C3D7B">
        <w:rPr>
          <w:rFonts w:hint="eastAsia"/>
        </w:rPr>
        <w:t>影响</w:t>
      </w:r>
      <w:r w:rsidRPr="000C3D7B">
        <w:rPr>
          <w:rFonts w:hint="eastAsia"/>
        </w:rPr>
        <w:t>(</w:t>
      </w:r>
      <w:r w:rsidRPr="000C3D7B">
        <w:rPr>
          <w:rFonts w:hint="eastAsia"/>
        </w:rPr>
        <w:t>或要求</w:t>
      </w:r>
      <w:r w:rsidRPr="000C3D7B">
        <w:rPr>
          <w:rFonts w:hint="eastAsia"/>
        </w:rPr>
        <w:t>)</w:t>
      </w:r>
      <w:bookmarkEnd w:id="107"/>
      <w:bookmarkEnd w:id="108"/>
      <w:bookmarkEnd w:id="109"/>
      <w:bookmarkEnd w:id="110"/>
    </w:p>
    <w:p w14:paraId="2A2D7F22" w14:textId="77777777" w:rsidR="00DB659A" w:rsidRDefault="00474122" w:rsidP="009B3834">
      <w:pPr>
        <w:pStyle w:val="3"/>
      </w:pPr>
      <w:bookmarkStart w:id="111" w:name="_Toc235842292"/>
      <w:bookmarkStart w:id="112" w:name="_Toc235842540"/>
      <w:bookmarkStart w:id="113" w:name="_Toc235938052"/>
      <w:bookmarkStart w:id="114" w:name="_Toc4784789"/>
      <w:r>
        <w:rPr>
          <w:rFonts w:hint="eastAsia"/>
        </w:rPr>
        <w:t>5.3</w:t>
      </w:r>
      <w:r w:rsidR="00DB659A" w:rsidRPr="009B3834">
        <w:rPr>
          <w:rFonts w:hint="eastAsia"/>
        </w:rPr>
        <w:t>.1</w:t>
      </w:r>
      <w:r w:rsidR="00DB659A" w:rsidRPr="009B3834">
        <w:rPr>
          <w:rFonts w:hint="eastAsia"/>
        </w:rPr>
        <w:t>设备</w:t>
      </w:r>
      <w:bookmarkEnd w:id="111"/>
      <w:bookmarkEnd w:id="112"/>
      <w:bookmarkEnd w:id="113"/>
      <w:bookmarkEnd w:id="114"/>
    </w:p>
    <w:p w14:paraId="2E7305E8" w14:textId="77777777" w:rsidR="001028E5" w:rsidRPr="001028E5" w:rsidRDefault="001028E5" w:rsidP="001028E5">
      <w:r>
        <w:rPr>
          <w:rFonts w:hint="eastAsia"/>
        </w:rPr>
        <w:t>计算机、安卓手机</w:t>
      </w:r>
    </w:p>
    <w:p w14:paraId="0DB664DC" w14:textId="77777777" w:rsidR="00DB659A" w:rsidRDefault="00474122" w:rsidP="009B3834">
      <w:pPr>
        <w:pStyle w:val="3"/>
      </w:pPr>
      <w:bookmarkStart w:id="115" w:name="_Toc235842293"/>
      <w:bookmarkStart w:id="116" w:name="_Toc235842541"/>
      <w:bookmarkStart w:id="117" w:name="_Toc235938053"/>
      <w:bookmarkStart w:id="118" w:name="_Toc4784790"/>
      <w:r>
        <w:rPr>
          <w:rFonts w:hint="eastAsia"/>
        </w:rPr>
        <w:t>5.3</w:t>
      </w:r>
      <w:r w:rsidR="00DB659A" w:rsidRPr="009B3834">
        <w:rPr>
          <w:rFonts w:hint="eastAsia"/>
        </w:rPr>
        <w:t>.2</w:t>
      </w:r>
      <w:r w:rsidR="00DB659A" w:rsidRPr="009B3834">
        <w:rPr>
          <w:rFonts w:hint="eastAsia"/>
        </w:rPr>
        <w:t>软件</w:t>
      </w:r>
      <w:bookmarkEnd w:id="115"/>
      <w:bookmarkEnd w:id="116"/>
      <w:bookmarkEnd w:id="117"/>
      <w:bookmarkEnd w:id="118"/>
    </w:p>
    <w:p w14:paraId="2947FBA7" w14:textId="77777777" w:rsidR="001028E5" w:rsidRPr="001028E5" w:rsidRDefault="001028E5" w:rsidP="001028E5">
      <w:r>
        <w:rPr>
          <w:rFonts w:hint="eastAsia"/>
        </w:rPr>
        <w:t>Android Studio</w:t>
      </w:r>
      <w:r>
        <w:rPr>
          <w:rFonts w:hint="eastAsia"/>
        </w:rPr>
        <w:t>；</w:t>
      </w:r>
      <w:proofErr w:type="spellStart"/>
      <w:r>
        <w:rPr>
          <w:rFonts w:hint="eastAsia"/>
        </w:rPr>
        <w:t>Mysql</w:t>
      </w:r>
      <w:proofErr w:type="spellEnd"/>
      <w:r>
        <w:rPr>
          <w:rFonts w:hint="eastAsia"/>
        </w:rPr>
        <w:t>（</w:t>
      </w:r>
      <w:proofErr w:type="spellStart"/>
      <w:r>
        <w:rPr>
          <w:rFonts w:hint="eastAsia"/>
        </w:rPr>
        <w:t>Sqlserver</w:t>
      </w:r>
      <w:proofErr w:type="spellEnd"/>
      <w:r>
        <w:rPr>
          <w:rFonts w:hint="eastAsia"/>
        </w:rPr>
        <w:t>）等。</w:t>
      </w:r>
    </w:p>
    <w:p w14:paraId="498E0431" w14:textId="77777777" w:rsidR="00DB659A" w:rsidRDefault="00474122" w:rsidP="009B3834">
      <w:pPr>
        <w:pStyle w:val="3"/>
      </w:pPr>
      <w:bookmarkStart w:id="119" w:name="_Toc235842294"/>
      <w:bookmarkStart w:id="120" w:name="_Toc235842542"/>
      <w:bookmarkStart w:id="121" w:name="_Toc235938054"/>
      <w:bookmarkStart w:id="122" w:name="_Toc4784791"/>
      <w:r>
        <w:rPr>
          <w:rFonts w:hint="eastAsia"/>
        </w:rPr>
        <w:t>5.3</w:t>
      </w:r>
      <w:r w:rsidR="00DB659A" w:rsidRPr="009B3834">
        <w:rPr>
          <w:rFonts w:hint="eastAsia"/>
        </w:rPr>
        <w:t>.3</w:t>
      </w:r>
      <w:r w:rsidR="00DB659A" w:rsidRPr="009B3834">
        <w:rPr>
          <w:rFonts w:hint="eastAsia"/>
        </w:rPr>
        <w:t>运行</w:t>
      </w:r>
      <w:bookmarkEnd w:id="119"/>
      <w:bookmarkEnd w:id="120"/>
      <w:bookmarkEnd w:id="121"/>
      <w:bookmarkEnd w:id="122"/>
    </w:p>
    <w:p w14:paraId="6843B36D" w14:textId="77777777" w:rsidR="001028E5" w:rsidRDefault="001028E5" w:rsidP="001028E5">
      <w:pPr>
        <w:autoSpaceDE w:val="0"/>
        <w:autoSpaceDN w:val="0"/>
        <w:rPr>
          <w:rFonts w:ascii="宋体" w:hAnsi="宋体" w:cs="宋体"/>
          <w:bCs/>
          <w:color w:val="000000"/>
          <w:szCs w:val="21"/>
        </w:rPr>
      </w:pPr>
      <w:bookmarkStart w:id="123" w:name="OLE_LINK1"/>
      <w:bookmarkStart w:id="124" w:name="OLE_LINK2"/>
      <w:r>
        <w:rPr>
          <w:rFonts w:ascii="宋体" w:hAnsi="宋体" w:hint="eastAsia"/>
          <w:color w:val="000000"/>
          <w:szCs w:val="21"/>
        </w:rPr>
        <w:t>服务器要求：</w:t>
      </w:r>
      <w:r>
        <w:rPr>
          <w:rFonts w:ascii="宋体" w:hAnsi="宋体" w:cs="宋体" w:hint="eastAsia"/>
          <w:bCs/>
          <w:color w:val="000000"/>
          <w:szCs w:val="21"/>
        </w:rPr>
        <w:t>支持</w:t>
      </w:r>
      <w:r>
        <w:rPr>
          <w:rFonts w:ascii="宋体" w:hAnsi="宋体"/>
          <w:bCs/>
          <w:color w:val="000000"/>
          <w:szCs w:val="21"/>
        </w:rPr>
        <w:t xml:space="preserve">Intel </w:t>
      </w:r>
      <w:r>
        <w:rPr>
          <w:rFonts w:ascii="宋体" w:hAnsi="宋体" w:cs="宋体" w:hint="eastAsia"/>
          <w:bCs/>
          <w:color w:val="000000"/>
          <w:szCs w:val="21"/>
        </w:rPr>
        <w:t>平台、</w:t>
      </w:r>
      <w:r>
        <w:rPr>
          <w:rFonts w:ascii="宋体" w:hAnsi="宋体"/>
          <w:bCs/>
          <w:color w:val="000000"/>
          <w:szCs w:val="21"/>
        </w:rPr>
        <w:t xml:space="preserve">AMD </w:t>
      </w:r>
      <w:r>
        <w:rPr>
          <w:rFonts w:ascii="宋体" w:hAnsi="宋体" w:cs="宋体" w:hint="eastAsia"/>
          <w:bCs/>
          <w:color w:val="000000"/>
          <w:szCs w:val="21"/>
        </w:rPr>
        <w:t>平台。双</w:t>
      </w:r>
      <w:r>
        <w:rPr>
          <w:rFonts w:ascii="宋体" w:hAnsi="宋体"/>
          <w:bCs/>
          <w:color w:val="000000"/>
          <w:szCs w:val="21"/>
        </w:rPr>
        <w:t xml:space="preserve">CPU 2.0G </w:t>
      </w:r>
      <w:r>
        <w:rPr>
          <w:rFonts w:ascii="宋体" w:hAnsi="宋体" w:cs="宋体" w:hint="eastAsia"/>
          <w:bCs/>
          <w:color w:val="000000"/>
          <w:szCs w:val="21"/>
        </w:rPr>
        <w:t>以上，内存</w:t>
      </w:r>
      <w:r>
        <w:rPr>
          <w:rFonts w:ascii="宋体" w:hAnsi="宋体"/>
          <w:bCs/>
          <w:color w:val="000000"/>
          <w:szCs w:val="21"/>
        </w:rPr>
        <w:t xml:space="preserve">2.0G </w:t>
      </w:r>
      <w:r>
        <w:rPr>
          <w:rFonts w:ascii="宋体" w:hAnsi="宋体" w:cs="宋体" w:hint="eastAsia"/>
          <w:bCs/>
          <w:color w:val="000000"/>
          <w:szCs w:val="21"/>
        </w:rPr>
        <w:t>以上，</w:t>
      </w:r>
      <w:r>
        <w:rPr>
          <w:rFonts w:ascii="宋体" w:hAnsi="宋体"/>
          <w:bCs/>
          <w:color w:val="000000"/>
          <w:szCs w:val="21"/>
        </w:rPr>
        <w:t xml:space="preserve">100M </w:t>
      </w:r>
      <w:r>
        <w:rPr>
          <w:rFonts w:ascii="宋体" w:hAnsi="宋体" w:cs="宋体" w:hint="eastAsia"/>
          <w:bCs/>
          <w:color w:val="000000"/>
          <w:szCs w:val="21"/>
        </w:rPr>
        <w:t>网卡、硬盘</w:t>
      </w:r>
      <w:r>
        <w:rPr>
          <w:rFonts w:ascii="宋体" w:hAnsi="宋体"/>
          <w:bCs/>
          <w:color w:val="000000"/>
          <w:szCs w:val="21"/>
        </w:rPr>
        <w:t xml:space="preserve">250G </w:t>
      </w:r>
      <w:r>
        <w:rPr>
          <w:rFonts w:ascii="宋体" w:hAnsi="宋体" w:cs="宋体" w:hint="eastAsia"/>
          <w:bCs/>
          <w:color w:val="000000"/>
          <w:szCs w:val="21"/>
        </w:rPr>
        <w:t>以上，带液晶显示。</w:t>
      </w:r>
    </w:p>
    <w:p w14:paraId="08473E75" w14:textId="77777777" w:rsidR="001028E5" w:rsidRPr="001028E5" w:rsidRDefault="001028E5" w:rsidP="001028E5">
      <w:r>
        <w:rPr>
          <w:rFonts w:ascii="宋体" w:hAnsi="宋体" w:cs="宋体" w:hint="eastAsia"/>
          <w:bCs/>
          <w:color w:val="000000"/>
          <w:szCs w:val="21"/>
        </w:rPr>
        <w:t>客户端要求：支持</w:t>
      </w:r>
      <w:r>
        <w:rPr>
          <w:rFonts w:ascii="宋体" w:hAnsi="宋体"/>
          <w:bCs/>
          <w:color w:val="000000"/>
          <w:szCs w:val="21"/>
        </w:rPr>
        <w:t xml:space="preserve">android </w:t>
      </w:r>
      <w:r>
        <w:rPr>
          <w:rFonts w:ascii="宋体" w:hAnsi="宋体" w:cs="宋体" w:hint="eastAsia"/>
          <w:bCs/>
          <w:color w:val="000000"/>
          <w:szCs w:val="21"/>
        </w:rPr>
        <w:t>操作系统的嵌入式平台，带触摸屏功能。</w:t>
      </w:r>
      <w:r w:rsidRPr="001028E5">
        <w:rPr>
          <w:rFonts w:hint="eastAsia"/>
        </w:rPr>
        <w:t xml:space="preserve"> </w:t>
      </w:r>
    </w:p>
    <w:p w14:paraId="3033CA86" w14:textId="77777777" w:rsidR="00DB659A" w:rsidRDefault="00474122" w:rsidP="009B3834">
      <w:pPr>
        <w:pStyle w:val="3"/>
      </w:pPr>
      <w:bookmarkStart w:id="125" w:name="_Toc235842295"/>
      <w:bookmarkStart w:id="126" w:name="_Toc235842543"/>
      <w:bookmarkStart w:id="127" w:name="_Toc235938055"/>
      <w:bookmarkStart w:id="128" w:name="_Toc4784792"/>
      <w:bookmarkEnd w:id="123"/>
      <w:bookmarkEnd w:id="124"/>
      <w:r>
        <w:rPr>
          <w:rFonts w:hint="eastAsia"/>
        </w:rPr>
        <w:t>5.3</w:t>
      </w:r>
      <w:r w:rsidR="00DB659A" w:rsidRPr="009B3834">
        <w:rPr>
          <w:rFonts w:hint="eastAsia"/>
        </w:rPr>
        <w:t>.4</w:t>
      </w:r>
      <w:r w:rsidR="00DB659A" w:rsidRPr="009B3834">
        <w:rPr>
          <w:rFonts w:hint="eastAsia"/>
        </w:rPr>
        <w:t>开发</w:t>
      </w:r>
      <w:bookmarkEnd w:id="125"/>
      <w:bookmarkEnd w:id="126"/>
      <w:bookmarkEnd w:id="127"/>
      <w:bookmarkEnd w:id="128"/>
    </w:p>
    <w:p w14:paraId="4DED3D1D" w14:textId="77777777" w:rsidR="001028E5" w:rsidRDefault="001028E5" w:rsidP="001028E5">
      <w:r>
        <w:rPr>
          <w:rFonts w:hint="eastAsia"/>
        </w:rPr>
        <w:t>A</w:t>
      </w:r>
      <w:r>
        <w:t>.</w:t>
      </w:r>
      <w:r>
        <w:rPr>
          <w:rFonts w:hint="eastAsia"/>
        </w:rPr>
        <w:t>为了支持所建议系统的开发，用户需进行的工作是交流；</w:t>
      </w:r>
    </w:p>
    <w:p w14:paraId="214E517C" w14:textId="77777777" w:rsidR="001028E5" w:rsidRDefault="001028E5" w:rsidP="001028E5">
      <w:r>
        <w:rPr>
          <w:rFonts w:hint="eastAsia"/>
        </w:rPr>
        <w:t>B</w:t>
      </w:r>
      <w:r>
        <w:t>.</w:t>
      </w:r>
      <w:r>
        <w:rPr>
          <w:rFonts w:hint="eastAsia"/>
        </w:rPr>
        <w:t>开发此系统我们使用自己的计算机资源；</w:t>
      </w:r>
    </w:p>
    <w:p w14:paraId="5498D49E" w14:textId="77777777" w:rsidR="001028E5" w:rsidRDefault="001028E5" w:rsidP="001028E5">
      <w:r>
        <w:t>C.</w:t>
      </w:r>
      <w:r>
        <w:rPr>
          <w:rFonts w:hint="eastAsia"/>
        </w:rPr>
        <w:t>此系统的开发全过程只在团队内进行，保证源码，各种设计等对外保密。</w:t>
      </w:r>
    </w:p>
    <w:p w14:paraId="062191AF" w14:textId="77777777" w:rsidR="001028E5" w:rsidRPr="001028E5" w:rsidRDefault="001028E5" w:rsidP="001028E5"/>
    <w:p w14:paraId="50DEA9B6" w14:textId="77777777" w:rsidR="00DB659A" w:rsidRDefault="00474122" w:rsidP="009B3834">
      <w:pPr>
        <w:pStyle w:val="3"/>
      </w:pPr>
      <w:bookmarkStart w:id="129" w:name="_Toc235842297"/>
      <w:bookmarkStart w:id="130" w:name="_Toc235842545"/>
      <w:bookmarkStart w:id="131" w:name="_Toc235938057"/>
      <w:bookmarkStart w:id="132" w:name="_Toc4784793"/>
      <w:r>
        <w:rPr>
          <w:rFonts w:hint="eastAsia"/>
        </w:rPr>
        <w:t>5.3</w:t>
      </w:r>
      <w:r w:rsidR="00DB659A" w:rsidRPr="009B3834">
        <w:rPr>
          <w:rFonts w:hint="eastAsia"/>
        </w:rPr>
        <w:t>.6</w:t>
      </w:r>
      <w:r w:rsidR="00DB659A" w:rsidRPr="009B3834">
        <w:rPr>
          <w:rFonts w:hint="eastAsia"/>
        </w:rPr>
        <w:t>经费</w:t>
      </w:r>
      <w:bookmarkEnd w:id="129"/>
      <w:bookmarkEnd w:id="130"/>
      <w:bookmarkEnd w:id="131"/>
      <w:bookmarkEnd w:id="132"/>
    </w:p>
    <w:p w14:paraId="09217B5E" w14:textId="77777777" w:rsidR="001028E5" w:rsidRPr="001028E5" w:rsidRDefault="001028E5" w:rsidP="001028E5">
      <w:r>
        <w:rPr>
          <w:rFonts w:hint="eastAsia"/>
        </w:rPr>
        <w:t>经费少，适合学生开发的简单系统。</w:t>
      </w:r>
    </w:p>
    <w:p w14:paraId="64868D3A" w14:textId="77777777" w:rsidR="00DB659A" w:rsidRPr="000C3D7B" w:rsidRDefault="00DB659A" w:rsidP="00BB1F1E">
      <w:pPr>
        <w:pStyle w:val="1"/>
      </w:pPr>
      <w:bookmarkStart w:id="133" w:name="_Toc235842299"/>
      <w:bookmarkStart w:id="134" w:name="_Toc235842547"/>
      <w:bookmarkStart w:id="135" w:name="_Toc235938059"/>
      <w:bookmarkStart w:id="136" w:name="_Toc4784794"/>
      <w:r w:rsidRPr="000C3D7B">
        <w:rPr>
          <w:rFonts w:hint="eastAsia"/>
        </w:rPr>
        <w:t>6</w:t>
      </w:r>
      <w:r w:rsidRPr="000C3D7B">
        <w:rPr>
          <w:rFonts w:hint="eastAsia"/>
        </w:rPr>
        <w:t>经济可行性</w:t>
      </w:r>
      <w:r w:rsidRPr="000C3D7B">
        <w:rPr>
          <w:rFonts w:hint="eastAsia"/>
        </w:rPr>
        <w:t>(</w:t>
      </w:r>
      <w:r w:rsidRPr="000C3D7B">
        <w:rPr>
          <w:rFonts w:hint="eastAsia"/>
        </w:rPr>
        <w:t>成本</w:t>
      </w:r>
      <w:r w:rsidRPr="000C3D7B">
        <w:t>----</w:t>
      </w:r>
      <w:r w:rsidRPr="000C3D7B">
        <w:rPr>
          <w:rFonts w:hint="eastAsia"/>
        </w:rPr>
        <w:t>效益分析</w:t>
      </w:r>
      <w:r w:rsidRPr="000C3D7B">
        <w:rPr>
          <w:rFonts w:hint="eastAsia"/>
        </w:rPr>
        <w:t>)</w:t>
      </w:r>
      <w:bookmarkEnd w:id="133"/>
      <w:bookmarkEnd w:id="134"/>
      <w:bookmarkEnd w:id="135"/>
      <w:bookmarkEnd w:id="136"/>
    </w:p>
    <w:p w14:paraId="18E4E03C" w14:textId="77777777" w:rsidR="00DB659A" w:rsidRDefault="00DB659A" w:rsidP="009B3834">
      <w:pPr>
        <w:pStyle w:val="2"/>
      </w:pPr>
      <w:bookmarkStart w:id="137" w:name="_Toc235842300"/>
      <w:bookmarkStart w:id="138" w:name="_Toc235842548"/>
      <w:bookmarkStart w:id="139" w:name="_Toc235938060"/>
      <w:bookmarkStart w:id="140" w:name="_Toc4784795"/>
      <w:r w:rsidRPr="000C3D7B">
        <w:rPr>
          <w:rFonts w:hint="eastAsia"/>
        </w:rPr>
        <w:t>6.1</w:t>
      </w:r>
      <w:r w:rsidRPr="000C3D7B">
        <w:rPr>
          <w:rFonts w:hint="eastAsia"/>
        </w:rPr>
        <w:t>投资</w:t>
      </w:r>
      <w:bookmarkEnd w:id="137"/>
      <w:bookmarkEnd w:id="138"/>
      <w:bookmarkEnd w:id="139"/>
      <w:bookmarkEnd w:id="140"/>
    </w:p>
    <w:p w14:paraId="1F7B226F" w14:textId="77777777" w:rsidR="001028E5" w:rsidRDefault="001028E5" w:rsidP="001028E5">
      <w:pPr>
        <w:pStyle w:val="3"/>
        <w:numPr>
          <w:ilvl w:val="2"/>
          <w:numId w:val="0"/>
        </w:numPr>
        <w:adjustRightInd w:val="0"/>
        <w:snapToGrid w:val="0"/>
        <w:spacing w:before="0" w:after="0" w:line="300" w:lineRule="auto"/>
        <w:ind w:left="709" w:hanging="709"/>
        <w:rPr>
          <w:color w:val="000000"/>
        </w:rPr>
      </w:pPr>
      <w:bookmarkStart w:id="141" w:name="_Toc14853961"/>
      <w:bookmarkStart w:id="142" w:name="_Toc4335344"/>
      <w:bookmarkStart w:id="143" w:name="_Toc4784796"/>
      <w:r>
        <w:rPr>
          <w:rFonts w:hint="eastAsia"/>
          <w:color w:val="000000"/>
        </w:rPr>
        <w:t>基础投资</w:t>
      </w:r>
      <w:bookmarkEnd w:id="141"/>
      <w:bookmarkEnd w:id="142"/>
      <w:bookmarkEnd w:id="143"/>
    </w:p>
    <w:p w14:paraId="51E4BE7C" w14:textId="77777777" w:rsidR="001028E5" w:rsidRDefault="001028E5" w:rsidP="001028E5">
      <w:pPr>
        <w:pStyle w:val="af2"/>
        <w:numPr>
          <w:ilvl w:val="0"/>
          <w:numId w:val="1"/>
        </w:numPr>
        <w:spacing w:line="300" w:lineRule="auto"/>
        <w:rPr>
          <w:i w:val="0"/>
          <w:color w:val="000000"/>
        </w:rPr>
      </w:pPr>
      <w:r>
        <w:rPr>
          <w:rFonts w:hint="eastAsia"/>
          <w:i w:val="0"/>
          <w:color w:val="000000"/>
        </w:rPr>
        <w:t>房屋和办公设施；已有</w:t>
      </w:r>
    </w:p>
    <w:p w14:paraId="4F6C83CC" w14:textId="77777777" w:rsidR="001028E5" w:rsidRDefault="001028E5" w:rsidP="001028E5">
      <w:pPr>
        <w:pStyle w:val="af2"/>
        <w:numPr>
          <w:ilvl w:val="0"/>
          <w:numId w:val="1"/>
        </w:numPr>
        <w:spacing w:line="300" w:lineRule="auto"/>
        <w:rPr>
          <w:i w:val="0"/>
          <w:color w:val="000000"/>
        </w:rPr>
      </w:pPr>
      <w:r>
        <w:rPr>
          <w:rFonts w:hint="eastAsia"/>
          <w:i w:val="0"/>
          <w:color w:val="000000"/>
        </w:rPr>
        <w:t>计算机软</w:t>
      </w:r>
      <w:r>
        <w:rPr>
          <w:rFonts w:hint="eastAsia"/>
          <w:i w:val="0"/>
          <w:color w:val="000000"/>
        </w:rPr>
        <w:t>/</w:t>
      </w:r>
      <w:r>
        <w:rPr>
          <w:rFonts w:hint="eastAsia"/>
          <w:i w:val="0"/>
          <w:color w:val="000000"/>
        </w:rPr>
        <w:t>硬件设备；已有</w:t>
      </w:r>
    </w:p>
    <w:p w14:paraId="11090067" w14:textId="77777777" w:rsidR="001028E5" w:rsidRDefault="001028E5" w:rsidP="001028E5">
      <w:pPr>
        <w:pStyle w:val="af2"/>
        <w:numPr>
          <w:ilvl w:val="0"/>
          <w:numId w:val="1"/>
        </w:numPr>
        <w:spacing w:line="300" w:lineRule="auto"/>
        <w:rPr>
          <w:i w:val="0"/>
          <w:color w:val="000000"/>
        </w:rPr>
      </w:pPr>
      <w:r>
        <w:rPr>
          <w:rFonts w:hint="eastAsia"/>
          <w:i w:val="0"/>
          <w:color w:val="000000"/>
        </w:rPr>
        <w:t>安全与保密设备：已有</w:t>
      </w:r>
    </w:p>
    <w:p w14:paraId="21613A59" w14:textId="77777777" w:rsidR="001028E5" w:rsidRDefault="001028E5" w:rsidP="001028E5">
      <w:pPr>
        <w:pStyle w:val="3"/>
        <w:numPr>
          <w:ilvl w:val="2"/>
          <w:numId w:val="0"/>
        </w:numPr>
        <w:adjustRightInd w:val="0"/>
        <w:snapToGrid w:val="0"/>
        <w:spacing w:before="0" w:after="0" w:line="300" w:lineRule="auto"/>
        <w:ind w:left="709" w:hanging="709"/>
        <w:rPr>
          <w:color w:val="000000"/>
        </w:rPr>
      </w:pPr>
      <w:bookmarkStart w:id="144" w:name="_Toc14853962"/>
      <w:bookmarkStart w:id="145" w:name="_Toc4335345"/>
      <w:bookmarkStart w:id="146" w:name="_Toc4784797"/>
      <w:r>
        <w:rPr>
          <w:rFonts w:hint="eastAsia"/>
          <w:color w:val="000000"/>
        </w:rPr>
        <w:lastRenderedPageBreak/>
        <w:t>直接投资</w:t>
      </w:r>
      <w:bookmarkEnd w:id="144"/>
      <w:bookmarkEnd w:id="145"/>
      <w:bookmarkEnd w:id="146"/>
    </w:p>
    <w:p w14:paraId="2A083463" w14:textId="77777777" w:rsidR="001028E5" w:rsidRDefault="001028E5" w:rsidP="001028E5">
      <w:pPr>
        <w:pStyle w:val="af2"/>
        <w:spacing w:line="300" w:lineRule="auto"/>
        <w:ind w:firstLine="420"/>
        <w:rPr>
          <w:rFonts w:ascii="宋体" w:hAnsi="宋体"/>
          <w:i w:val="0"/>
          <w:color w:val="000000"/>
          <w:szCs w:val="18"/>
        </w:rPr>
      </w:pPr>
      <w:r>
        <w:rPr>
          <w:rFonts w:ascii="宋体" w:hAnsi="宋体" w:hint="eastAsia"/>
          <w:i w:val="0"/>
          <w:color w:val="000000"/>
          <w:szCs w:val="21"/>
        </w:rPr>
        <w:t>包括下列各项所需的费用：</w:t>
      </w:r>
    </w:p>
    <w:p w14:paraId="17CE7B74" w14:textId="77777777" w:rsidR="001028E5" w:rsidRDefault="001028E5" w:rsidP="001028E5">
      <w:pPr>
        <w:pStyle w:val="af2"/>
        <w:numPr>
          <w:ilvl w:val="0"/>
          <w:numId w:val="1"/>
        </w:numPr>
        <w:spacing w:line="300" w:lineRule="auto"/>
        <w:rPr>
          <w:i w:val="0"/>
          <w:color w:val="000000"/>
        </w:rPr>
      </w:pPr>
      <w:r>
        <w:rPr>
          <w:rFonts w:hint="eastAsia"/>
          <w:i w:val="0"/>
          <w:color w:val="000000"/>
        </w:rPr>
        <w:t>团队建设费；</w:t>
      </w:r>
    </w:p>
    <w:p w14:paraId="6762E189" w14:textId="77777777" w:rsidR="001028E5" w:rsidRPr="0095556F" w:rsidRDefault="001028E5" w:rsidP="001028E5">
      <w:pPr>
        <w:pStyle w:val="af2"/>
        <w:numPr>
          <w:ilvl w:val="0"/>
          <w:numId w:val="1"/>
        </w:numPr>
        <w:spacing w:line="300" w:lineRule="auto"/>
        <w:rPr>
          <w:i w:val="0"/>
          <w:color w:val="000000"/>
        </w:rPr>
      </w:pPr>
      <w:r>
        <w:rPr>
          <w:rFonts w:hint="eastAsia"/>
          <w:i w:val="0"/>
          <w:color w:val="000000"/>
        </w:rPr>
        <w:t>设备</w:t>
      </w:r>
      <w:r>
        <w:rPr>
          <w:rFonts w:hint="eastAsia"/>
          <w:i w:val="0"/>
          <w:color w:val="000000"/>
        </w:rPr>
        <w:t>/</w:t>
      </w:r>
      <w:r>
        <w:rPr>
          <w:rFonts w:hint="eastAsia"/>
          <w:i w:val="0"/>
          <w:color w:val="000000"/>
        </w:rPr>
        <w:t>软件</w:t>
      </w:r>
      <w:r>
        <w:rPr>
          <w:rFonts w:hint="eastAsia"/>
          <w:i w:val="0"/>
          <w:color w:val="000000"/>
        </w:rPr>
        <w:t>/</w:t>
      </w:r>
      <w:r>
        <w:rPr>
          <w:rFonts w:hint="eastAsia"/>
          <w:i w:val="0"/>
          <w:color w:val="000000"/>
        </w:rPr>
        <w:t>场地的租金和维护费用；</w:t>
      </w:r>
      <w:bookmarkStart w:id="147" w:name="_Toc17085550"/>
    </w:p>
    <w:p w14:paraId="57734126" w14:textId="77777777" w:rsidR="001028E5" w:rsidRPr="0095556F" w:rsidRDefault="001028E5" w:rsidP="001028E5">
      <w:pPr>
        <w:ind w:firstLine="420"/>
      </w:pPr>
      <w:r>
        <w:rPr>
          <w:rFonts w:hint="eastAsia"/>
        </w:rPr>
        <w:t>总投资约</w:t>
      </w:r>
      <w:r>
        <w:rPr>
          <w:rFonts w:hint="eastAsia"/>
        </w:rPr>
        <w:t>300</w:t>
      </w:r>
      <w:r>
        <w:rPr>
          <w:rFonts w:hint="eastAsia"/>
        </w:rPr>
        <w:t>元。</w:t>
      </w:r>
      <w:bookmarkEnd w:id="147"/>
    </w:p>
    <w:p w14:paraId="7B973CB9" w14:textId="77777777" w:rsidR="001028E5" w:rsidRPr="001028E5" w:rsidRDefault="001028E5" w:rsidP="001028E5"/>
    <w:p w14:paraId="740170F3" w14:textId="77777777" w:rsidR="00DB659A" w:rsidRPr="000C3D7B" w:rsidRDefault="00DB659A" w:rsidP="00BB0AED">
      <w:pPr>
        <w:pStyle w:val="2"/>
      </w:pPr>
      <w:bookmarkStart w:id="148" w:name="_Toc235842301"/>
      <w:bookmarkStart w:id="149" w:name="_Toc235842549"/>
      <w:bookmarkStart w:id="150" w:name="_Toc235938061"/>
      <w:bookmarkStart w:id="151" w:name="_Toc4784798"/>
      <w:r w:rsidRPr="000C3D7B">
        <w:rPr>
          <w:rFonts w:hint="eastAsia"/>
        </w:rPr>
        <w:t>6.2</w:t>
      </w:r>
      <w:r w:rsidRPr="000C3D7B">
        <w:rPr>
          <w:rFonts w:hint="eastAsia"/>
        </w:rPr>
        <w:t>预期的经济效益</w:t>
      </w:r>
      <w:bookmarkEnd w:id="148"/>
      <w:bookmarkEnd w:id="149"/>
      <w:bookmarkEnd w:id="150"/>
      <w:bookmarkEnd w:id="151"/>
    </w:p>
    <w:p w14:paraId="76572245" w14:textId="77777777" w:rsidR="00DB659A" w:rsidRDefault="00DB659A" w:rsidP="00BB0AED">
      <w:pPr>
        <w:pStyle w:val="3"/>
      </w:pPr>
      <w:bookmarkStart w:id="152" w:name="_Toc235842302"/>
      <w:bookmarkStart w:id="153" w:name="_Toc235842550"/>
      <w:bookmarkStart w:id="154" w:name="_Toc235938062"/>
      <w:bookmarkStart w:id="155" w:name="_Toc4784799"/>
      <w:r w:rsidRPr="00BB0AED">
        <w:rPr>
          <w:rFonts w:hint="eastAsia"/>
        </w:rPr>
        <w:t>6.2.1</w:t>
      </w:r>
      <w:r w:rsidRPr="00BB0AED">
        <w:rPr>
          <w:rFonts w:hint="eastAsia"/>
        </w:rPr>
        <w:t>一次性收益</w:t>
      </w:r>
      <w:bookmarkEnd w:id="152"/>
      <w:bookmarkEnd w:id="153"/>
      <w:bookmarkEnd w:id="154"/>
      <w:bookmarkEnd w:id="155"/>
    </w:p>
    <w:p w14:paraId="07CAA4FC" w14:textId="77777777" w:rsidR="001028E5" w:rsidRPr="001028E5" w:rsidRDefault="001028E5" w:rsidP="001028E5">
      <w:r>
        <w:rPr>
          <w:rFonts w:hint="eastAsia"/>
        </w:rPr>
        <w:t>无</w:t>
      </w:r>
    </w:p>
    <w:p w14:paraId="04280B07" w14:textId="77777777" w:rsidR="00DB659A" w:rsidRDefault="00DB659A" w:rsidP="00BB0AED">
      <w:pPr>
        <w:pStyle w:val="3"/>
      </w:pPr>
      <w:bookmarkStart w:id="156" w:name="_Toc235842303"/>
      <w:bookmarkStart w:id="157" w:name="_Toc235842551"/>
      <w:bookmarkStart w:id="158" w:name="_Toc235938063"/>
      <w:bookmarkStart w:id="159" w:name="_Toc4784800"/>
      <w:r w:rsidRPr="00BB0AED">
        <w:rPr>
          <w:rFonts w:hint="eastAsia"/>
        </w:rPr>
        <w:t>6.2.2</w:t>
      </w:r>
      <w:r w:rsidRPr="00BB0AED">
        <w:rPr>
          <w:rFonts w:hint="eastAsia"/>
        </w:rPr>
        <w:t>非一次性收益</w:t>
      </w:r>
      <w:bookmarkEnd w:id="156"/>
      <w:bookmarkEnd w:id="157"/>
      <w:bookmarkEnd w:id="158"/>
      <w:bookmarkEnd w:id="159"/>
    </w:p>
    <w:p w14:paraId="0F3BB6DB" w14:textId="77777777" w:rsidR="001028E5" w:rsidRPr="001028E5" w:rsidRDefault="001028E5" w:rsidP="001028E5">
      <w:r>
        <w:rPr>
          <w:rFonts w:hint="eastAsia"/>
        </w:rPr>
        <w:t>无</w:t>
      </w:r>
    </w:p>
    <w:p w14:paraId="00E2A297" w14:textId="77777777" w:rsidR="00DB659A" w:rsidRDefault="00DB659A" w:rsidP="00BB0AED">
      <w:pPr>
        <w:pStyle w:val="3"/>
      </w:pPr>
      <w:bookmarkStart w:id="160" w:name="_Toc235842304"/>
      <w:bookmarkStart w:id="161" w:name="_Toc235842552"/>
      <w:bookmarkStart w:id="162" w:name="_Toc235938064"/>
      <w:bookmarkStart w:id="163" w:name="_Toc4784801"/>
      <w:r w:rsidRPr="00BB0AED">
        <w:rPr>
          <w:rFonts w:hint="eastAsia"/>
        </w:rPr>
        <w:t>6.2.3</w:t>
      </w:r>
      <w:r w:rsidRPr="00BB0AED">
        <w:rPr>
          <w:rFonts w:hint="eastAsia"/>
        </w:rPr>
        <w:t>不可定量的收益</w:t>
      </w:r>
      <w:bookmarkEnd w:id="160"/>
      <w:bookmarkEnd w:id="161"/>
      <w:bookmarkEnd w:id="162"/>
      <w:bookmarkEnd w:id="163"/>
    </w:p>
    <w:p w14:paraId="118422B8" w14:textId="77777777" w:rsidR="001028E5" w:rsidRPr="001028E5" w:rsidRDefault="001028E5" w:rsidP="001028E5">
      <w:r>
        <w:rPr>
          <w:rFonts w:hint="eastAsia"/>
        </w:rPr>
        <w:t>在项目逐渐成熟化后，可以投放广告，还有用户自发性付费，可以产生不可定量的收益。</w:t>
      </w:r>
    </w:p>
    <w:p w14:paraId="1534B89A" w14:textId="77777777" w:rsidR="00DB659A" w:rsidRDefault="00DB659A" w:rsidP="00BB0AED">
      <w:pPr>
        <w:pStyle w:val="3"/>
      </w:pPr>
      <w:bookmarkStart w:id="164" w:name="_Toc235842305"/>
      <w:bookmarkStart w:id="165" w:name="_Toc235842553"/>
      <w:bookmarkStart w:id="166" w:name="_Toc235938065"/>
      <w:bookmarkStart w:id="167" w:name="_Toc4784802"/>
      <w:r w:rsidRPr="00BB0AED">
        <w:rPr>
          <w:rFonts w:hint="eastAsia"/>
        </w:rPr>
        <w:t>6.2.4</w:t>
      </w:r>
      <w:r w:rsidRPr="00BB0AED">
        <w:rPr>
          <w:rFonts w:hint="eastAsia"/>
        </w:rPr>
        <w:t>收益</w:t>
      </w:r>
      <w:r w:rsidRPr="00BB0AED">
        <w:rPr>
          <w:rFonts w:hint="eastAsia"/>
        </w:rPr>
        <w:t>/</w:t>
      </w:r>
      <w:r w:rsidRPr="00BB0AED">
        <w:rPr>
          <w:rFonts w:hint="eastAsia"/>
        </w:rPr>
        <w:t>投资比</w:t>
      </w:r>
      <w:bookmarkEnd w:id="164"/>
      <w:bookmarkEnd w:id="165"/>
      <w:bookmarkEnd w:id="166"/>
      <w:bookmarkEnd w:id="167"/>
    </w:p>
    <w:p w14:paraId="229A9D10" w14:textId="77777777" w:rsidR="00B813D3" w:rsidRDefault="00B813D3" w:rsidP="00B813D3">
      <w:pPr>
        <w:ind w:firstLine="420"/>
      </w:pPr>
      <w:r>
        <w:rPr>
          <w:rFonts w:hint="eastAsia"/>
        </w:rPr>
        <w:t>100/10</w:t>
      </w:r>
    </w:p>
    <w:p w14:paraId="208837FB" w14:textId="77777777" w:rsidR="00B813D3" w:rsidRPr="00B813D3" w:rsidRDefault="00B813D3" w:rsidP="00B813D3"/>
    <w:p w14:paraId="24D86D1E" w14:textId="77777777" w:rsidR="00DB659A" w:rsidRDefault="00DB659A" w:rsidP="00B813D3">
      <w:pPr>
        <w:pStyle w:val="3"/>
        <w:tabs>
          <w:tab w:val="center" w:pos="4153"/>
        </w:tabs>
      </w:pPr>
      <w:bookmarkStart w:id="168" w:name="_Toc235842306"/>
      <w:bookmarkStart w:id="169" w:name="_Toc235842554"/>
      <w:bookmarkStart w:id="170" w:name="_Toc235938066"/>
      <w:bookmarkStart w:id="171" w:name="_Toc4784803"/>
      <w:r w:rsidRPr="00BB0AED">
        <w:rPr>
          <w:rFonts w:hint="eastAsia"/>
        </w:rPr>
        <w:t>6.2.5</w:t>
      </w:r>
      <w:r w:rsidRPr="00BB0AED">
        <w:rPr>
          <w:rFonts w:hint="eastAsia"/>
        </w:rPr>
        <w:t>投资回收周期</w:t>
      </w:r>
      <w:bookmarkEnd w:id="168"/>
      <w:bookmarkEnd w:id="169"/>
      <w:bookmarkEnd w:id="170"/>
      <w:bookmarkEnd w:id="171"/>
      <w:r w:rsidR="00B813D3">
        <w:tab/>
      </w:r>
    </w:p>
    <w:p w14:paraId="1DDEDA53" w14:textId="77777777" w:rsidR="00B813D3" w:rsidRPr="00B813D3" w:rsidRDefault="00B813D3" w:rsidP="00B813D3">
      <w:r w:rsidRPr="00B813D3">
        <w:rPr>
          <w:rFonts w:hint="eastAsia"/>
        </w:rPr>
        <w:t>约三个月左右即可收回成本。</w:t>
      </w:r>
    </w:p>
    <w:p w14:paraId="096A69C0" w14:textId="77777777" w:rsidR="00B813D3" w:rsidRPr="00B813D3" w:rsidRDefault="00B813D3" w:rsidP="00B813D3"/>
    <w:p w14:paraId="5267A06F" w14:textId="77777777" w:rsidR="00DB659A" w:rsidRDefault="00DB659A" w:rsidP="00BB0AED">
      <w:pPr>
        <w:pStyle w:val="2"/>
      </w:pPr>
      <w:bookmarkStart w:id="172" w:name="_Toc235842307"/>
      <w:bookmarkStart w:id="173" w:name="_Toc235842555"/>
      <w:bookmarkStart w:id="174" w:name="_Toc235938067"/>
      <w:bookmarkStart w:id="175" w:name="_Toc4784804"/>
      <w:r w:rsidRPr="000C3D7B">
        <w:rPr>
          <w:rFonts w:hint="eastAsia"/>
        </w:rPr>
        <w:t>6.3</w:t>
      </w:r>
      <w:r w:rsidRPr="000C3D7B">
        <w:rPr>
          <w:rFonts w:hint="eastAsia"/>
        </w:rPr>
        <w:t>市场预测</w:t>
      </w:r>
      <w:bookmarkEnd w:id="172"/>
      <w:bookmarkEnd w:id="173"/>
      <w:bookmarkEnd w:id="174"/>
      <w:bookmarkEnd w:id="175"/>
    </w:p>
    <w:p w14:paraId="6C82B4ED" w14:textId="77777777" w:rsidR="00B813D3" w:rsidRPr="00B813D3" w:rsidRDefault="00B813D3" w:rsidP="00B813D3">
      <w:r>
        <w:rPr>
          <w:rFonts w:hint="eastAsia"/>
        </w:rPr>
        <w:t>由于现在生活节奏的加快，人们需要一个这样的</w:t>
      </w:r>
      <w:r>
        <w:rPr>
          <w:rFonts w:hint="eastAsia"/>
        </w:rPr>
        <w:t>app</w:t>
      </w:r>
      <w:r>
        <w:rPr>
          <w:rFonts w:hint="eastAsia"/>
        </w:rPr>
        <w:t>以帮助记录那些容易忘记的事情，因此，该</w:t>
      </w:r>
      <w:r>
        <w:rPr>
          <w:rFonts w:hint="eastAsia"/>
        </w:rPr>
        <w:t>app</w:t>
      </w:r>
      <w:r>
        <w:rPr>
          <w:rFonts w:hint="eastAsia"/>
        </w:rPr>
        <w:t>拥有一个较大的市场。</w:t>
      </w:r>
    </w:p>
    <w:p w14:paraId="6D63CE26" w14:textId="77777777" w:rsidR="00DB659A" w:rsidRDefault="00DB659A" w:rsidP="00BB1F1E">
      <w:pPr>
        <w:pStyle w:val="1"/>
      </w:pPr>
      <w:bookmarkStart w:id="176" w:name="_Toc235842308"/>
      <w:bookmarkStart w:id="177" w:name="_Toc235842556"/>
      <w:bookmarkStart w:id="178" w:name="_Toc235938068"/>
      <w:bookmarkStart w:id="179" w:name="_Toc4784805"/>
      <w:r w:rsidRPr="000C3D7B">
        <w:rPr>
          <w:rFonts w:hint="eastAsia"/>
        </w:rPr>
        <w:lastRenderedPageBreak/>
        <w:t>7</w:t>
      </w:r>
      <w:r w:rsidRPr="000C3D7B">
        <w:rPr>
          <w:rFonts w:hint="eastAsia"/>
        </w:rPr>
        <w:t>技术可行性</w:t>
      </w:r>
      <w:r w:rsidRPr="000C3D7B">
        <w:rPr>
          <w:rFonts w:hint="eastAsia"/>
        </w:rPr>
        <w:t>(</w:t>
      </w:r>
      <w:r w:rsidRPr="000C3D7B">
        <w:rPr>
          <w:rFonts w:hint="eastAsia"/>
        </w:rPr>
        <w:t>技术风险评价</w:t>
      </w:r>
      <w:r w:rsidRPr="000C3D7B">
        <w:rPr>
          <w:rFonts w:hint="eastAsia"/>
        </w:rPr>
        <w:t>)</w:t>
      </w:r>
      <w:bookmarkEnd w:id="176"/>
      <w:bookmarkEnd w:id="177"/>
      <w:bookmarkEnd w:id="178"/>
      <w:bookmarkEnd w:id="179"/>
    </w:p>
    <w:p w14:paraId="28E870EE" w14:textId="77777777" w:rsidR="00B813D3" w:rsidRDefault="00B813D3" w:rsidP="00B813D3">
      <w:pPr>
        <w:pStyle w:val="2"/>
        <w:spacing w:line="300" w:lineRule="auto"/>
      </w:pPr>
      <w:bookmarkStart w:id="180" w:name="_Toc4335335"/>
      <w:bookmarkStart w:id="181" w:name="_Toc4784806"/>
      <w:r>
        <w:rPr>
          <w:rFonts w:hint="eastAsia"/>
        </w:rPr>
        <w:t>功能说明</w:t>
      </w:r>
      <w:bookmarkEnd w:id="180"/>
      <w:bookmarkEnd w:id="181"/>
    </w:p>
    <w:p w14:paraId="78412E4D" w14:textId="77777777" w:rsidR="00B813D3" w:rsidRDefault="00B813D3" w:rsidP="00B813D3">
      <w:pPr>
        <w:autoSpaceDE w:val="0"/>
        <w:autoSpaceDN w:val="0"/>
        <w:ind w:firstLine="420"/>
        <w:rPr>
          <w:rFonts w:ascii="宋体" w:hAnsi="宋体"/>
          <w:szCs w:val="21"/>
        </w:rPr>
      </w:pPr>
      <w:r>
        <w:rPr>
          <w:rFonts w:ascii="宋体" w:hAnsi="宋体" w:hint="eastAsia"/>
          <w:szCs w:val="21"/>
        </w:rPr>
        <w:t>具体有如下一些功能：登陆服务器，添加事项，设置提醒。</w:t>
      </w:r>
    </w:p>
    <w:p w14:paraId="779A49FD" w14:textId="77777777" w:rsidR="00B813D3" w:rsidRDefault="00B813D3" w:rsidP="00B813D3">
      <w:pPr>
        <w:pStyle w:val="2"/>
        <w:spacing w:line="300" w:lineRule="auto"/>
      </w:pPr>
      <w:bookmarkStart w:id="182" w:name="_Toc4335336"/>
      <w:bookmarkStart w:id="183" w:name="_Toc4784807"/>
      <w:r>
        <w:rPr>
          <w:rFonts w:hint="eastAsia"/>
        </w:rPr>
        <w:t>技术分析</w:t>
      </w:r>
      <w:bookmarkEnd w:id="182"/>
      <w:bookmarkEnd w:id="183"/>
    </w:p>
    <w:p w14:paraId="75155F3A" w14:textId="77777777" w:rsidR="00B813D3" w:rsidRDefault="00B813D3" w:rsidP="00B813D3">
      <w:pPr>
        <w:ind w:firstLine="420"/>
      </w:pPr>
      <w:r>
        <w:rPr>
          <w:rFonts w:hint="eastAsia"/>
        </w:rPr>
        <w:t>见下表：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8"/>
        <w:gridCol w:w="972"/>
        <w:gridCol w:w="1092"/>
        <w:gridCol w:w="4788"/>
      </w:tblGrid>
      <w:tr w:rsidR="00B813D3" w14:paraId="77C0DE42" w14:textId="77777777" w:rsidTr="00CF6846">
        <w:tc>
          <w:tcPr>
            <w:tcW w:w="1428" w:type="dxa"/>
            <w:shd w:val="clear" w:color="auto" w:fill="E6E6E6"/>
          </w:tcPr>
          <w:p w14:paraId="4FF318B3" w14:textId="77777777" w:rsidR="00B813D3" w:rsidRDefault="00B813D3" w:rsidP="00CF6846">
            <w:pPr>
              <w:jc w:val="center"/>
              <w:rPr>
                <w:b/>
                <w:bCs/>
              </w:rPr>
            </w:pPr>
            <w:bookmarkStart w:id="184" w:name="_Toc527604271"/>
            <w:bookmarkStart w:id="185" w:name="_Toc17085537"/>
            <w:r>
              <w:rPr>
                <w:rFonts w:hint="eastAsia"/>
                <w:b/>
                <w:bCs/>
              </w:rPr>
              <w:t>关键技术项</w:t>
            </w:r>
          </w:p>
        </w:tc>
        <w:tc>
          <w:tcPr>
            <w:tcW w:w="972" w:type="dxa"/>
            <w:shd w:val="clear" w:color="auto" w:fill="E6E6E6"/>
          </w:tcPr>
          <w:p w14:paraId="3C0762C5" w14:textId="77777777" w:rsidR="00B813D3" w:rsidRDefault="00B813D3" w:rsidP="00CF6846">
            <w:pPr>
              <w:jc w:val="center"/>
              <w:rPr>
                <w:b/>
                <w:bCs/>
              </w:rPr>
            </w:pPr>
            <w:r>
              <w:rPr>
                <w:rFonts w:hint="eastAsia"/>
                <w:b/>
                <w:bCs/>
              </w:rPr>
              <w:t>要求</w:t>
            </w:r>
          </w:p>
        </w:tc>
        <w:tc>
          <w:tcPr>
            <w:tcW w:w="1092" w:type="dxa"/>
            <w:shd w:val="clear" w:color="auto" w:fill="E6E6E6"/>
          </w:tcPr>
          <w:p w14:paraId="0264EDF2" w14:textId="77777777" w:rsidR="00B813D3" w:rsidRDefault="00B813D3" w:rsidP="00CF6846">
            <w:pPr>
              <w:jc w:val="center"/>
              <w:rPr>
                <w:b/>
                <w:bCs/>
              </w:rPr>
            </w:pPr>
            <w:r>
              <w:rPr>
                <w:rFonts w:hint="eastAsia"/>
                <w:b/>
                <w:bCs/>
              </w:rPr>
              <w:t>现有水平</w:t>
            </w:r>
          </w:p>
        </w:tc>
        <w:tc>
          <w:tcPr>
            <w:tcW w:w="4788" w:type="dxa"/>
            <w:shd w:val="clear" w:color="auto" w:fill="E6E6E6"/>
          </w:tcPr>
          <w:p w14:paraId="7509103D" w14:textId="77777777" w:rsidR="00B813D3" w:rsidRDefault="00B813D3" w:rsidP="00CF6846">
            <w:pPr>
              <w:jc w:val="center"/>
              <w:rPr>
                <w:b/>
                <w:bCs/>
              </w:rPr>
            </w:pPr>
            <w:r>
              <w:rPr>
                <w:rFonts w:hint="eastAsia"/>
                <w:b/>
                <w:bCs/>
              </w:rPr>
              <w:t>对照分析</w:t>
            </w:r>
          </w:p>
        </w:tc>
      </w:tr>
      <w:tr w:rsidR="00B813D3" w14:paraId="31A0CF8F" w14:textId="77777777" w:rsidTr="00CF6846">
        <w:tc>
          <w:tcPr>
            <w:tcW w:w="1428" w:type="dxa"/>
            <w:vAlign w:val="center"/>
          </w:tcPr>
          <w:p w14:paraId="3D1B82B0" w14:textId="77777777" w:rsidR="00B813D3" w:rsidRDefault="00B813D3" w:rsidP="00CF6846">
            <w:pPr>
              <w:jc w:val="center"/>
              <w:rPr>
                <w:iCs/>
                <w:color w:val="000000"/>
              </w:rPr>
            </w:pPr>
            <w:r>
              <w:rPr>
                <w:iCs/>
                <w:color w:val="000000"/>
              </w:rPr>
              <w:t>J</w:t>
            </w:r>
            <w:r>
              <w:rPr>
                <w:rFonts w:hint="eastAsia"/>
                <w:iCs/>
                <w:color w:val="000000"/>
              </w:rPr>
              <w:t>ava</w:t>
            </w:r>
          </w:p>
        </w:tc>
        <w:tc>
          <w:tcPr>
            <w:tcW w:w="972" w:type="dxa"/>
            <w:vAlign w:val="center"/>
          </w:tcPr>
          <w:p w14:paraId="63716563"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rPr>
            </w:pPr>
            <w:r>
              <w:rPr>
                <w:rFonts w:ascii="Times New Roman" w:hAnsi="Times New Roman" w:hint="eastAsia"/>
                <w:bCs/>
                <w:iCs/>
                <w:color w:val="000000"/>
                <w:kern w:val="2"/>
              </w:rPr>
              <w:t>熟悉</w:t>
            </w:r>
          </w:p>
        </w:tc>
        <w:tc>
          <w:tcPr>
            <w:tcW w:w="1092" w:type="dxa"/>
            <w:vAlign w:val="center"/>
          </w:tcPr>
          <w:p w14:paraId="104B83CC" w14:textId="77777777" w:rsidR="00B813D3" w:rsidRDefault="00B813D3" w:rsidP="00CF6846">
            <w:pPr>
              <w:jc w:val="center"/>
              <w:rPr>
                <w:iCs/>
                <w:color w:val="000000"/>
              </w:rPr>
            </w:pPr>
            <w:r>
              <w:rPr>
                <w:rFonts w:hint="eastAsia"/>
                <w:iCs/>
                <w:color w:val="000000"/>
              </w:rPr>
              <w:t>了解</w:t>
            </w:r>
          </w:p>
        </w:tc>
        <w:tc>
          <w:tcPr>
            <w:tcW w:w="4788" w:type="dxa"/>
          </w:tcPr>
          <w:p w14:paraId="3C0BF41D" w14:textId="77777777" w:rsidR="00B813D3" w:rsidRDefault="00B813D3" w:rsidP="00CF6846">
            <w:pPr>
              <w:rPr>
                <w:iCs/>
                <w:color w:val="000000"/>
              </w:rPr>
            </w:pPr>
            <w:r>
              <w:rPr>
                <w:rFonts w:hint="eastAsia"/>
                <w:iCs/>
                <w:color w:val="000000"/>
              </w:rPr>
              <w:t>虽有欠缺，但通过指导培训，应该在短期内可以达到要求。</w:t>
            </w:r>
          </w:p>
        </w:tc>
      </w:tr>
      <w:tr w:rsidR="00B813D3" w14:paraId="47505F94" w14:textId="77777777" w:rsidTr="00CF6846">
        <w:tc>
          <w:tcPr>
            <w:tcW w:w="1428" w:type="dxa"/>
            <w:vAlign w:val="center"/>
          </w:tcPr>
          <w:p w14:paraId="01475E52" w14:textId="77777777" w:rsidR="00B813D3" w:rsidRDefault="00B813D3" w:rsidP="00CF6846">
            <w:pPr>
              <w:jc w:val="center"/>
              <w:rPr>
                <w:iCs/>
                <w:color w:val="000000"/>
              </w:rPr>
            </w:pPr>
            <w:r>
              <w:rPr>
                <w:rFonts w:hint="eastAsia"/>
                <w:iCs/>
                <w:color w:val="000000"/>
              </w:rPr>
              <w:t>MySQL</w:t>
            </w:r>
          </w:p>
        </w:tc>
        <w:tc>
          <w:tcPr>
            <w:tcW w:w="972" w:type="dxa"/>
            <w:vAlign w:val="center"/>
          </w:tcPr>
          <w:p w14:paraId="29FA1A33" w14:textId="77777777" w:rsidR="00B813D3" w:rsidRDefault="00B813D3" w:rsidP="00CF6846">
            <w:pPr>
              <w:jc w:val="center"/>
              <w:rPr>
                <w:iCs/>
                <w:color w:val="000000"/>
              </w:rPr>
            </w:pPr>
            <w:r>
              <w:rPr>
                <w:rFonts w:hint="eastAsia"/>
                <w:iCs/>
                <w:color w:val="000000"/>
              </w:rPr>
              <w:t>熟悉</w:t>
            </w:r>
          </w:p>
        </w:tc>
        <w:tc>
          <w:tcPr>
            <w:tcW w:w="1092" w:type="dxa"/>
            <w:vAlign w:val="center"/>
          </w:tcPr>
          <w:p w14:paraId="7ACBE905" w14:textId="77777777" w:rsidR="00B813D3" w:rsidRDefault="00B813D3" w:rsidP="00CF6846">
            <w:pPr>
              <w:jc w:val="center"/>
              <w:rPr>
                <w:iCs/>
                <w:color w:val="000000"/>
              </w:rPr>
            </w:pPr>
            <w:r>
              <w:rPr>
                <w:rFonts w:hint="eastAsia"/>
                <w:iCs/>
                <w:color w:val="000000"/>
              </w:rPr>
              <w:t>了解</w:t>
            </w:r>
          </w:p>
        </w:tc>
        <w:tc>
          <w:tcPr>
            <w:tcW w:w="4788" w:type="dxa"/>
          </w:tcPr>
          <w:p w14:paraId="7BB76FFE" w14:textId="77777777" w:rsidR="00B813D3" w:rsidRDefault="00B813D3" w:rsidP="00CF6846">
            <w:pPr>
              <w:rPr>
                <w:iCs/>
                <w:color w:val="000000"/>
              </w:rPr>
            </w:pPr>
            <w:r>
              <w:rPr>
                <w:rFonts w:hint="eastAsia"/>
                <w:iCs/>
                <w:color w:val="000000"/>
              </w:rPr>
              <w:t>虽有欠缺，但通过指导培训，应该在短期内可以达到要求</w:t>
            </w:r>
          </w:p>
        </w:tc>
      </w:tr>
      <w:tr w:rsidR="00B813D3" w14:paraId="3129B8F8" w14:textId="77777777" w:rsidTr="00CF6846">
        <w:tc>
          <w:tcPr>
            <w:tcW w:w="1428" w:type="dxa"/>
            <w:vAlign w:val="center"/>
          </w:tcPr>
          <w:p w14:paraId="716F97CA" w14:textId="77777777" w:rsidR="00B813D3" w:rsidRDefault="00B813D3" w:rsidP="00CF6846">
            <w:pPr>
              <w:jc w:val="center"/>
              <w:rPr>
                <w:iCs/>
                <w:color w:val="000000"/>
              </w:rPr>
            </w:pPr>
            <w:r>
              <w:rPr>
                <w:iCs/>
                <w:color w:val="000000"/>
              </w:rPr>
              <w:t>H</w:t>
            </w:r>
            <w:r>
              <w:rPr>
                <w:rFonts w:hint="eastAsia"/>
                <w:iCs/>
                <w:color w:val="000000"/>
              </w:rPr>
              <w:t>tml</w:t>
            </w:r>
          </w:p>
        </w:tc>
        <w:tc>
          <w:tcPr>
            <w:tcW w:w="972" w:type="dxa"/>
            <w:vAlign w:val="center"/>
          </w:tcPr>
          <w:p w14:paraId="611F1738" w14:textId="77777777" w:rsidR="00B813D3" w:rsidRDefault="00B813D3" w:rsidP="00CF6846">
            <w:pPr>
              <w:jc w:val="center"/>
              <w:rPr>
                <w:iCs/>
                <w:color w:val="000000"/>
              </w:rPr>
            </w:pPr>
            <w:r>
              <w:rPr>
                <w:rFonts w:hint="eastAsia"/>
                <w:iCs/>
                <w:color w:val="000000"/>
              </w:rPr>
              <w:t>熟练</w:t>
            </w:r>
          </w:p>
        </w:tc>
        <w:tc>
          <w:tcPr>
            <w:tcW w:w="1092" w:type="dxa"/>
            <w:vAlign w:val="center"/>
          </w:tcPr>
          <w:p w14:paraId="00CA9C7C"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rPr>
            </w:pPr>
            <w:r>
              <w:rPr>
                <w:rFonts w:ascii="Times New Roman" w:hAnsi="Times New Roman" w:hint="eastAsia"/>
                <w:bCs/>
                <w:iCs/>
                <w:color w:val="000000"/>
                <w:kern w:val="2"/>
              </w:rPr>
              <w:t>陌生</w:t>
            </w:r>
          </w:p>
        </w:tc>
        <w:tc>
          <w:tcPr>
            <w:tcW w:w="4788" w:type="dxa"/>
          </w:tcPr>
          <w:p w14:paraId="77E1EC0D" w14:textId="77777777" w:rsidR="00B813D3" w:rsidRDefault="00B813D3" w:rsidP="00CF6846">
            <w:pPr>
              <w:rPr>
                <w:iCs/>
                <w:color w:val="000000"/>
              </w:rPr>
            </w:pPr>
            <w:r>
              <w:rPr>
                <w:rFonts w:hint="eastAsia"/>
                <w:iCs/>
                <w:color w:val="000000"/>
              </w:rPr>
              <w:t>短期内难以达到要求，存在较大风险。</w:t>
            </w:r>
          </w:p>
        </w:tc>
      </w:tr>
      <w:bookmarkEnd w:id="184"/>
      <w:bookmarkEnd w:id="185"/>
    </w:tbl>
    <w:p w14:paraId="28A9C60E" w14:textId="77777777" w:rsidR="00B813D3" w:rsidRPr="00B813D3" w:rsidRDefault="00B813D3" w:rsidP="00B813D3"/>
    <w:p w14:paraId="141FD743" w14:textId="77777777" w:rsidR="00DB659A" w:rsidRPr="000C3D7B" w:rsidRDefault="00DB659A" w:rsidP="00BB1F1E">
      <w:pPr>
        <w:pStyle w:val="1"/>
      </w:pPr>
      <w:bookmarkStart w:id="186" w:name="_Toc235842309"/>
      <w:bookmarkStart w:id="187" w:name="_Toc235842557"/>
      <w:bookmarkStart w:id="188" w:name="_Toc235938069"/>
      <w:bookmarkStart w:id="189" w:name="_Toc4784808"/>
      <w:r w:rsidRPr="000C3D7B">
        <w:rPr>
          <w:rFonts w:hint="eastAsia"/>
        </w:rPr>
        <w:t>8</w:t>
      </w:r>
      <w:r w:rsidRPr="000C3D7B">
        <w:rPr>
          <w:rFonts w:hint="eastAsia"/>
        </w:rPr>
        <w:t>法律可行性</w:t>
      </w:r>
      <w:bookmarkEnd w:id="186"/>
      <w:bookmarkEnd w:id="187"/>
      <w:bookmarkEnd w:id="188"/>
      <w:bookmarkEnd w:id="189"/>
    </w:p>
    <w:p w14:paraId="2491E674" w14:textId="77777777" w:rsidR="00B813D3" w:rsidRPr="00B813D3" w:rsidRDefault="00B813D3" w:rsidP="00B813D3">
      <w:pPr>
        <w:pStyle w:val="af2"/>
        <w:spacing w:line="300" w:lineRule="auto"/>
        <w:ind w:firstLine="420"/>
        <w:rPr>
          <w:rFonts w:ascii="宋体" w:hAnsi="宋体" w:cs="宋体"/>
          <w:bCs/>
          <w:i w:val="0"/>
          <w:snapToGrid/>
          <w:color w:val="000000"/>
          <w:sz w:val="24"/>
          <w:szCs w:val="21"/>
        </w:rPr>
      </w:pPr>
      <w:r w:rsidRPr="00B813D3">
        <w:rPr>
          <w:rFonts w:ascii="宋体" w:hAnsi="宋体" w:cs="宋体" w:hint="eastAsia"/>
          <w:bCs/>
          <w:i w:val="0"/>
          <w:snapToGrid/>
          <w:color w:val="000000"/>
          <w:sz w:val="24"/>
          <w:szCs w:val="21"/>
        </w:rPr>
        <w:t>该产品没有侵权或者抄袭等违法情况，也没有被申请过专利，故可行。</w:t>
      </w:r>
    </w:p>
    <w:p w14:paraId="0C42C410" w14:textId="77777777" w:rsidR="00B813D3" w:rsidRPr="00B813D3" w:rsidRDefault="00B813D3" w:rsidP="00B813D3">
      <w:pPr>
        <w:autoSpaceDE w:val="0"/>
        <w:autoSpaceDN w:val="0"/>
        <w:ind w:firstLine="420"/>
        <w:rPr>
          <w:rFonts w:ascii="宋体" w:hAnsi="宋体" w:cs="宋体"/>
          <w:bCs/>
          <w:color w:val="000000"/>
          <w:szCs w:val="21"/>
        </w:rPr>
      </w:pPr>
      <w:r w:rsidRPr="00B813D3">
        <w:rPr>
          <w:rFonts w:ascii="宋体" w:hAnsi="宋体" w:cs="宋体"/>
          <w:bCs/>
          <w:color w:val="000000"/>
          <w:szCs w:val="21"/>
        </w:rPr>
        <w:t>无</w:t>
      </w:r>
      <w:r w:rsidRPr="00B813D3">
        <w:rPr>
          <w:rFonts w:ascii="宋体" w:hAnsi="宋体" w:cs="宋体" w:hint="eastAsia"/>
          <w:bCs/>
          <w:color w:val="000000"/>
          <w:szCs w:val="21"/>
        </w:rPr>
        <w:t>国家</w:t>
      </w:r>
      <w:r w:rsidRPr="00B813D3">
        <w:rPr>
          <w:rFonts w:ascii="宋体" w:hAnsi="宋体" w:cs="宋体"/>
          <w:bCs/>
          <w:color w:val="000000"/>
          <w:szCs w:val="21"/>
        </w:rPr>
        <w:t>政策限制</w:t>
      </w:r>
      <w:r w:rsidRPr="00B813D3">
        <w:rPr>
          <w:rFonts w:ascii="宋体" w:hAnsi="宋体" w:cs="宋体" w:hint="eastAsia"/>
          <w:bCs/>
          <w:color w:val="000000"/>
          <w:szCs w:val="21"/>
        </w:rPr>
        <w:t>，也</w:t>
      </w:r>
      <w:r w:rsidRPr="00B813D3">
        <w:rPr>
          <w:rFonts w:ascii="宋体" w:hAnsi="宋体" w:cs="宋体"/>
          <w:bCs/>
          <w:color w:val="000000"/>
          <w:szCs w:val="21"/>
        </w:rPr>
        <w:t>无地方政府（或其它机构）的</w:t>
      </w:r>
      <w:r w:rsidRPr="00B813D3">
        <w:rPr>
          <w:rFonts w:ascii="宋体" w:hAnsi="宋体" w:cs="宋体" w:hint="eastAsia"/>
          <w:bCs/>
          <w:color w:val="000000"/>
          <w:szCs w:val="21"/>
        </w:rPr>
        <w:t>限制</w:t>
      </w:r>
      <w:r w:rsidRPr="00B813D3">
        <w:rPr>
          <w:rFonts w:ascii="宋体" w:hAnsi="宋体" w:cs="宋体"/>
          <w:bCs/>
          <w:color w:val="000000"/>
          <w:szCs w:val="21"/>
        </w:rPr>
        <w:t>。</w:t>
      </w:r>
    </w:p>
    <w:p w14:paraId="78685E12" w14:textId="77777777" w:rsidR="00DB659A" w:rsidRPr="00620C9C" w:rsidRDefault="00DB659A" w:rsidP="00DB659A"/>
    <w:p w14:paraId="56EDC496" w14:textId="77777777" w:rsidR="00DB659A" w:rsidRDefault="00DB659A" w:rsidP="00BB1F1E">
      <w:pPr>
        <w:pStyle w:val="1"/>
      </w:pPr>
      <w:bookmarkStart w:id="190" w:name="_Toc235842310"/>
      <w:bookmarkStart w:id="191" w:name="_Toc235842558"/>
      <w:bookmarkStart w:id="192" w:name="_Toc235938070"/>
      <w:bookmarkStart w:id="193" w:name="_Toc4784809"/>
      <w:r w:rsidRPr="000C3D7B">
        <w:rPr>
          <w:rFonts w:hint="eastAsia"/>
        </w:rPr>
        <w:t>9</w:t>
      </w:r>
      <w:r w:rsidRPr="000C3D7B">
        <w:rPr>
          <w:rFonts w:hint="eastAsia"/>
        </w:rPr>
        <w:t>用户使用可行性</w:t>
      </w:r>
      <w:bookmarkEnd w:id="190"/>
      <w:bookmarkEnd w:id="191"/>
      <w:bookmarkEnd w:id="192"/>
      <w:bookmarkEnd w:id="193"/>
    </w:p>
    <w:p w14:paraId="7A9B85A1" w14:textId="77777777" w:rsidR="00B813D3" w:rsidRDefault="00B813D3" w:rsidP="00B813D3">
      <w:pPr>
        <w:autoSpaceDE w:val="0"/>
        <w:autoSpaceDN w:val="0"/>
        <w:ind w:firstLine="420"/>
        <w:rPr>
          <w:rFonts w:ascii="宋体" w:hAnsi="宋体" w:cs="宋体"/>
          <w:bCs/>
          <w:color w:val="000000"/>
          <w:szCs w:val="21"/>
        </w:rPr>
      </w:pPr>
      <w:r>
        <w:rPr>
          <w:rFonts w:ascii="宋体" w:hAnsi="宋体" w:cs="宋体" w:hint="eastAsia"/>
          <w:bCs/>
          <w:color w:val="000000"/>
          <w:szCs w:val="21"/>
        </w:rPr>
        <w:t>对于客户端的使用会涉及到各种类型的人群，虽然</w:t>
      </w:r>
      <w:r>
        <w:rPr>
          <w:rFonts w:ascii="宋体" w:hAnsi="宋体"/>
          <w:bCs/>
          <w:color w:val="000000"/>
          <w:szCs w:val="21"/>
        </w:rPr>
        <w:t xml:space="preserve">android </w:t>
      </w:r>
      <w:r>
        <w:rPr>
          <w:rFonts w:ascii="宋体" w:hAnsi="宋体" w:cs="宋体" w:hint="eastAsia"/>
          <w:bCs/>
          <w:color w:val="000000"/>
          <w:szCs w:val="21"/>
        </w:rPr>
        <w:t>操作系统刚刚退出不久尚未在国内普及，对部分人群可能会比较生疏，但是凭借其简洁明了的</w:t>
      </w:r>
      <w:r>
        <w:rPr>
          <w:rFonts w:ascii="宋体" w:hAnsi="宋体"/>
          <w:bCs/>
          <w:color w:val="000000"/>
          <w:szCs w:val="21"/>
        </w:rPr>
        <w:t xml:space="preserve">UI </w:t>
      </w:r>
      <w:r>
        <w:rPr>
          <w:rFonts w:ascii="宋体" w:hAnsi="宋体" w:cs="宋体" w:hint="eastAsia"/>
          <w:bCs/>
          <w:color w:val="000000"/>
          <w:szCs w:val="21"/>
        </w:rPr>
        <w:t>和快捷的操作特性，并不要求用户对其特别的熟悉，因此可以做到让使用方法简单易懂，操作方法尽量浅显明了，使用户能够在短时间内借助简易的说明快速上手。为了提高系统的实用性，要求具有较强的可靠性和较大的吞吐量。</w:t>
      </w:r>
    </w:p>
    <w:p w14:paraId="3B627B35" w14:textId="77777777" w:rsidR="00B813D3" w:rsidRDefault="00B813D3" w:rsidP="00B813D3">
      <w:pPr>
        <w:autoSpaceDE w:val="0"/>
        <w:autoSpaceDN w:val="0"/>
        <w:ind w:firstLine="420"/>
        <w:rPr>
          <w:rFonts w:ascii="宋体" w:hAnsi="宋体" w:cs="宋体"/>
          <w:bCs/>
          <w:color w:val="000000"/>
          <w:szCs w:val="21"/>
        </w:rPr>
      </w:pPr>
      <w:r>
        <w:rPr>
          <w:rFonts w:ascii="宋体" w:hAnsi="宋体" w:cs="宋体" w:hint="eastAsia"/>
          <w:bCs/>
          <w:color w:val="000000"/>
          <w:szCs w:val="21"/>
        </w:rPr>
        <w:t>对于服务端的操作人员，由于软件设计的提供给操作人员的接口仅仅会涉及到简单的文件新建、修改、复制、删除等操作，因此仅仅需要操作人员熟悉简单的电脑操作即可，不需要专门进行培训。</w:t>
      </w:r>
    </w:p>
    <w:p w14:paraId="4C1D74B3" w14:textId="77777777" w:rsidR="00B813D3" w:rsidRPr="00B813D3" w:rsidRDefault="00B813D3" w:rsidP="00B813D3">
      <w:r>
        <w:rPr>
          <w:rFonts w:ascii="宋体" w:hAnsi="宋体" w:hint="eastAsia"/>
          <w:color w:val="000000"/>
          <w:szCs w:val="21"/>
        </w:rPr>
        <w:t>该产品操作简单快捷，功能大部分齐全，可以满足用户的基本需求，而且通俗易学。该产品不影响公司工作制度，故可以使用该产品。</w:t>
      </w:r>
    </w:p>
    <w:p w14:paraId="2112C5B4" w14:textId="77777777" w:rsidR="00DB659A" w:rsidRDefault="00B813D3" w:rsidP="00BB1F1E">
      <w:pPr>
        <w:pStyle w:val="1"/>
      </w:pPr>
      <w:bookmarkStart w:id="194" w:name="_Toc235842312"/>
      <w:bookmarkStart w:id="195" w:name="_Toc235842560"/>
      <w:bookmarkStart w:id="196" w:name="_Toc235938072"/>
      <w:bookmarkStart w:id="197" w:name="_Toc4784810"/>
      <w:r>
        <w:rPr>
          <w:rFonts w:hint="eastAsia"/>
        </w:rPr>
        <w:lastRenderedPageBreak/>
        <w:t>10</w:t>
      </w:r>
      <w:bookmarkEnd w:id="194"/>
      <w:bookmarkEnd w:id="195"/>
      <w:bookmarkEnd w:id="196"/>
      <w:r>
        <w:rPr>
          <w:rFonts w:hint="eastAsia"/>
        </w:rPr>
        <w:t>结论</w:t>
      </w:r>
      <w:bookmarkEnd w:id="197"/>
    </w:p>
    <w:p w14:paraId="68375996" w14:textId="77777777" w:rsidR="00B813D3" w:rsidRDefault="00B813D3" w:rsidP="00B813D3">
      <w:pPr>
        <w:pStyle w:val="2"/>
      </w:pPr>
      <w:bookmarkStart w:id="198" w:name="_Toc4335353"/>
      <w:bookmarkStart w:id="199" w:name="_Toc4784811"/>
      <w:r>
        <w:rPr>
          <w:rFonts w:hint="eastAsia"/>
        </w:rPr>
        <w:t>评价标准</w:t>
      </w:r>
      <w:bookmarkEnd w:id="198"/>
      <w:bookmarkEnd w:id="199"/>
    </w:p>
    <w:p w14:paraId="2E74CF79" w14:textId="77777777" w:rsidR="00B813D3" w:rsidRDefault="00B813D3" w:rsidP="00B813D3">
      <w:pPr>
        <w:pStyle w:val="af2"/>
        <w:spacing w:line="300" w:lineRule="auto"/>
        <w:ind w:firstLine="420"/>
        <w:rPr>
          <w:rFonts w:ascii="Times New Roman" w:hAnsi="Times New Roman"/>
          <w:i w:val="0"/>
          <w:color w:val="000000"/>
        </w:rPr>
      </w:pPr>
      <w:r>
        <w:rPr>
          <w:rFonts w:ascii="Times New Roman" w:hAnsi="Times New Roman" w:hint="eastAsia"/>
          <w:i w:val="0"/>
          <w:color w:val="000000"/>
        </w:rPr>
        <w:t>根据该项目产品前期投入的人力、资源、时间与资金，跟预计带来收入和收回成本时间做衡量与比较，可以大约计算出该项目产品的可行性分数，标准如下：</w:t>
      </w:r>
    </w:p>
    <w:p w14:paraId="524811B9" w14:textId="77777777" w:rsidR="00B813D3" w:rsidRDefault="00B813D3" w:rsidP="00B813D3">
      <w:pPr>
        <w:pStyle w:val="af2"/>
        <w:spacing w:line="300" w:lineRule="auto"/>
        <w:ind w:firstLine="420"/>
        <w:rPr>
          <w:i w:val="0"/>
          <w:color w:val="000000"/>
        </w:rPr>
      </w:pPr>
      <w:r>
        <w:rPr>
          <w:rFonts w:ascii="Times New Roman" w:hAnsi="Times New Roman" w:hint="eastAsia"/>
          <w:i w:val="0"/>
          <w:color w:val="000000"/>
        </w:rPr>
        <w:t>0</w:t>
      </w:r>
      <w:r>
        <w:rPr>
          <w:rFonts w:ascii="Times New Roman" w:hAnsi="Times New Roman" w:hint="eastAsia"/>
          <w:i w:val="0"/>
          <w:color w:val="000000"/>
        </w:rPr>
        <w:t>－</w:t>
      </w:r>
      <w:r>
        <w:rPr>
          <w:rFonts w:ascii="Times New Roman" w:hAnsi="Times New Roman" w:hint="eastAsia"/>
          <w:i w:val="0"/>
          <w:color w:val="000000"/>
        </w:rPr>
        <w:t>6</w:t>
      </w:r>
      <w:r>
        <w:rPr>
          <w:rFonts w:hint="eastAsia"/>
          <w:i w:val="0"/>
          <w:color w:val="000000"/>
        </w:rPr>
        <w:t>分，可行性为低</w:t>
      </w:r>
    </w:p>
    <w:p w14:paraId="31DCCBF6" w14:textId="77777777" w:rsidR="00B813D3" w:rsidRDefault="00B813D3" w:rsidP="00B813D3">
      <w:pPr>
        <w:pStyle w:val="af2"/>
        <w:spacing w:line="300" w:lineRule="auto"/>
        <w:ind w:firstLine="420"/>
        <w:rPr>
          <w:i w:val="0"/>
          <w:color w:val="000000"/>
        </w:rPr>
      </w:pPr>
      <w:r>
        <w:rPr>
          <w:rFonts w:ascii="Times New Roman" w:hAnsi="Times New Roman" w:hint="eastAsia"/>
          <w:i w:val="0"/>
          <w:color w:val="000000"/>
        </w:rPr>
        <w:t>6</w:t>
      </w:r>
      <w:r>
        <w:rPr>
          <w:rFonts w:ascii="Times New Roman" w:hAnsi="Times New Roman" w:hint="eastAsia"/>
          <w:i w:val="0"/>
          <w:color w:val="000000"/>
        </w:rPr>
        <w:t>－</w:t>
      </w:r>
      <w:r>
        <w:rPr>
          <w:rFonts w:ascii="Times New Roman" w:hAnsi="Times New Roman" w:hint="eastAsia"/>
          <w:i w:val="0"/>
          <w:color w:val="000000"/>
        </w:rPr>
        <w:t>8</w:t>
      </w:r>
      <w:r>
        <w:rPr>
          <w:rFonts w:hint="eastAsia"/>
          <w:i w:val="0"/>
          <w:color w:val="000000"/>
        </w:rPr>
        <w:t>分，可行性为中</w:t>
      </w:r>
    </w:p>
    <w:p w14:paraId="7E896977" w14:textId="77777777" w:rsidR="00B813D3" w:rsidRDefault="00B813D3" w:rsidP="00B813D3">
      <w:pPr>
        <w:ind w:firstLine="420"/>
        <w:rPr>
          <w:color w:val="000000"/>
        </w:rPr>
      </w:pPr>
      <w:r>
        <w:rPr>
          <w:rFonts w:hint="eastAsia"/>
          <w:color w:val="000000"/>
        </w:rPr>
        <w:t>8</w:t>
      </w:r>
      <w:r>
        <w:rPr>
          <w:rFonts w:hint="eastAsia"/>
          <w:color w:val="000000"/>
        </w:rPr>
        <w:t>－</w:t>
      </w:r>
      <w:r>
        <w:rPr>
          <w:rFonts w:hint="eastAsia"/>
          <w:color w:val="000000"/>
        </w:rPr>
        <w:t>10</w:t>
      </w:r>
      <w:r>
        <w:rPr>
          <w:rFonts w:hint="eastAsia"/>
          <w:color w:val="000000"/>
        </w:rPr>
        <w:t>分，可行性为高</w:t>
      </w:r>
    </w:p>
    <w:p w14:paraId="789FF6E8" w14:textId="77777777" w:rsidR="00B813D3" w:rsidRDefault="00B813D3" w:rsidP="00B813D3">
      <w:pPr>
        <w:pStyle w:val="2"/>
      </w:pPr>
      <w:bookmarkStart w:id="200" w:name="_Toc4335354"/>
      <w:bookmarkStart w:id="201" w:name="_Toc4784812"/>
      <w:r>
        <w:rPr>
          <w:rFonts w:hint="eastAsia"/>
        </w:rPr>
        <w:t>评价结果</w:t>
      </w:r>
      <w:bookmarkEnd w:id="200"/>
      <w:bookmarkEnd w:id="201"/>
    </w:p>
    <w:p w14:paraId="2BD02C13" w14:textId="77777777" w:rsidR="00B813D3" w:rsidRDefault="00B813D3" w:rsidP="00B813D3">
      <w:pPr>
        <w:pStyle w:val="af2"/>
        <w:spacing w:line="300" w:lineRule="auto"/>
        <w:ind w:firstLine="420"/>
        <w:rPr>
          <w:i w:val="0"/>
          <w:color w:val="000000"/>
          <w:szCs w:val="21"/>
        </w:rPr>
      </w:pPr>
      <w:r>
        <w:rPr>
          <w:rFonts w:hint="eastAsia"/>
          <w:i w:val="0"/>
          <w:color w:val="000000"/>
          <w:szCs w:val="21"/>
        </w:rPr>
        <w:t>可选择对各项指标采用</w:t>
      </w:r>
      <w:r>
        <w:rPr>
          <w:rFonts w:hint="eastAsia"/>
          <w:i w:val="0"/>
          <w:color w:val="000000"/>
          <w:szCs w:val="21"/>
        </w:rPr>
        <w:t>10</w:t>
      </w:r>
      <w:r>
        <w:rPr>
          <w:rFonts w:hint="eastAsia"/>
          <w:i w:val="0"/>
          <w:color w:val="000000"/>
          <w:szCs w:val="21"/>
        </w:rPr>
        <w:t>分制进行定量加强平均。如下表形式：</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2"/>
        <w:gridCol w:w="1271"/>
        <w:gridCol w:w="1080"/>
        <w:gridCol w:w="2189"/>
        <w:gridCol w:w="1051"/>
      </w:tblGrid>
      <w:tr w:rsidR="00B813D3" w14:paraId="22F61D71" w14:textId="77777777" w:rsidTr="00CF6846">
        <w:trPr>
          <w:trHeight w:val="236"/>
        </w:trPr>
        <w:tc>
          <w:tcPr>
            <w:tcW w:w="1412" w:type="dxa"/>
            <w:tcBorders>
              <w:right w:val="single" w:sz="4" w:space="0" w:color="auto"/>
            </w:tcBorders>
            <w:shd w:val="clear" w:color="auto" w:fill="E6E6E6"/>
            <w:vAlign w:val="center"/>
          </w:tcPr>
          <w:p w14:paraId="6C37B03D" w14:textId="77777777" w:rsidR="00B813D3" w:rsidRDefault="00B813D3" w:rsidP="00CF6846">
            <w:pPr>
              <w:jc w:val="center"/>
              <w:rPr>
                <w:b/>
                <w:bCs/>
                <w:color w:val="000000"/>
                <w:szCs w:val="21"/>
              </w:rPr>
            </w:pPr>
            <w:r>
              <w:rPr>
                <w:rFonts w:hint="eastAsia"/>
                <w:b/>
                <w:bCs/>
                <w:color w:val="000000"/>
                <w:szCs w:val="21"/>
              </w:rPr>
              <w:t>名称</w:t>
            </w:r>
          </w:p>
        </w:tc>
        <w:tc>
          <w:tcPr>
            <w:tcW w:w="1271" w:type="dxa"/>
            <w:tcBorders>
              <w:right w:val="single" w:sz="4" w:space="0" w:color="auto"/>
            </w:tcBorders>
            <w:shd w:val="clear" w:color="auto" w:fill="E6E6E6"/>
          </w:tcPr>
          <w:p w14:paraId="2F70FE1C" w14:textId="77777777" w:rsidR="00B813D3" w:rsidRDefault="00B813D3" w:rsidP="00CF6846">
            <w:pPr>
              <w:jc w:val="center"/>
              <w:rPr>
                <w:b/>
                <w:bCs/>
                <w:color w:val="000000"/>
                <w:szCs w:val="21"/>
              </w:rPr>
            </w:pPr>
            <w:r>
              <w:rPr>
                <w:rFonts w:hint="eastAsia"/>
                <w:b/>
                <w:bCs/>
                <w:color w:val="000000"/>
                <w:szCs w:val="21"/>
              </w:rPr>
              <w:t>权重</w:t>
            </w:r>
          </w:p>
        </w:tc>
        <w:tc>
          <w:tcPr>
            <w:tcW w:w="1080" w:type="dxa"/>
            <w:tcBorders>
              <w:left w:val="single" w:sz="4" w:space="0" w:color="auto"/>
              <w:right w:val="single" w:sz="4" w:space="0" w:color="auto"/>
            </w:tcBorders>
            <w:shd w:val="clear" w:color="auto" w:fill="E6E6E6"/>
            <w:vAlign w:val="center"/>
          </w:tcPr>
          <w:p w14:paraId="1CD14C05" w14:textId="77777777" w:rsidR="00B813D3" w:rsidRDefault="00B813D3" w:rsidP="00CF6846">
            <w:pPr>
              <w:jc w:val="center"/>
              <w:rPr>
                <w:b/>
                <w:bCs/>
                <w:color w:val="000000"/>
                <w:szCs w:val="21"/>
              </w:rPr>
            </w:pPr>
            <w:r>
              <w:rPr>
                <w:rFonts w:hint="eastAsia"/>
                <w:b/>
                <w:bCs/>
                <w:color w:val="000000"/>
                <w:szCs w:val="21"/>
              </w:rPr>
              <w:t>得分</w:t>
            </w:r>
          </w:p>
        </w:tc>
        <w:tc>
          <w:tcPr>
            <w:tcW w:w="2189" w:type="dxa"/>
            <w:tcBorders>
              <w:left w:val="single" w:sz="4" w:space="0" w:color="auto"/>
              <w:right w:val="single" w:sz="4" w:space="0" w:color="auto"/>
            </w:tcBorders>
            <w:shd w:val="clear" w:color="auto" w:fill="E6E6E6"/>
            <w:vAlign w:val="center"/>
          </w:tcPr>
          <w:p w14:paraId="245E191C" w14:textId="77777777" w:rsidR="00B813D3" w:rsidRDefault="00B813D3" w:rsidP="00CF6846">
            <w:pPr>
              <w:jc w:val="center"/>
              <w:rPr>
                <w:b/>
                <w:bCs/>
                <w:color w:val="000000"/>
                <w:szCs w:val="21"/>
              </w:rPr>
            </w:pPr>
            <w:r>
              <w:rPr>
                <w:rFonts w:hint="eastAsia"/>
                <w:b/>
                <w:bCs/>
                <w:color w:val="000000"/>
                <w:szCs w:val="21"/>
              </w:rPr>
              <w:t>评价</w:t>
            </w:r>
          </w:p>
        </w:tc>
        <w:tc>
          <w:tcPr>
            <w:tcW w:w="1051" w:type="dxa"/>
            <w:tcBorders>
              <w:left w:val="single" w:sz="4" w:space="0" w:color="auto"/>
            </w:tcBorders>
            <w:shd w:val="clear" w:color="auto" w:fill="E6E6E6"/>
            <w:vAlign w:val="center"/>
          </w:tcPr>
          <w:p w14:paraId="48F610FA" w14:textId="77777777" w:rsidR="00B813D3" w:rsidRDefault="00B813D3" w:rsidP="00CF6846">
            <w:pPr>
              <w:jc w:val="center"/>
              <w:rPr>
                <w:b/>
                <w:bCs/>
                <w:color w:val="000000"/>
                <w:szCs w:val="21"/>
              </w:rPr>
            </w:pPr>
            <w:r>
              <w:rPr>
                <w:rFonts w:hint="eastAsia"/>
                <w:b/>
                <w:bCs/>
                <w:color w:val="000000"/>
                <w:szCs w:val="21"/>
              </w:rPr>
              <w:t>备注</w:t>
            </w:r>
          </w:p>
        </w:tc>
      </w:tr>
      <w:tr w:rsidR="00B813D3" w14:paraId="07B6421D" w14:textId="77777777" w:rsidTr="00CF6846">
        <w:tc>
          <w:tcPr>
            <w:tcW w:w="1412" w:type="dxa"/>
            <w:vAlign w:val="center"/>
          </w:tcPr>
          <w:p w14:paraId="56D42AA0"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szCs w:val="21"/>
              </w:rPr>
            </w:pPr>
            <w:r>
              <w:rPr>
                <w:rFonts w:ascii="Times New Roman" w:hAnsi="Times New Roman" w:hint="eastAsia"/>
                <w:bCs/>
                <w:iCs/>
                <w:color w:val="000000"/>
                <w:kern w:val="2"/>
                <w:szCs w:val="21"/>
              </w:rPr>
              <w:t>市场可行性</w:t>
            </w:r>
          </w:p>
        </w:tc>
        <w:tc>
          <w:tcPr>
            <w:tcW w:w="1271" w:type="dxa"/>
          </w:tcPr>
          <w:p w14:paraId="24742D45"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17F96E2F"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szCs w:val="21"/>
              </w:rPr>
            </w:pPr>
            <w:r>
              <w:rPr>
                <w:rFonts w:ascii="Times New Roman" w:hAnsi="Times New Roman" w:hint="eastAsia"/>
                <w:bCs/>
                <w:iCs/>
                <w:color w:val="000000"/>
                <w:kern w:val="2"/>
                <w:szCs w:val="21"/>
              </w:rPr>
              <w:t>4</w:t>
            </w:r>
          </w:p>
        </w:tc>
        <w:tc>
          <w:tcPr>
            <w:tcW w:w="2189" w:type="dxa"/>
            <w:vAlign w:val="center"/>
          </w:tcPr>
          <w:p w14:paraId="5704CACD"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6DE5107B" w14:textId="77777777" w:rsidR="00B813D3" w:rsidRDefault="00B813D3" w:rsidP="00CF6846">
            <w:pPr>
              <w:jc w:val="center"/>
              <w:rPr>
                <w:iCs/>
                <w:color w:val="000000"/>
                <w:szCs w:val="21"/>
              </w:rPr>
            </w:pPr>
          </w:p>
        </w:tc>
      </w:tr>
      <w:tr w:rsidR="00B813D3" w14:paraId="53880959" w14:textId="77777777" w:rsidTr="00CF6846">
        <w:tc>
          <w:tcPr>
            <w:tcW w:w="1412" w:type="dxa"/>
            <w:vAlign w:val="center"/>
          </w:tcPr>
          <w:p w14:paraId="7612F6B9" w14:textId="77777777" w:rsidR="00B813D3" w:rsidRDefault="00B813D3" w:rsidP="00CF6846">
            <w:pPr>
              <w:jc w:val="center"/>
              <w:rPr>
                <w:iCs/>
                <w:color w:val="000000"/>
                <w:szCs w:val="21"/>
              </w:rPr>
            </w:pPr>
            <w:r>
              <w:rPr>
                <w:rFonts w:hint="eastAsia"/>
                <w:iCs/>
                <w:color w:val="000000"/>
                <w:szCs w:val="21"/>
              </w:rPr>
              <w:t>技术可行性</w:t>
            </w:r>
          </w:p>
        </w:tc>
        <w:tc>
          <w:tcPr>
            <w:tcW w:w="1271" w:type="dxa"/>
          </w:tcPr>
          <w:p w14:paraId="50900D25"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41551AAF" w14:textId="77777777" w:rsidR="00B813D3" w:rsidRDefault="00B813D3" w:rsidP="00CF6846">
            <w:pPr>
              <w:jc w:val="center"/>
              <w:rPr>
                <w:iCs/>
                <w:color w:val="000000"/>
                <w:szCs w:val="21"/>
              </w:rPr>
            </w:pPr>
            <w:r>
              <w:rPr>
                <w:rFonts w:hint="eastAsia"/>
                <w:iCs/>
                <w:color w:val="000000"/>
                <w:szCs w:val="21"/>
              </w:rPr>
              <w:t>5</w:t>
            </w:r>
          </w:p>
        </w:tc>
        <w:tc>
          <w:tcPr>
            <w:tcW w:w="2189" w:type="dxa"/>
            <w:vAlign w:val="center"/>
          </w:tcPr>
          <w:p w14:paraId="78ED8808"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4B88A0A7" w14:textId="77777777" w:rsidR="00B813D3" w:rsidRDefault="00B813D3" w:rsidP="00CF6846">
            <w:pPr>
              <w:jc w:val="center"/>
              <w:rPr>
                <w:iCs/>
                <w:color w:val="000000"/>
                <w:szCs w:val="21"/>
              </w:rPr>
            </w:pPr>
          </w:p>
        </w:tc>
      </w:tr>
      <w:tr w:rsidR="00B813D3" w14:paraId="6B9F472A" w14:textId="77777777" w:rsidTr="00CF6846">
        <w:tc>
          <w:tcPr>
            <w:tcW w:w="1412" w:type="dxa"/>
            <w:vAlign w:val="center"/>
          </w:tcPr>
          <w:p w14:paraId="24DB7DA4" w14:textId="77777777" w:rsidR="00B813D3" w:rsidRDefault="00B813D3" w:rsidP="00CF6846">
            <w:pPr>
              <w:jc w:val="center"/>
              <w:rPr>
                <w:iCs/>
                <w:color w:val="000000"/>
                <w:szCs w:val="21"/>
              </w:rPr>
            </w:pPr>
            <w:r>
              <w:rPr>
                <w:rFonts w:hint="eastAsia"/>
                <w:iCs/>
                <w:color w:val="000000"/>
                <w:szCs w:val="21"/>
              </w:rPr>
              <w:t>资源可行性</w:t>
            </w:r>
          </w:p>
        </w:tc>
        <w:tc>
          <w:tcPr>
            <w:tcW w:w="1271" w:type="dxa"/>
          </w:tcPr>
          <w:p w14:paraId="136FBC0C" w14:textId="77777777" w:rsidR="00B813D3" w:rsidRDefault="00B813D3" w:rsidP="00CF6846">
            <w:pPr>
              <w:jc w:val="center"/>
              <w:rPr>
                <w:iCs/>
                <w:color w:val="000000"/>
                <w:szCs w:val="21"/>
              </w:rPr>
            </w:pPr>
            <w:r>
              <w:rPr>
                <w:rFonts w:hint="eastAsia"/>
                <w:iCs/>
                <w:color w:val="000000"/>
                <w:szCs w:val="21"/>
              </w:rPr>
              <w:t>10%</w:t>
            </w:r>
          </w:p>
        </w:tc>
        <w:tc>
          <w:tcPr>
            <w:tcW w:w="1080" w:type="dxa"/>
            <w:vAlign w:val="center"/>
          </w:tcPr>
          <w:p w14:paraId="408DC611" w14:textId="77777777" w:rsidR="00B813D3" w:rsidRDefault="00B813D3" w:rsidP="00CF6846">
            <w:pPr>
              <w:jc w:val="center"/>
              <w:rPr>
                <w:iCs/>
                <w:color w:val="000000"/>
                <w:szCs w:val="21"/>
              </w:rPr>
            </w:pPr>
            <w:r>
              <w:rPr>
                <w:rFonts w:hint="eastAsia"/>
                <w:iCs/>
                <w:color w:val="000000"/>
                <w:szCs w:val="21"/>
              </w:rPr>
              <w:t>4</w:t>
            </w:r>
          </w:p>
        </w:tc>
        <w:tc>
          <w:tcPr>
            <w:tcW w:w="2189" w:type="dxa"/>
            <w:vAlign w:val="center"/>
          </w:tcPr>
          <w:p w14:paraId="19F44C60"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4C22BC51" w14:textId="77777777" w:rsidR="00B813D3" w:rsidRDefault="00B813D3" w:rsidP="00CF6846">
            <w:pPr>
              <w:jc w:val="center"/>
              <w:rPr>
                <w:iCs/>
                <w:color w:val="000000"/>
                <w:szCs w:val="21"/>
              </w:rPr>
            </w:pPr>
          </w:p>
        </w:tc>
      </w:tr>
      <w:tr w:rsidR="00B813D3" w14:paraId="71391A4C" w14:textId="77777777" w:rsidTr="00CF6846">
        <w:tc>
          <w:tcPr>
            <w:tcW w:w="1412" w:type="dxa"/>
            <w:vAlign w:val="center"/>
          </w:tcPr>
          <w:p w14:paraId="587A0AFF" w14:textId="77777777" w:rsidR="00B813D3" w:rsidRDefault="00B813D3" w:rsidP="00CF6846">
            <w:pPr>
              <w:jc w:val="center"/>
              <w:rPr>
                <w:iCs/>
                <w:color w:val="000000"/>
                <w:szCs w:val="21"/>
              </w:rPr>
            </w:pPr>
            <w:r>
              <w:rPr>
                <w:rFonts w:hint="eastAsia"/>
                <w:iCs/>
                <w:color w:val="000000"/>
                <w:szCs w:val="21"/>
              </w:rPr>
              <w:t>经济可行性</w:t>
            </w:r>
          </w:p>
        </w:tc>
        <w:tc>
          <w:tcPr>
            <w:tcW w:w="1271" w:type="dxa"/>
          </w:tcPr>
          <w:p w14:paraId="5D04B279" w14:textId="77777777" w:rsidR="00B813D3" w:rsidRDefault="00B813D3" w:rsidP="00CF6846">
            <w:pPr>
              <w:jc w:val="center"/>
              <w:rPr>
                <w:iCs/>
                <w:color w:val="000000"/>
                <w:szCs w:val="21"/>
              </w:rPr>
            </w:pPr>
            <w:r>
              <w:rPr>
                <w:rFonts w:hint="eastAsia"/>
                <w:iCs/>
                <w:color w:val="000000"/>
                <w:szCs w:val="21"/>
              </w:rPr>
              <w:t>30%</w:t>
            </w:r>
          </w:p>
        </w:tc>
        <w:tc>
          <w:tcPr>
            <w:tcW w:w="1080" w:type="dxa"/>
            <w:vAlign w:val="center"/>
          </w:tcPr>
          <w:p w14:paraId="183FC3FF" w14:textId="77777777" w:rsidR="00B813D3" w:rsidRDefault="00B813D3" w:rsidP="00CF6846">
            <w:pPr>
              <w:jc w:val="center"/>
              <w:rPr>
                <w:iCs/>
                <w:color w:val="000000"/>
                <w:szCs w:val="21"/>
              </w:rPr>
            </w:pPr>
            <w:r>
              <w:rPr>
                <w:rFonts w:hint="eastAsia"/>
                <w:iCs/>
                <w:color w:val="000000"/>
                <w:szCs w:val="21"/>
              </w:rPr>
              <w:t>7</w:t>
            </w:r>
          </w:p>
        </w:tc>
        <w:tc>
          <w:tcPr>
            <w:tcW w:w="2189" w:type="dxa"/>
            <w:vAlign w:val="center"/>
          </w:tcPr>
          <w:p w14:paraId="614EC0A9" w14:textId="77777777" w:rsidR="00B813D3" w:rsidRDefault="00B813D3" w:rsidP="00CF6846">
            <w:pPr>
              <w:jc w:val="center"/>
              <w:rPr>
                <w:iCs/>
                <w:color w:val="000000"/>
                <w:szCs w:val="21"/>
              </w:rPr>
            </w:pPr>
            <w:r>
              <w:rPr>
                <w:rFonts w:hint="eastAsia"/>
                <w:iCs/>
                <w:color w:val="000000"/>
                <w:szCs w:val="21"/>
              </w:rPr>
              <w:t>中</w:t>
            </w:r>
          </w:p>
        </w:tc>
        <w:tc>
          <w:tcPr>
            <w:tcW w:w="1051" w:type="dxa"/>
            <w:vAlign w:val="center"/>
          </w:tcPr>
          <w:p w14:paraId="254207FC" w14:textId="77777777" w:rsidR="00B813D3" w:rsidRDefault="00B813D3" w:rsidP="00CF6846">
            <w:pPr>
              <w:jc w:val="center"/>
              <w:rPr>
                <w:iCs/>
                <w:color w:val="000000"/>
                <w:szCs w:val="21"/>
              </w:rPr>
            </w:pPr>
          </w:p>
        </w:tc>
      </w:tr>
      <w:tr w:rsidR="00B813D3" w14:paraId="34ABFB9D" w14:textId="77777777" w:rsidTr="00CF6846">
        <w:tc>
          <w:tcPr>
            <w:tcW w:w="1412" w:type="dxa"/>
            <w:vAlign w:val="center"/>
          </w:tcPr>
          <w:p w14:paraId="36B2C7F3" w14:textId="77777777" w:rsidR="00B813D3" w:rsidRDefault="00B813D3" w:rsidP="00CF6846">
            <w:pPr>
              <w:jc w:val="center"/>
              <w:rPr>
                <w:iCs/>
                <w:color w:val="000000"/>
                <w:szCs w:val="21"/>
              </w:rPr>
            </w:pPr>
            <w:r>
              <w:rPr>
                <w:rFonts w:hint="eastAsia"/>
                <w:iCs/>
                <w:color w:val="000000"/>
                <w:szCs w:val="21"/>
              </w:rPr>
              <w:t>社会可行性</w:t>
            </w:r>
          </w:p>
        </w:tc>
        <w:tc>
          <w:tcPr>
            <w:tcW w:w="1271" w:type="dxa"/>
          </w:tcPr>
          <w:p w14:paraId="03AD9650"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356C3728" w14:textId="77777777" w:rsidR="00B813D3" w:rsidRDefault="00B813D3" w:rsidP="00CF6846">
            <w:pPr>
              <w:jc w:val="center"/>
              <w:rPr>
                <w:iCs/>
                <w:color w:val="000000"/>
                <w:szCs w:val="21"/>
              </w:rPr>
            </w:pPr>
            <w:r>
              <w:rPr>
                <w:rFonts w:hint="eastAsia"/>
                <w:iCs/>
                <w:color w:val="000000"/>
                <w:szCs w:val="21"/>
              </w:rPr>
              <w:t>9</w:t>
            </w:r>
          </w:p>
        </w:tc>
        <w:tc>
          <w:tcPr>
            <w:tcW w:w="2189" w:type="dxa"/>
            <w:vAlign w:val="center"/>
          </w:tcPr>
          <w:p w14:paraId="138CC6EF" w14:textId="77777777" w:rsidR="00B813D3" w:rsidRDefault="00B813D3" w:rsidP="00CF6846">
            <w:pPr>
              <w:jc w:val="center"/>
              <w:rPr>
                <w:iCs/>
                <w:color w:val="000000"/>
                <w:szCs w:val="21"/>
              </w:rPr>
            </w:pPr>
            <w:r>
              <w:rPr>
                <w:rFonts w:hint="eastAsia"/>
                <w:iCs/>
                <w:color w:val="000000"/>
                <w:szCs w:val="21"/>
              </w:rPr>
              <w:t>高</w:t>
            </w:r>
          </w:p>
        </w:tc>
        <w:tc>
          <w:tcPr>
            <w:tcW w:w="1051" w:type="dxa"/>
            <w:vAlign w:val="center"/>
          </w:tcPr>
          <w:p w14:paraId="1AB88AA7" w14:textId="77777777" w:rsidR="00B813D3" w:rsidRDefault="00B813D3" w:rsidP="00CF6846">
            <w:pPr>
              <w:jc w:val="center"/>
              <w:rPr>
                <w:iCs/>
                <w:color w:val="000000"/>
                <w:szCs w:val="21"/>
              </w:rPr>
            </w:pPr>
          </w:p>
        </w:tc>
      </w:tr>
      <w:tr w:rsidR="00B813D3" w14:paraId="3CBDD8BB" w14:textId="77777777" w:rsidTr="00CF6846">
        <w:tc>
          <w:tcPr>
            <w:tcW w:w="1412" w:type="dxa"/>
            <w:vAlign w:val="center"/>
          </w:tcPr>
          <w:p w14:paraId="44E092CC" w14:textId="77777777" w:rsidR="00B813D3" w:rsidRDefault="00B813D3" w:rsidP="00CF6846">
            <w:pPr>
              <w:jc w:val="center"/>
              <w:rPr>
                <w:iCs/>
                <w:color w:val="000000"/>
                <w:szCs w:val="21"/>
              </w:rPr>
            </w:pPr>
            <w:r>
              <w:rPr>
                <w:rFonts w:hint="eastAsia"/>
                <w:iCs/>
                <w:color w:val="000000"/>
                <w:szCs w:val="21"/>
              </w:rPr>
              <w:t>整体可行性</w:t>
            </w:r>
          </w:p>
        </w:tc>
        <w:tc>
          <w:tcPr>
            <w:tcW w:w="1271" w:type="dxa"/>
          </w:tcPr>
          <w:p w14:paraId="766C7100" w14:textId="77777777" w:rsidR="00B813D3" w:rsidRDefault="00B813D3" w:rsidP="00CF6846">
            <w:pPr>
              <w:jc w:val="center"/>
              <w:rPr>
                <w:iCs/>
                <w:color w:val="000000"/>
                <w:szCs w:val="21"/>
              </w:rPr>
            </w:pPr>
            <w:r>
              <w:rPr>
                <w:iCs/>
                <w:color w:val="000000"/>
                <w:szCs w:val="21"/>
              </w:rPr>
              <w:fldChar w:fldCharType="begin"/>
            </w:r>
            <w:r>
              <w:rPr>
                <w:iCs/>
                <w:color w:val="000000"/>
                <w:szCs w:val="21"/>
              </w:rPr>
              <w:instrText xml:space="preserve"> =SUM(ABOVE)*100 \# "0.00%" </w:instrText>
            </w:r>
            <w:r>
              <w:rPr>
                <w:iCs/>
                <w:color w:val="000000"/>
                <w:szCs w:val="21"/>
              </w:rPr>
              <w:fldChar w:fldCharType="separate"/>
            </w:r>
            <w:r>
              <w:rPr>
                <w:iCs/>
                <w:noProof/>
                <w:color w:val="000000"/>
                <w:szCs w:val="21"/>
              </w:rPr>
              <w:t>100.00%</w:t>
            </w:r>
            <w:r>
              <w:rPr>
                <w:iCs/>
                <w:color w:val="000000"/>
                <w:szCs w:val="21"/>
              </w:rPr>
              <w:fldChar w:fldCharType="end"/>
            </w:r>
          </w:p>
        </w:tc>
        <w:tc>
          <w:tcPr>
            <w:tcW w:w="1080" w:type="dxa"/>
            <w:vAlign w:val="center"/>
          </w:tcPr>
          <w:p w14:paraId="3938057C" w14:textId="77777777" w:rsidR="00B813D3" w:rsidRDefault="00B813D3" w:rsidP="00CF6846">
            <w:pPr>
              <w:jc w:val="center"/>
              <w:rPr>
                <w:iCs/>
                <w:color w:val="000000"/>
                <w:szCs w:val="21"/>
              </w:rPr>
            </w:pPr>
            <w:r>
              <w:rPr>
                <w:rFonts w:hint="eastAsia"/>
                <w:iCs/>
                <w:color w:val="000000"/>
                <w:szCs w:val="21"/>
              </w:rPr>
              <w:t>6.1</w:t>
            </w:r>
          </w:p>
        </w:tc>
        <w:tc>
          <w:tcPr>
            <w:tcW w:w="2189" w:type="dxa"/>
            <w:vAlign w:val="center"/>
          </w:tcPr>
          <w:p w14:paraId="353742E2" w14:textId="77777777" w:rsidR="00B813D3" w:rsidRDefault="00B813D3" w:rsidP="00CF6846">
            <w:pPr>
              <w:jc w:val="center"/>
              <w:rPr>
                <w:iCs/>
                <w:color w:val="000000"/>
                <w:szCs w:val="21"/>
              </w:rPr>
            </w:pPr>
            <w:r>
              <w:rPr>
                <w:rFonts w:hint="eastAsia"/>
                <w:iCs/>
                <w:color w:val="000000"/>
                <w:szCs w:val="21"/>
              </w:rPr>
              <w:t>中</w:t>
            </w:r>
          </w:p>
        </w:tc>
        <w:tc>
          <w:tcPr>
            <w:tcW w:w="1051" w:type="dxa"/>
            <w:vAlign w:val="center"/>
          </w:tcPr>
          <w:p w14:paraId="240DB3F7" w14:textId="77777777" w:rsidR="00B813D3" w:rsidRDefault="00B813D3" w:rsidP="00CF6846">
            <w:pPr>
              <w:jc w:val="center"/>
              <w:rPr>
                <w:iCs/>
                <w:color w:val="000000"/>
                <w:szCs w:val="21"/>
              </w:rPr>
            </w:pPr>
          </w:p>
        </w:tc>
      </w:tr>
    </w:tbl>
    <w:p w14:paraId="5A305B25" w14:textId="77777777" w:rsidR="00B813D3" w:rsidRDefault="00B813D3" w:rsidP="00B813D3"/>
    <w:p w14:paraId="0C2572C9" w14:textId="77777777" w:rsidR="00B813D3" w:rsidRPr="00B270D9" w:rsidRDefault="00B813D3" w:rsidP="00B813D3">
      <w:pPr>
        <w:ind w:firstLineChars="194" w:firstLine="466"/>
        <w:rPr>
          <w:color w:val="000000"/>
        </w:rPr>
      </w:pPr>
      <w:r>
        <w:rPr>
          <w:rFonts w:hint="eastAsia"/>
          <w:color w:val="000000"/>
        </w:rPr>
        <w:t>根据该项目产品前期投入的人力、资源、时间与资金，跟预计带来收入和收回成本时间做衡量与比较，可以大约计算出该项目产品的可行性分数约为</w:t>
      </w:r>
      <w:r>
        <w:rPr>
          <w:rFonts w:hint="eastAsia"/>
          <w:color w:val="000000"/>
        </w:rPr>
        <w:t>7</w:t>
      </w:r>
      <w:r>
        <w:rPr>
          <w:color w:val="000000"/>
        </w:rPr>
        <w:t>.</w:t>
      </w:r>
      <w:r>
        <w:rPr>
          <w:rFonts w:hint="eastAsia"/>
          <w:color w:val="000000"/>
        </w:rPr>
        <w:t>5</w:t>
      </w:r>
      <w:r>
        <w:rPr>
          <w:rFonts w:hint="eastAsia"/>
          <w:color w:val="000000"/>
        </w:rPr>
        <w:t>分。所以，在各方面衡量之后得出结论是：可以立项。</w:t>
      </w:r>
    </w:p>
    <w:p w14:paraId="13B1426B" w14:textId="77777777" w:rsidR="00B813D3" w:rsidRPr="00B813D3" w:rsidRDefault="00B813D3" w:rsidP="00B813D3"/>
    <w:p w14:paraId="124DBB98" w14:textId="77777777" w:rsidR="00DB659A" w:rsidRPr="000C3D7B" w:rsidRDefault="00DB659A" w:rsidP="007A5FCB">
      <w:pPr>
        <w:pStyle w:val="1"/>
      </w:pPr>
      <w:bookmarkStart w:id="202" w:name="_Toc235938073"/>
      <w:bookmarkStart w:id="203" w:name="_Toc4784813"/>
      <w:r w:rsidRPr="000C3D7B">
        <w:rPr>
          <w:rFonts w:hint="eastAsia"/>
        </w:rPr>
        <w:t>附录</w:t>
      </w:r>
      <w:bookmarkEnd w:id="202"/>
      <w:bookmarkEnd w:id="203"/>
    </w:p>
    <w:p w14:paraId="4B227CF3" w14:textId="77777777" w:rsidR="00F72D95" w:rsidRDefault="00F72D95" w:rsidP="00DB659A"/>
    <w:sectPr w:rsidR="00F72D95" w:rsidSect="00F72D9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752F2" w14:textId="77777777" w:rsidR="001D740A" w:rsidRDefault="001D740A" w:rsidP="00DB659A">
      <w:pPr>
        <w:ind w:firstLine="420"/>
      </w:pPr>
      <w:r>
        <w:separator/>
      </w:r>
    </w:p>
  </w:endnote>
  <w:endnote w:type="continuationSeparator" w:id="0">
    <w:p w14:paraId="11489E63" w14:textId="77777777" w:rsidR="001D740A" w:rsidRDefault="001D740A" w:rsidP="00DB65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F98CC" w14:textId="77777777" w:rsidR="00CF6846" w:rsidRDefault="00CF6846" w:rsidP="00D84FC6">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2A3AF" w14:textId="77777777" w:rsidR="00CF6846" w:rsidRDefault="00CF6846" w:rsidP="00E73FD1">
    <w:pPr>
      <w:pStyle w:val="a6"/>
      <w:ind w:firstLine="480"/>
      <w:jc w:val="center"/>
    </w:pPr>
    <w:r>
      <w:rPr>
        <w:b/>
        <w:sz w:val="24"/>
        <w:szCs w:val="24"/>
      </w:rPr>
      <w:fldChar w:fldCharType="begin"/>
    </w:r>
    <w:r>
      <w:rPr>
        <w:b/>
      </w:rPr>
      <w:instrText>PAGE</w:instrText>
    </w:r>
    <w:r>
      <w:rPr>
        <w:b/>
        <w:sz w:val="24"/>
        <w:szCs w:val="24"/>
      </w:rPr>
      <w:fldChar w:fldCharType="separate"/>
    </w:r>
    <w:r w:rsidR="00396F7A">
      <w:rPr>
        <w:b/>
        <w:noProof/>
      </w:rPr>
      <w:t>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396F7A">
      <w:rPr>
        <w:b/>
        <w:noProof/>
      </w:rPr>
      <w:t>13</w:t>
    </w:r>
    <w:r>
      <w:rPr>
        <w:b/>
        <w:sz w:val="24"/>
        <w:szCs w:val="24"/>
      </w:rPr>
      <w:fldChar w:fldCharType="end"/>
    </w:r>
  </w:p>
  <w:p w14:paraId="2C1E7CC4" w14:textId="77777777" w:rsidR="00CF6846" w:rsidRDefault="00CF6846" w:rsidP="00D84FC6">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15D68" w14:textId="77777777" w:rsidR="00CF6846" w:rsidRDefault="00CF6846" w:rsidP="00D84FC6">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7EBFA" w14:textId="77777777" w:rsidR="001D740A" w:rsidRDefault="001D740A" w:rsidP="00DB659A">
      <w:pPr>
        <w:ind w:firstLine="420"/>
      </w:pPr>
      <w:r>
        <w:separator/>
      </w:r>
    </w:p>
  </w:footnote>
  <w:footnote w:type="continuationSeparator" w:id="0">
    <w:p w14:paraId="445194F7" w14:textId="77777777" w:rsidR="001D740A" w:rsidRDefault="001D740A" w:rsidP="00DB659A">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2399" w14:textId="77777777" w:rsidR="00CF6846" w:rsidRDefault="00CF6846" w:rsidP="00D84FC6">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F9F7A" w14:textId="77777777" w:rsidR="00CF6846" w:rsidRDefault="00CF6846" w:rsidP="00D84FC6">
    <w:pPr>
      <w:pStyle w:val="a4"/>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C127F" w14:textId="77777777" w:rsidR="00CF6846" w:rsidRDefault="00CF6846" w:rsidP="00D84FC6">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E"/>
    <w:multiLevelType w:val="multilevel"/>
    <w:tmpl w:val="0000001E"/>
    <w:lvl w:ilvl="0">
      <w:start w:val="1"/>
      <w:numFmt w:val="bullet"/>
      <w:pStyle w:val="a"/>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9A"/>
    <w:rsid w:val="000465F8"/>
    <w:rsid w:val="001028E5"/>
    <w:rsid w:val="00133B1F"/>
    <w:rsid w:val="00160585"/>
    <w:rsid w:val="001A41AD"/>
    <w:rsid w:val="001A41DE"/>
    <w:rsid w:val="001B2A7D"/>
    <w:rsid w:val="001D740A"/>
    <w:rsid w:val="002537E2"/>
    <w:rsid w:val="00263531"/>
    <w:rsid w:val="002B3814"/>
    <w:rsid w:val="002D34B7"/>
    <w:rsid w:val="002E097A"/>
    <w:rsid w:val="00340D7E"/>
    <w:rsid w:val="00395B31"/>
    <w:rsid w:val="00396F7A"/>
    <w:rsid w:val="003B4068"/>
    <w:rsid w:val="00460438"/>
    <w:rsid w:val="00474122"/>
    <w:rsid w:val="004B4ECE"/>
    <w:rsid w:val="004D79E4"/>
    <w:rsid w:val="005103F5"/>
    <w:rsid w:val="005105A4"/>
    <w:rsid w:val="0054057C"/>
    <w:rsid w:val="005B7E01"/>
    <w:rsid w:val="006037C1"/>
    <w:rsid w:val="00605958"/>
    <w:rsid w:val="00612691"/>
    <w:rsid w:val="00657296"/>
    <w:rsid w:val="006B50F9"/>
    <w:rsid w:val="006D596D"/>
    <w:rsid w:val="006E07EB"/>
    <w:rsid w:val="006E593D"/>
    <w:rsid w:val="00736F3D"/>
    <w:rsid w:val="007A5FCB"/>
    <w:rsid w:val="007D3398"/>
    <w:rsid w:val="0081139C"/>
    <w:rsid w:val="0082199D"/>
    <w:rsid w:val="00880E31"/>
    <w:rsid w:val="00922D89"/>
    <w:rsid w:val="009535E5"/>
    <w:rsid w:val="00976759"/>
    <w:rsid w:val="009B3834"/>
    <w:rsid w:val="009B682A"/>
    <w:rsid w:val="009B6CC5"/>
    <w:rsid w:val="009C1CDB"/>
    <w:rsid w:val="009C6FE4"/>
    <w:rsid w:val="00A27EB1"/>
    <w:rsid w:val="00A365D5"/>
    <w:rsid w:val="00AA5DA1"/>
    <w:rsid w:val="00AA61D8"/>
    <w:rsid w:val="00AB2123"/>
    <w:rsid w:val="00AC29A9"/>
    <w:rsid w:val="00B01FED"/>
    <w:rsid w:val="00B1795B"/>
    <w:rsid w:val="00B62895"/>
    <w:rsid w:val="00B730D4"/>
    <w:rsid w:val="00B813D3"/>
    <w:rsid w:val="00B82CA2"/>
    <w:rsid w:val="00BB0AED"/>
    <w:rsid w:val="00BB1F1E"/>
    <w:rsid w:val="00BE2145"/>
    <w:rsid w:val="00C17364"/>
    <w:rsid w:val="00C340CD"/>
    <w:rsid w:val="00C36994"/>
    <w:rsid w:val="00C57372"/>
    <w:rsid w:val="00C86B32"/>
    <w:rsid w:val="00C87A1F"/>
    <w:rsid w:val="00CA1CFA"/>
    <w:rsid w:val="00CB1999"/>
    <w:rsid w:val="00CB6C22"/>
    <w:rsid w:val="00CC1F21"/>
    <w:rsid w:val="00CF6846"/>
    <w:rsid w:val="00D43474"/>
    <w:rsid w:val="00D4467B"/>
    <w:rsid w:val="00D84FC6"/>
    <w:rsid w:val="00DB5D3E"/>
    <w:rsid w:val="00DB659A"/>
    <w:rsid w:val="00DF7992"/>
    <w:rsid w:val="00E01622"/>
    <w:rsid w:val="00E135AC"/>
    <w:rsid w:val="00E13F5E"/>
    <w:rsid w:val="00E36E79"/>
    <w:rsid w:val="00E67D88"/>
    <w:rsid w:val="00E73FD1"/>
    <w:rsid w:val="00EC6A64"/>
    <w:rsid w:val="00F40DCF"/>
    <w:rsid w:val="00F72D95"/>
    <w:rsid w:val="00FC7F6D"/>
    <w:rsid w:val="00FD3208"/>
    <w:rsid w:val="00FD34DB"/>
    <w:rsid w:val="00FE446D"/>
    <w:rsid w:val="00FE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75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E67D88"/>
    <w:rPr>
      <w:rFonts w:ascii="Times New Roman" w:hAnsi="Times New Roman"/>
      <w:sz w:val="24"/>
      <w:szCs w:val="24"/>
    </w:rPr>
  </w:style>
  <w:style w:type="paragraph" w:styleId="1">
    <w:name w:val="heading 1"/>
    <w:basedOn w:val="a0"/>
    <w:next w:val="a0"/>
    <w:link w:val="10"/>
    <w:uiPriority w:val="9"/>
    <w:qFormat/>
    <w:rsid w:val="000465F8"/>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9B3834"/>
    <w:pPr>
      <w:keepNext/>
      <w:keepLines/>
      <w:spacing w:before="260" w:after="260" w:line="415" w:lineRule="auto"/>
      <w:outlineLvl w:val="1"/>
    </w:pPr>
    <w:rPr>
      <w:rFonts w:ascii="Cambria" w:hAnsi="Cambria"/>
      <w:b/>
      <w:bCs/>
      <w:sz w:val="32"/>
      <w:szCs w:val="32"/>
    </w:rPr>
  </w:style>
  <w:style w:type="paragraph" w:styleId="3">
    <w:name w:val="heading 3"/>
    <w:basedOn w:val="a0"/>
    <w:next w:val="a0"/>
    <w:link w:val="30"/>
    <w:uiPriority w:val="9"/>
    <w:unhideWhenUsed/>
    <w:qFormat/>
    <w:rsid w:val="009B3834"/>
    <w:pPr>
      <w:keepNext/>
      <w:keepLines/>
      <w:spacing w:before="260" w:after="260" w:line="415"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semiHidden/>
    <w:unhideWhenUsed/>
    <w:rsid w:val="00DB659A"/>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semiHidden/>
    <w:rsid w:val="00DB659A"/>
    <w:rPr>
      <w:sz w:val="18"/>
      <w:szCs w:val="18"/>
    </w:rPr>
  </w:style>
  <w:style w:type="paragraph" w:styleId="a6">
    <w:name w:val="footer"/>
    <w:basedOn w:val="a0"/>
    <w:link w:val="a7"/>
    <w:uiPriority w:val="99"/>
    <w:unhideWhenUsed/>
    <w:rsid w:val="00DB659A"/>
    <w:pPr>
      <w:tabs>
        <w:tab w:val="center" w:pos="4153"/>
        <w:tab w:val="right" w:pos="8306"/>
      </w:tabs>
      <w:snapToGrid w:val="0"/>
    </w:pPr>
    <w:rPr>
      <w:sz w:val="18"/>
      <w:szCs w:val="18"/>
    </w:rPr>
  </w:style>
  <w:style w:type="character" w:customStyle="1" w:styleId="a7">
    <w:name w:val="页脚字符"/>
    <w:link w:val="a6"/>
    <w:uiPriority w:val="99"/>
    <w:rsid w:val="00DB659A"/>
    <w:rPr>
      <w:sz w:val="18"/>
      <w:szCs w:val="18"/>
    </w:rPr>
  </w:style>
  <w:style w:type="paragraph" w:styleId="a8">
    <w:name w:val="Title"/>
    <w:basedOn w:val="a0"/>
    <w:next w:val="a0"/>
    <w:link w:val="a9"/>
    <w:uiPriority w:val="10"/>
    <w:qFormat/>
    <w:rsid w:val="00B1795B"/>
    <w:pPr>
      <w:spacing w:before="240" w:after="60"/>
      <w:jc w:val="center"/>
      <w:outlineLvl w:val="0"/>
    </w:pPr>
    <w:rPr>
      <w:rFonts w:ascii="Cambria" w:hAnsi="Cambria"/>
      <w:b/>
      <w:bCs/>
      <w:sz w:val="32"/>
      <w:szCs w:val="32"/>
    </w:rPr>
  </w:style>
  <w:style w:type="character" w:customStyle="1" w:styleId="a9">
    <w:name w:val="标题字符"/>
    <w:link w:val="a8"/>
    <w:uiPriority w:val="10"/>
    <w:qFormat/>
    <w:rsid w:val="00B1795B"/>
    <w:rPr>
      <w:rFonts w:ascii="Cambria" w:eastAsia="宋体" w:hAnsi="Cambria" w:cs="Times New Roman"/>
      <w:b/>
      <w:bCs/>
      <w:sz w:val="32"/>
      <w:szCs w:val="32"/>
    </w:rPr>
  </w:style>
  <w:style w:type="character" w:customStyle="1" w:styleId="10">
    <w:name w:val="标题 1字符"/>
    <w:link w:val="1"/>
    <w:uiPriority w:val="9"/>
    <w:rsid w:val="000465F8"/>
    <w:rPr>
      <w:rFonts w:ascii="Times New Roman" w:eastAsia="宋体" w:hAnsi="Times New Roman" w:cs="Times New Roman"/>
      <w:b/>
      <w:bCs/>
      <w:kern w:val="44"/>
      <w:sz w:val="44"/>
      <w:szCs w:val="44"/>
    </w:rPr>
  </w:style>
  <w:style w:type="character" w:customStyle="1" w:styleId="20">
    <w:name w:val="标题 2字符"/>
    <w:link w:val="2"/>
    <w:uiPriority w:val="9"/>
    <w:rsid w:val="009B3834"/>
    <w:rPr>
      <w:rFonts w:ascii="Cambria" w:eastAsia="宋体" w:hAnsi="Cambria" w:cs="Times New Roman"/>
      <w:b/>
      <w:bCs/>
      <w:sz w:val="32"/>
      <w:szCs w:val="32"/>
    </w:rPr>
  </w:style>
  <w:style w:type="character" w:customStyle="1" w:styleId="30">
    <w:name w:val="标题 3字符"/>
    <w:link w:val="3"/>
    <w:uiPriority w:val="9"/>
    <w:rsid w:val="009B3834"/>
    <w:rPr>
      <w:rFonts w:ascii="Times New Roman" w:eastAsia="宋体" w:hAnsi="Times New Roman" w:cs="Times New Roman"/>
      <w:b/>
      <w:bCs/>
      <w:sz w:val="32"/>
      <w:szCs w:val="32"/>
    </w:rPr>
  </w:style>
  <w:style w:type="paragraph" w:styleId="11">
    <w:name w:val="toc 1"/>
    <w:basedOn w:val="a0"/>
    <w:next w:val="a0"/>
    <w:autoRedefine/>
    <w:uiPriority w:val="39"/>
    <w:unhideWhenUsed/>
    <w:rsid w:val="002537E2"/>
    <w:pPr>
      <w:tabs>
        <w:tab w:val="right" w:leader="dot" w:pos="8296"/>
      </w:tabs>
      <w:ind w:firstLineChars="50" w:firstLine="105"/>
      <w:jc w:val="center"/>
    </w:pPr>
  </w:style>
  <w:style w:type="paragraph" w:styleId="21">
    <w:name w:val="toc 2"/>
    <w:basedOn w:val="a0"/>
    <w:next w:val="a0"/>
    <w:autoRedefine/>
    <w:uiPriority w:val="39"/>
    <w:unhideWhenUsed/>
    <w:rsid w:val="00D84FC6"/>
    <w:pPr>
      <w:ind w:leftChars="200" w:left="420"/>
    </w:pPr>
  </w:style>
  <w:style w:type="paragraph" w:styleId="31">
    <w:name w:val="toc 3"/>
    <w:basedOn w:val="a0"/>
    <w:next w:val="a0"/>
    <w:autoRedefine/>
    <w:uiPriority w:val="39"/>
    <w:unhideWhenUsed/>
    <w:rsid w:val="00D84FC6"/>
    <w:pPr>
      <w:ind w:leftChars="400" w:left="840"/>
    </w:pPr>
  </w:style>
  <w:style w:type="character" w:styleId="aa">
    <w:name w:val="Hyperlink"/>
    <w:uiPriority w:val="99"/>
    <w:unhideWhenUsed/>
    <w:rsid w:val="00D84FC6"/>
    <w:rPr>
      <w:color w:val="0000FF"/>
      <w:u w:val="single"/>
    </w:rPr>
  </w:style>
  <w:style w:type="paragraph" w:styleId="ab">
    <w:name w:val="TOC Heading"/>
    <w:basedOn w:val="1"/>
    <w:next w:val="a0"/>
    <w:uiPriority w:val="39"/>
    <w:unhideWhenUsed/>
    <w:qFormat/>
    <w:rsid w:val="006037C1"/>
    <w:pPr>
      <w:spacing w:before="480" w:after="0" w:line="276" w:lineRule="auto"/>
      <w:outlineLvl w:val="9"/>
    </w:pPr>
    <w:rPr>
      <w:rFonts w:ascii="Cambria" w:hAnsi="Cambria"/>
      <w:color w:val="365F91"/>
      <w:kern w:val="0"/>
      <w:sz w:val="28"/>
      <w:szCs w:val="28"/>
    </w:rPr>
  </w:style>
  <w:style w:type="paragraph" w:styleId="ac">
    <w:name w:val="Balloon Text"/>
    <w:basedOn w:val="a0"/>
    <w:link w:val="ad"/>
    <w:uiPriority w:val="99"/>
    <w:semiHidden/>
    <w:unhideWhenUsed/>
    <w:rsid w:val="006037C1"/>
    <w:rPr>
      <w:sz w:val="18"/>
      <w:szCs w:val="18"/>
    </w:rPr>
  </w:style>
  <w:style w:type="character" w:customStyle="1" w:styleId="ad">
    <w:name w:val="批注框文本字符"/>
    <w:link w:val="ac"/>
    <w:uiPriority w:val="99"/>
    <w:semiHidden/>
    <w:rsid w:val="006037C1"/>
    <w:rPr>
      <w:rFonts w:ascii="Times New Roman" w:eastAsia="宋体" w:hAnsi="Times New Roman" w:cs="Times New Roman"/>
      <w:sz w:val="18"/>
      <w:szCs w:val="18"/>
    </w:rPr>
  </w:style>
  <w:style w:type="paragraph" w:customStyle="1" w:styleId="ae">
    <w:name w:val="表格头"/>
    <w:basedOn w:val="a0"/>
    <w:rsid w:val="002E097A"/>
    <w:pPr>
      <w:spacing w:line="360" w:lineRule="auto"/>
      <w:jc w:val="center"/>
    </w:pPr>
    <w:rPr>
      <w:b/>
      <w:bCs/>
      <w:szCs w:val="20"/>
    </w:rPr>
  </w:style>
  <w:style w:type="paragraph" w:customStyle="1" w:styleId="af">
    <w:name w:val="表格文字"/>
    <w:next w:val="a0"/>
    <w:rsid w:val="002E097A"/>
    <w:pPr>
      <w:adjustRightInd w:val="0"/>
      <w:snapToGrid w:val="0"/>
      <w:jc w:val="center"/>
    </w:pPr>
    <w:rPr>
      <w:rFonts w:ascii="Times New Roman" w:hAnsi="Times New Roman"/>
      <w:snapToGrid w:val="0"/>
      <w:kern w:val="21"/>
      <w:sz w:val="21"/>
    </w:rPr>
  </w:style>
  <w:style w:type="paragraph" w:styleId="af0">
    <w:name w:val="Normal (Web)"/>
    <w:basedOn w:val="a0"/>
    <w:uiPriority w:val="99"/>
    <w:semiHidden/>
    <w:unhideWhenUsed/>
    <w:rsid w:val="002E097A"/>
    <w:pPr>
      <w:spacing w:before="100" w:beforeAutospacing="1" w:after="100" w:afterAutospacing="1"/>
    </w:pPr>
    <w:rPr>
      <w:rFonts w:eastAsia="DengXian"/>
    </w:rPr>
  </w:style>
  <w:style w:type="paragraph" w:customStyle="1" w:styleId="af1">
    <w:name w:val="表格正文"/>
    <w:basedOn w:val="a0"/>
    <w:rsid w:val="006E593D"/>
    <w:rPr>
      <w:sz w:val="20"/>
      <w:szCs w:val="20"/>
    </w:rPr>
  </w:style>
  <w:style w:type="paragraph" w:customStyle="1" w:styleId="Normal1">
    <w:name w:val="Normal1"/>
    <w:basedOn w:val="a"/>
    <w:rsid w:val="006E593D"/>
    <w:pPr>
      <w:numPr>
        <w:numId w:val="0"/>
      </w:numPr>
      <w:spacing w:after="120"/>
      <w:contextualSpacing w:val="0"/>
    </w:pPr>
    <w:rPr>
      <w:rFonts w:ascii="Arial" w:hAnsi="Arial"/>
      <w:szCs w:val="20"/>
    </w:rPr>
  </w:style>
  <w:style w:type="paragraph" w:styleId="a">
    <w:name w:val="List Bullet"/>
    <w:basedOn w:val="a0"/>
    <w:uiPriority w:val="99"/>
    <w:semiHidden/>
    <w:unhideWhenUsed/>
    <w:rsid w:val="006E593D"/>
    <w:pPr>
      <w:numPr>
        <w:numId w:val="1"/>
      </w:numPr>
      <w:contextualSpacing/>
    </w:pPr>
  </w:style>
  <w:style w:type="paragraph" w:customStyle="1" w:styleId="af2">
    <w:name w:val="解释字体"/>
    <w:basedOn w:val="a0"/>
    <w:next w:val="a0"/>
    <w:rsid w:val="001028E5"/>
    <w:rPr>
      <w:rFonts w:ascii="Arial" w:hAnsi="Arial"/>
      <w:i/>
      <w:snapToGrid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0029">
      <w:bodyDiv w:val="1"/>
      <w:marLeft w:val="0"/>
      <w:marRight w:val="0"/>
      <w:marTop w:val="0"/>
      <w:marBottom w:val="0"/>
      <w:divBdr>
        <w:top w:val="none" w:sz="0" w:space="0" w:color="auto"/>
        <w:left w:val="none" w:sz="0" w:space="0" w:color="auto"/>
        <w:bottom w:val="none" w:sz="0" w:space="0" w:color="auto"/>
        <w:right w:val="none" w:sz="0" w:space="0" w:color="auto"/>
      </w:divBdr>
    </w:div>
    <w:div w:id="405615948">
      <w:bodyDiv w:val="1"/>
      <w:marLeft w:val="0"/>
      <w:marRight w:val="0"/>
      <w:marTop w:val="0"/>
      <w:marBottom w:val="0"/>
      <w:divBdr>
        <w:top w:val="none" w:sz="0" w:space="0" w:color="auto"/>
        <w:left w:val="none" w:sz="0" w:space="0" w:color="auto"/>
        <w:bottom w:val="none" w:sz="0" w:space="0" w:color="auto"/>
        <w:right w:val="none" w:sz="0" w:space="0" w:color="auto"/>
      </w:divBdr>
    </w:div>
    <w:div w:id="606231413">
      <w:bodyDiv w:val="1"/>
      <w:marLeft w:val="0"/>
      <w:marRight w:val="0"/>
      <w:marTop w:val="0"/>
      <w:marBottom w:val="0"/>
      <w:divBdr>
        <w:top w:val="none" w:sz="0" w:space="0" w:color="auto"/>
        <w:left w:val="none" w:sz="0" w:space="0" w:color="auto"/>
        <w:bottom w:val="none" w:sz="0" w:space="0" w:color="auto"/>
        <w:right w:val="none" w:sz="0" w:space="0" w:color="auto"/>
      </w:divBdr>
    </w:div>
    <w:div w:id="792597185">
      <w:bodyDiv w:val="1"/>
      <w:marLeft w:val="0"/>
      <w:marRight w:val="0"/>
      <w:marTop w:val="0"/>
      <w:marBottom w:val="0"/>
      <w:divBdr>
        <w:top w:val="none" w:sz="0" w:space="0" w:color="auto"/>
        <w:left w:val="none" w:sz="0" w:space="0" w:color="auto"/>
        <w:bottom w:val="none" w:sz="0" w:space="0" w:color="auto"/>
        <w:right w:val="none" w:sz="0" w:space="0" w:color="auto"/>
      </w:divBdr>
    </w:div>
    <w:div w:id="1113015796">
      <w:bodyDiv w:val="1"/>
      <w:marLeft w:val="0"/>
      <w:marRight w:val="0"/>
      <w:marTop w:val="0"/>
      <w:marBottom w:val="0"/>
      <w:divBdr>
        <w:top w:val="none" w:sz="0" w:space="0" w:color="auto"/>
        <w:left w:val="none" w:sz="0" w:space="0" w:color="auto"/>
        <w:bottom w:val="none" w:sz="0" w:space="0" w:color="auto"/>
        <w:right w:val="none" w:sz="0" w:space="0" w:color="auto"/>
      </w:divBdr>
    </w:div>
    <w:div w:id="16488242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70427-9AA6-EB4A-8E39-A4DC3BD63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995</Words>
  <Characters>5672</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Company>sysmed</Company>
  <LinksUpToDate>false</LinksUpToDate>
  <CharactersWithSpaces>6654</CharactersWithSpaces>
  <SharedDoc>false</SharedDoc>
  <HLinks>
    <vt:vector size="288" baseType="variant">
      <vt:variant>
        <vt:i4>2424887</vt:i4>
      </vt:variant>
      <vt:variant>
        <vt:i4>284</vt:i4>
      </vt:variant>
      <vt:variant>
        <vt:i4>0</vt:i4>
      </vt:variant>
      <vt:variant>
        <vt:i4>5</vt:i4>
      </vt:variant>
      <vt:variant>
        <vt:lpwstr/>
      </vt:variant>
      <vt:variant>
        <vt:lpwstr>_Toc4784813</vt:lpwstr>
      </vt:variant>
      <vt:variant>
        <vt:i4>2424886</vt:i4>
      </vt:variant>
      <vt:variant>
        <vt:i4>278</vt:i4>
      </vt:variant>
      <vt:variant>
        <vt:i4>0</vt:i4>
      </vt:variant>
      <vt:variant>
        <vt:i4>5</vt:i4>
      </vt:variant>
      <vt:variant>
        <vt:lpwstr/>
      </vt:variant>
      <vt:variant>
        <vt:lpwstr>_Toc4784812</vt:lpwstr>
      </vt:variant>
      <vt:variant>
        <vt:i4>2424885</vt:i4>
      </vt:variant>
      <vt:variant>
        <vt:i4>272</vt:i4>
      </vt:variant>
      <vt:variant>
        <vt:i4>0</vt:i4>
      </vt:variant>
      <vt:variant>
        <vt:i4>5</vt:i4>
      </vt:variant>
      <vt:variant>
        <vt:lpwstr/>
      </vt:variant>
      <vt:variant>
        <vt:lpwstr>_Toc4784811</vt:lpwstr>
      </vt:variant>
      <vt:variant>
        <vt:i4>2424884</vt:i4>
      </vt:variant>
      <vt:variant>
        <vt:i4>266</vt:i4>
      </vt:variant>
      <vt:variant>
        <vt:i4>0</vt:i4>
      </vt:variant>
      <vt:variant>
        <vt:i4>5</vt:i4>
      </vt:variant>
      <vt:variant>
        <vt:lpwstr/>
      </vt:variant>
      <vt:variant>
        <vt:lpwstr>_Toc4784810</vt:lpwstr>
      </vt:variant>
      <vt:variant>
        <vt:i4>2359357</vt:i4>
      </vt:variant>
      <vt:variant>
        <vt:i4>260</vt:i4>
      </vt:variant>
      <vt:variant>
        <vt:i4>0</vt:i4>
      </vt:variant>
      <vt:variant>
        <vt:i4>5</vt:i4>
      </vt:variant>
      <vt:variant>
        <vt:lpwstr/>
      </vt:variant>
      <vt:variant>
        <vt:lpwstr>_Toc4784809</vt:lpwstr>
      </vt:variant>
      <vt:variant>
        <vt:i4>2359356</vt:i4>
      </vt:variant>
      <vt:variant>
        <vt:i4>254</vt:i4>
      </vt:variant>
      <vt:variant>
        <vt:i4>0</vt:i4>
      </vt:variant>
      <vt:variant>
        <vt:i4>5</vt:i4>
      </vt:variant>
      <vt:variant>
        <vt:lpwstr/>
      </vt:variant>
      <vt:variant>
        <vt:lpwstr>_Toc4784808</vt:lpwstr>
      </vt:variant>
      <vt:variant>
        <vt:i4>2359347</vt:i4>
      </vt:variant>
      <vt:variant>
        <vt:i4>248</vt:i4>
      </vt:variant>
      <vt:variant>
        <vt:i4>0</vt:i4>
      </vt:variant>
      <vt:variant>
        <vt:i4>5</vt:i4>
      </vt:variant>
      <vt:variant>
        <vt:lpwstr/>
      </vt:variant>
      <vt:variant>
        <vt:lpwstr>_Toc4784807</vt:lpwstr>
      </vt:variant>
      <vt:variant>
        <vt:i4>2359346</vt:i4>
      </vt:variant>
      <vt:variant>
        <vt:i4>242</vt:i4>
      </vt:variant>
      <vt:variant>
        <vt:i4>0</vt:i4>
      </vt:variant>
      <vt:variant>
        <vt:i4>5</vt:i4>
      </vt:variant>
      <vt:variant>
        <vt:lpwstr/>
      </vt:variant>
      <vt:variant>
        <vt:lpwstr>_Toc4784806</vt:lpwstr>
      </vt:variant>
      <vt:variant>
        <vt:i4>2359345</vt:i4>
      </vt:variant>
      <vt:variant>
        <vt:i4>236</vt:i4>
      </vt:variant>
      <vt:variant>
        <vt:i4>0</vt:i4>
      </vt:variant>
      <vt:variant>
        <vt:i4>5</vt:i4>
      </vt:variant>
      <vt:variant>
        <vt:lpwstr/>
      </vt:variant>
      <vt:variant>
        <vt:lpwstr>_Toc4784805</vt:lpwstr>
      </vt:variant>
      <vt:variant>
        <vt:i4>2359344</vt:i4>
      </vt:variant>
      <vt:variant>
        <vt:i4>230</vt:i4>
      </vt:variant>
      <vt:variant>
        <vt:i4>0</vt:i4>
      </vt:variant>
      <vt:variant>
        <vt:i4>5</vt:i4>
      </vt:variant>
      <vt:variant>
        <vt:lpwstr/>
      </vt:variant>
      <vt:variant>
        <vt:lpwstr>_Toc4784804</vt:lpwstr>
      </vt:variant>
      <vt:variant>
        <vt:i4>2359351</vt:i4>
      </vt:variant>
      <vt:variant>
        <vt:i4>224</vt:i4>
      </vt:variant>
      <vt:variant>
        <vt:i4>0</vt:i4>
      </vt:variant>
      <vt:variant>
        <vt:i4>5</vt:i4>
      </vt:variant>
      <vt:variant>
        <vt:lpwstr/>
      </vt:variant>
      <vt:variant>
        <vt:lpwstr>_Toc4784803</vt:lpwstr>
      </vt:variant>
      <vt:variant>
        <vt:i4>2359350</vt:i4>
      </vt:variant>
      <vt:variant>
        <vt:i4>218</vt:i4>
      </vt:variant>
      <vt:variant>
        <vt:i4>0</vt:i4>
      </vt:variant>
      <vt:variant>
        <vt:i4>5</vt:i4>
      </vt:variant>
      <vt:variant>
        <vt:lpwstr/>
      </vt:variant>
      <vt:variant>
        <vt:lpwstr>_Toc4784802</vt:lpwstr>
      </vt:variant>
      <vt:variant>
        <vt:i4>2359349</vt:i4>
      </vt:variant>
      <vt:variant>
        <vt:i4>212</vt:i4>
      </vt:variant>
      <vt:variant>
        <vt:i4>0</vt:i4>
      </vt:variant>
      <vt:variant>
        <vt:i4>5</vt:i4>
      </vt:variant>
      <vt:variant>
        <vt:lpwstr/>
      </vt:variant>
      <vt:variant>
        <vt:lpwstr>_Toc4784801</vt:lpwstr>
      </vt:variant>
      <vt:variant>
        <vt:i4>2359348</vt:i4>
      </vt:variant>
      <vt:variant>
        <vt:i4>206</vt:i4>
      </vt:variant>
      <vt:variant>
        <vt:i4>0</vt:i4>
      </vt:variant>
      <vt:variant>
        <vt:i4>5</vt:i4>
      </vt:variant>
      <vt:variant>
        <vt:lpwstr/>
      </vt:variant>
      <vt:variant>
        <vt:lpwstr>_Toc4784800</vt:lpwstr>
      </vt:variant>
      <vt:variant>
        <vt:i4>2949170</vt:i4>
      </vt:variant>
      <vt:variant>
        <vt:i4>200</vt:i4>
      </vt:variant>
      <vt:variant>
        <vt:i4>0</vt:i4>
      </vt:variant>
      <vt:variant>
        <vt:i4>5</vt:i4>
      </vt:variant>
      <vt:variant>
        <vt:lpwstr/>
      </vt:variant>
      <vt:variant>
        <vt:lpwstr>_Toc4784799</vt:lpwstr>
      </vt:variant>
      <vt:variant>
        <vt:i4>2949171</vt:i4>
      </vt:variant>
      <vt:variant>
        <vt:i4>194</vt:i4>
      </vt:variant>
      <vt:variant>
        <vt:i4>0</vt:i4>
      </vt:variant>
      <vt:variant>
        <vt:i4>5</vt:i4>
      </vt:variant>
      <vt:variant>
        <vt:lpwstr/>
      </vt:variant>
      <vt:variant>
        <vt:lpwstr>_Toc4784798</vt:lpwstr>
      </vt:variant>
      <vt:variant>
        <vt:i4>2949180</vt:i4>
      </vt:variant>
      <vt:variant>
        <vt:i4>188</vt:i4>
      </vt:variant>
      <vt:variant>
        <vt:i4>0</vt:i4>
      </vt:variant>
      <vt:variant>
        <vt:i4>5</vt:i4>
      </vt:variant>
      <vt:variant>
        <vt:lpwstr/>
      </vt:variant>
      <vt:variant>
        <vt:lpwstr>_Toc4784797</vt:lpwstr>
      </vt:variant>
      <vt:variant>
        <vt:i4>2949181</vt:i4>
      </vt:variant>
      <vt:variant>
        <vt:i4>182</vt:i4>
      </vt:variant>
      <vt:variant>
        <vt:i4>0</vt:i4>
      </vt:variant>
      <vt:variant>
        <vt:i4>5</vt:i4>
      </vt:variant>
      <vt:variant>
        <vt:lpwstr/>
      </vt:variant>
      <vt:variant>
        <vt:lpwstr>_Toc4784796</vt:lpwstr>
      </vt:variant>
      <vt:variant>
        <vt:i4>2949182</vt:i4>
      </vt:variant>
      <vt:variant>
        <vt:i4>176</vt:i4>
      </vt:variant>
      <vt:variant>
        <vt:i4>0</vt:i4>
      </vt:variant>
      <vt:variant>
        <vt:i4>5</vt:i4>
      </vt:variant>
      <vt:variant>
        <vt:lpwstr/>
      </vt:variant>
      <vt:variant>
        <vt:lpwstr>_Toc4784795</vt:lpwstr>
      </vt:variant>
      <vt:variant>
        <vt:i4>2949183</vt:i4>
      </vt:variant>
      <vt:variant>
        <vt:i4>170</vt:i4>
      </vt:variant>
      <vt:variant>
        <vt:i4>0</vt:i4>
      </vt:variant>
      <vt:variant>
        <vt:i4>5</vt:i4>
      </vt:variant>
      <vt:variant>
        <vt:lpwstr/>
      </vt:variant>
      <vt:variant>
        <vt:lpwstr>_Toc4784794</vt:lpwstr>
      </vt:variant>
      <vt:variant>
        <vt:i4>2949176</vt:i4>
      </vt:variant>
      <vt:variant>
        <vt:i4>164</vt:i4>
      </vt:variant>
      <vt:variant>
        <vt:i4>0</vt:i4>
      </vt:variant>
      <vt:variant>
        <vt:i4>5</vt:i4>
      </vt:variant>
      <vt:variant>
        <vt:lpwstr/>
      </vt:variant>
      <vt:variant>
        <vt:lpwstr>_Toc4784793</vt:lpwstr>
      </vt:variant>
      <vt:variant>
        <vt:i4>2949177</vt:i4>
      </vt:variant>
      <vt:variant>
        <vt:i4>158</vt:i4>
      </vt:variant>
      <vt:variant>
        <vt:i4>0</vt:i4>
      </vt:variant>
      <vt:variant>
        <vt:i4>5</vt:i4>
      </vt:variant>
      <vt:variant>
        <vt:lpwstr/>
      </vt:variant>
      <vt:variant>
        <vt:lpwstr>_Toc4784792</vt:lpwstr>
      </vt:variant>
      <vt:variant>
        <vt:i4>2949178</vt:i4>
      </vt:variant>
      <vt:variant>
        <vt:i4>152</vt:i4>
      </vt:variant>
      <vt:variant>
        <vt:i4>0</vt:i4>
      </vt:variant>
      <vt:variant>
        <vt:i4>5</vt:i4>
      </vt:variant>
      <vt:variant>
        <vt:lpwstr/>
      </vt:variant>
      <vt:variant>
        <vt:lpwstr>_Toc4784791</vt:lpwstr>
      </vt:variant>
      <vt:variant>
        <vt:i4>2949179</vt:i4>
      </vt:variant>
      <vt:variant>
        <vt:i4>146</vt:i4>
      </vt:variant>
      <vt:variant>
        <vt:i4>0</vt:i4>
      </vt:variant>
      <vt:variant>
        <vt:i4>5</vt:i4>
      </vt:variant>
      <vt:variant>
        <vt:lpwstr/>
      </vt:variant>
      <vt:variant>
        <vt:lpwstr>_Toc4784790</vt:lpwstr>
      </vt:variant>
      <vt:variant>
        <vt:i4>2883634</vt:i4>
      </vt:variant>
      <vt:variant>
        <vt:i4>140</vt:i4>
      </vt:variant>
      <vt:variant>
        <vt:i4>0</vt:i4>
      </vt:variant>
      <vt:variant>
        <vt:i4>5</vt:i4>
      </vt:variant>
      <vt:variant>
        <vt:lpwstr/>
      </vt:variant>
      <vt:variant>
        <vt:lpwstr>_Toc4784789</vt:lpwstr>
      </vt:variant>
      <vt:variant>
        <vt:i4>2883635</vt:i4>
      </vt:variant>
      <vt:variant>
        <vt:i4>134</vt:i4>
      </vt:variant>
      <vt:variant>
        <vt:i4>0</vt:i4>
      </vt:variant>
      <vt:variant>
        <vt:i4>5</vt:i4>
      </vt:variant>
      <vt:variant>
        <vt:lpwstr/>
      </vt:variant>
      <vt:variant>
        <vt:lpwstr>_Toc4784788</vt:lpwstr>
      </vt:variant>
      <vt:variant>
        <vt:i4>2883644</vt:i4>
      </vt:variant>
      <vt:variant>
        <vt:i4>128</vt:i4>
      </vt:variant>
      <vt:variant>
        <vt:i4>0</vt:i4>
      </vt:variant>
      <vt:variant>
        <vt:i4>5</vt:i4>
      </vt:variant>
      <vt:variant>
        <vt:lpwstr/>
      </vt:variant>
      <vt:variant>
        <vt:lpwstr>_Toc4784787</vt:lpwstr>
      </vt:variant>
      <vt:variant>
        <vt:i4>2883645</vt:i4>
      </vt:variant>
      <vt:variant>
        <vt:i4>122</vt:i4>
      </vt:variant>
      <vt:variant>
        <vt:i4>0</vt:i4>
      </vt:variant>
      <vt:variant>
        <vt:i4>5</vt:i4>
      </vt:variant>
      <vt:variant>
        <vt:lpwstr/>
      </vt:variant>
      <vt:variant>
        <vt:lpwstr>_Toc4784786</vt:lpwstr>
      </vt:variant>
      <vt:variant>
        <vt:i4>2883646</vt:i4>
      </vt:variant>
      <vt:variant>
        <vt:i4>116</vt:i4>
      </vt:variant>
      <vt:variant>
        <vt:i4>0</vt:i4>
      </vt:variant>
      <vt:variant>
        <vt:i4>5</vt:i4>
      </vt:variant>
      <vt:variant>
        <vt:lpwstr/>
      </vt:variant>
      <vt:variant>
        <vt:lpwstr>_Toc4784785</vt:lpwstr>
      </vt:variant>
      <vt:variant>
        <vt:i4>2883647</vt:i4>
      </vt:variant>
      <vt:variant>
        <vt:i4>110</vt:i4>
      </vt:variant>
      <vt:variant>
        <vt:i4>0</vt:i4>
      </vt:variant>
      <vt:variant>
        <vt:i4>5</vt:i4>
      </vt:variant>
      <vt:variant>
        <vt:lpwstr/>
      </vt:variant>
      <vt:variant>
        <vt:lpwstr>_Toc4784784</vt:lpwstr>
      </vt:variant>
      <vt:variant>
        <vt:i4>2883640</vt:i4>
      </vt:variant>
      <vt:variant>
        <vt:i4>104</vt:i4>
      </vt:variant>
      <vt:variant>
        <vt:i4>0</vt:i4>
      </vt:variant>
      <vt:variant>
        <vt:i4>5</vt:i4>
      </vt:variant>
      <vt:variant>
        <vt:lpwstr/>
      </vt:variant>
      <vt:variant>
        <vt:lpwstr>_Toc4784783</vt:lpwstr>
      </vt:variant>
      <vt:variant>
        <vt:i4>2883641</vt:i4>
      </vt:variant>
      <vt:variant>
        <vt:i4>98</vt:i4>
      </vt:variant>
      <vt:variant>
        <vt:i4>0</vt:i4>
      </vt:variant>
      <vt:variant>
        <vt:i4>5</vt:i4>
      </vt:variant>
      <vt:variant>
        <vt:lpwstr/>
      </vt:variant>
      <vt:variant>
        <vt:lpwstr>_Toc4784782</vt:lpwstr>
      </vt:variant>
      <vt:variant>
        <vt:i4>2883642</vt:i4>
      </vt:variant>
      <vt:variant>
        <vt:i4>92</vt:i4>
      </vt:variant>
      <vt:variant>
        <vt:i4>0</vt:i4>
      </vt:variant>
      <vt:variant>
        <vt:i4>5</vt:i4>
      </vt:variant>
      <vt:variant>
        <vt:lpwstr/>
      </vt:variant>
      <vt:variant>
        <vt:lpwstr>_Toc4784781</vt:lpwstr>
      </vt:variant>
      <vt:variant>
        <vt:i4>2883643</vt:i4>
      </vt:variant>
      <vt:variant>
        <vt:i4>86</vt:i4>
      </vt:variant>
      <vt:variant>
        <vt:i4>0</vt:i4>
      </vt:variant>
      <vt:variant>
        <vt:i4>5</vt:i4>
      </vt:variant>
      <vt:variant>
        <vt:lpwstr/>
      </vt:variant>
      <vt:variant>
        <vt:lpwstr>_Toc4784780</vt:lpwstr>
      </vt:variant>
      <vt:variant>
        <vt:i4>2293810</vt:i4>
      </vt:variant>
      <vt:variant>
        <vt:i4>80</vt:i4>
      </vt:variant>
      <vt:variant>
        <vt:i4>0</vt:i4>
      </vt:variant>
      <vt:variant>
        <vt:i4>5</vt:i4>
      </vt:variant>
      <vt:variant>
        <vt:lpwstr/>
      </vt:variant>
      <vt:variant>
        <vt:lpwstr>_Toc4784779</vt:lpwstr>
      </vt:variant>
      <vt:variant>
        <vt:i4>2293811</vt:i4>
      </vt:variant>
      <vt:variant>
        <vt:i4>74</vt:i4>
      </vt:variant>
      <vt:variant>
        <vt:i4>0</vt:i4>
      </vt:variant>
      <vt:variant>
        <vt:i4>5</vt:i4>
      </vt:variant>
      <vt:variant>
        <vt:lpwstr/>
      </vt:variant>
      <vt:variant>
        <vt:lpwstr>_Toc4784778</vt:lpwstr>
      </vt:variant>
      <vt:variant>
        <vt:i4>2293820</vt:i4>
      </vt:variant>
      <vt:variant>
        <vt:i4>68</vt:i4>
      </vt:variant>
      <vt:variant>
        <vt:i4>0</vt:i4>
      </vt:variant>
      <vt:variant>
        <vt:i4>5</vt:i4>
      </vt:variant>
      <vt:variant>
        <vt:lpwstr/>
      </vt:variant>
      <vt:variant>
        <vt:lpwstr>_Toc4784777</vt:lpwstr>
      </vt:variant>
      <vt:variant>
        <vt:i4>2293821</vt:i4>
      </vt:variant>
      <vt:variant>
        <vt:i4>62</vt:i4>
      </vt:variant>
      <vt:variant>
        <vt:i4>0</vt:i4>
      </vt:variant>
      <vt:variant>
        <vt:i4>5</vt:i4>
      </vt:variant>
      <vt:variant>
        <vt:lpwstr/>
      </vt:variant>
      <vt:variant>
        <vt:lpwstr>_Toc4784776</vt:lpwstr>
      </vt:variant>
      <vt:variant>
        <vt:i4>2293822</vt:i4>
      </vt:variant>
      <vt:variant>
        <vt:i4>56</vt:i4>
      </vt:variant>
      <vt:variant>
        <vt:i4>0</vt:i4>
      </vt:variant>
      <vt:variant>
        <vt:i4>5</vt:i4>
      </vt:variant>
      <vt:variant>
        <vt:lpwstr/>
      </vt:variant>
      <vt:variant>
        <vt:lpwstr>_Toc4784775</vt:lpwstr>
      </vt:variant>
      <vt:variant>
        <vt:i4>2293823</vt:i4>
      </vt:variant>
      <vt:variant>
        <vt:i4>50</vt:i4>
      </vt:variant>
      <vt:variant>
        <vt:i4>0</vt:i4>
      </vt:variant>
      <vt:variant>
        <vt:i4>5</vt:i4>
      </vt:variant>
      <vt:variant>
        <vt:lpwstr/>
      </vt:variant>
      <vt:variant>
        <vt:lpwstr>_Toc4784774</vt:lpwstr>
      </vt:variant>
      <vt:variant>
        <vt:i4>2293816</vt:i4>
      </vt:variant>
      <vt:variant>
        <vt:i4>44</vt:i4>
      </vt:variant>
      <vt:variant>
        <vt:i4>0</vt:i4>
      </vt:variant>
      <vt:variant>
        <vt:i4>5</vt:i4>
      </vt:variant>
      <vt:variant>
        <vt:lpwstr/>
      </vt:variant>
      <vt:variant>
        <vt:lpwstr>_Toc4784773</vt:lpwstr>
      </vt:variant>
      <vt:variant>
        <vt:i4>2293817</vt:i4>
      </vt:variant>
      <vt:variant>
        <vt:i4>38</vt:i4>
      </vt:variant>
      <vt:variant>
        <vt:i4>0</vt:i4>
      </vt:variant>
      <vt:variant>
        <vt:i4>5</vt:i4>
      </vt:variant>
      <vt:variant>
        <vt:lpwstr/>
      </vt:variant>
      <vt:variant>
        <vt:lpwstr>_Toc4784772</vt:lpwstr>
      </vt:variant>
      <vt:variant>
        <vt:i4>2293818</vt:i4>
      </vt:variant>
      <vt:variant>
        <vt:i4>32</vt:i4>
      </vt:variant>
      <vt:variant>
        <vt:i4>0</vt:i4>
      </vt:variant>
      <vt:variant>
        <vt:i4>5</vt:i4>
      </vt:variant>
      <vt:variant>
        <vt:lpwstr/>
      </vt:variant>
      <vt:variant>
        <vt:lpwstr>_Toc4784771</vt:lpwstr>
      </vt:variant>
      <vt:variant>
        <vt:i4>2293819</vt:i4>
      </vt:variant>
      <vt:variant>
        <vt:i4>26</vt:i4>
      </vt:variant>
      <vt:variant>
        <vt:i4>0</vt:i4>
      </vt:variant>
      <vt:variant>
        <vt:i4>5</vt:i4>
      </vt:variant>
      <vt:variant>
        <vt:lpwstr/>
      </vt:variant>
      <vt:variant>
        <vt:lpwstr>_Toc4784770</vt:lpwstr>
      </vt:variant>
      <vt:variant>
        <vt:i4>2228274</vt:i4>
      </vt:variant>
      <vt:variant>
        <vt:i4>20</vt:i4>
      </vt:variant>
      <vt:variant>
        <vt:i4>0</vt:i4>
      </vt:variant>
      <vt:variant>
        <vt:i4>5</vt:i4>
      </vt:variant>
      <vt:variant>
        <vt:lpwstr/>
      </vt:variant>
      <vt:variant>
        <vt:lpwstr>_Toc4784769</vt:lpwstr>
      </vt:variant>
      <vt:variant>
        <vt:i4>2228275</vt:i4>
      </vt:variant>
      <vt:variant>
        <vt:i4>14</vt:i4>
      </vt:variant>
      <vt:variant>
        <vt:i4>0</vt:i4>
      </vt:variant>
      <vt:variant>
        <vt:i4>5</vt:i4>
      </vt:variant>
      <vt:variant>
        <vt:lpwstr/>
      </vt:variant>
      <vt:variant>
        <vt:lpwstr>_Toc4784768</vt:lpwstr>
      </vt:variant>
      <vt:variant>
        <vt:i4>2228284</vt:i4>
      </vt:variant>
      <vt:variant>
        <vt:i4>8</vt:i4>
      </vt:variant>
      <vt:variant>
        <vt:i4>0</vt:i4>
      </vt:variant>
      <vt:variant>
        <vt:i4>5</vt:i4>
      </vt:variant>
      <vt:variant>
        <vt:lpwstr/>
      </vt:variant>
      <vt:variant>
        <vt:lpwstr>_Toc4784767</vt:lpwstr>
      </vt:variant>
      <vt:variant>
        <vt:i4>2228286</vt:i4>
      </vt:variant>
      <vt:variant>
        <vt:i4>2</vt:i4>
      </vt:variant>
      <vt:variant>
        <vt:i4>0</vt:i4>
      </vt:variant>
      <vt:variant>
        <vt:i4>5</vt:i4>
      </vt:variant>
      <vt:variant>
        <vt:lpwstr/>
      </vt:variant>
      <vt:variant>
        <vt:lpwstr>_Toc4784765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Microsoft Office 用户</cp:lastModifiedBy>
  <cp:revision>6</cp:revision>
  <dcterms:created xsi:type="dcterms:W3CDTF">2019-04-03T10:55:00Z</dcterms:created>
  <dcterms:modified xsi:type="dcterms:W3CDTF">2019-06-14T09:43:00Z</dcterms:modified>
</cp:coreProperties>
</file>