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A64" w:rsidRDefault="00855373">
      <w:pPr>
        <w:pStyle w:val="Cover-Logo"/>
      </w:pPr>
      <w:r>
        <w:t>Elektrotehni</w:t>
      </w:r>
      <w:r>
        <w:rPr>
          <w:lang w:val="sr-Latn-CS"/>
        </w:rPr>
        <w:t>čki faku</w:t>
      </w:r>
      <w:r>
        <w:t>ltet, Beograd</w:t>
      </w:r>
    </w:p>
    <w:p w:rsidR="001B1A64" w:rsidRDefault="001B1A64">
      <w:pPr>
        <w:rPr>
          <w:lang w:val="sr-Cyrl-CS"/>
        </w:rPr>
      </w:pPr>
    </w:p>
    <w:p w:rsidR="001B1A64" w:rsidRDefault="001B1A64">
      <w:pPr>
        <w:rPr>
          <w:lang w:val="sr-Cyrl-CS"/>
        </w:rPr>
      </w:pPr>
    </w:p>
    <w:p w:rsidR="001B1A64" w:rsidRDefault="001B1A64">
      <w:pPr>
        <w:pStyle w:val="Header"/>
        <w:tabs>
          <w:tab w:val="clear" w:pos="4320"/>
          <w:tab w:val="clear" w:pos="8640"/>
        </w:tabs>
        <w:rPr>
          <w:lang w:val="sr-Cyrl-CS"/>
        </w:rPr>
      </w:pPr>
    </w:p>
    <w:p w:rsidR="001B1A64" w:rsidRDefault="001B1A64">
      <w:pPr>
        <w:rPr>
          <w:lang w:val="sr-Cyrl-CS"/>
        </w:rPr>
      </w:pPr>
    </w:p>
    <w:p w:rsidR="001B1A64" w:rsidRDefault="001B1A64">
      <w:pPr>
        <w:rPr>
          <w:lang w:val="sr-Cyrl-CS"/>
        </w:rPr>
      </w:pPr>
    </w:p>
    <w:p w:rsidR="001B1A64" w:rsidRDefault="001B1A64">
      <w:pPr>
        <w:rPr>
          <w:lang w:val="sr-Cyrl-CS"/>
        </w:rPr>
      </w:pPr>
    </w:p>
    <w:p w:rsidR="001B1A64" w:rsidRDefault="001B1A64">
      <w:pPr>
        <w:rPr>
          <w:lang w:val="sr-Cyrl-CS"/>
        </w:rPr>
      </w:pPr>
    </w:p>
    <w:p w:rsidR="00A02916" w:rsidRDefault="00A02916">
      <w:pPr>
        <w:pStyle w:val="Cover-title"/>
        <w:rPr>
          <w:b w:val="0"/>
          <w:caps w:val="0"/>
          <w:sz w:val="20"/>
        </w:rPr>
      </w:pPr>
    </w:p>
    <w:p w:rsidR="00A02916" w:rsidRPr="00A02916" w:rsidRDefault="00A02916">
      <w:pPr>
        <w:pStyle w:val="Cover-title"/>
        <w:rPr>
          <w:color w:val="0000FF"/>
        </w:rPr>
      </w:pPr>
      <w:r>
        <w:rPr>
          <w:color w:val="0000FF"/>
        </w:rPr>
        <w:t>Tim minus i plus</w:t>
      </w:r>
    </w:p>
    <w:p w:rsidR="001B1A64" w:rsidRDefault="00855373">
      <w:pPr>
        <w:pStyle w:val="Cover-title"/>
      </w:pPr>
      <w:r>
        <w:t>izveŠtaj o defektima za PROJEKAT “</w:t>
      </w:r>
      <w:r w:rsidR="00A02916">
        <w:t>mreža znanja</w:t>
      </w:r>
      <w:r>
        <w:t>”</w:t>
      </w:r>
    </w:p>
    <w:p w:rsidR="001B1A64" w:rsidRDefault="001B1A64">
      <w:pPr>
        <w:pStyle w:val="BodyText"/>
        <w:spacing w:after="0"/>
        <w:jc w:val="center"/>
        <w:rPr>
          <w:rFonts w:ascii="Times New Roman" w:hAnsi="Times New Roman"/>
          <w:b/>
          <w:kern w:val="28"/>
          <w:sz w:val="36"/>
          <w:lang w:val="sr-Cyrl-CS"/>
        </w:rPr>
      </w:pPr>
    </w:p>
    <w:p w:rsidR="001B1A64" w:rsidRDefault="001B1A64">
      <w:pPr>
        <w:pStyle w:val="BodyText"/>
        <w:jc w:val="center"/>
        <w:rPr>
          <w:rFonts w:ascii="Times New Roman" w:hAnsi="Times New Roman"/>
          <w:b/>
          <w:kern w:val="28"/>
          <w:sz w:val="40"/>
          <w:lang w:val="sr-Cyrl-CS"/>
        </w:rPr>
      </w:pPr>
    </w:p>
    <w:p w:rsidR="001B1A64" w:rsidRDefault="001B1A64">
      <w:pPr>
        <w:pStyle w:val="BodyText"/>
        <w:jc w:val="center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BodyText"/>
        <w:rPr>
          <w:rFonts w:ascii="Times New Roman" w:hAnsi="Times New Roman"/>
          <w:lang w:val="sr-Cyrl-CS"/>
        </w:rPr>
      </w:pPr>
    </w:p>
    <w:p w:rsidR="001B1A64" w:rsidRDefault="001B1A64">
      <w:pPr>
        <w:pStyle w:val="Heading-Other"/>
        <w:rPr>
          <w:noProof w:val="0"/>
          <w:lang w:val="sr-Cyrl-CS"/>
        </w:rPr>
        <w:sectPr w:rsidR="001B1A64">
          <w:headerReference w:type="default" r:id="rId7"/>
          <w:footerReference w:type="default" r:id="rId8"/>
          <w:footerReference w:type="first" r:id="rId9"/>
          <w:type w:val="continuous"/>
          <w:pgSz w:w="11907" w:h="16840" w:code="9"/>
          <w:pgMar w:top="1418" w:right="1134" w:bottom="1134" w:left="1418" w:header="720" w:footer="720" w:gutter="0"/>
          <w:pgNumType w:start="1"/>
          <w:cols w:space="720"/>
          <w:titlePg/>
        </w:sectPr>
      </w:pPr>
    </w:p>
    <w:p w:rsidR="001B1A64" w:rsidRDefault="001B1A64"/>
    <w:tbl>
      <w:tblPr>
        <w:tblW w:w="0" w:type="auto"/>
        <w:tblInd w:w="108" w:type="dxa"/>
        <w:tblLayout w:type="fixed"/>
        <w:tblLook w:val="0000"/>
      </w:tblPr>
      <w:tblGrid>
        <w:gridCol w:w="2867"/>
        <w:gridCol w:w="3370"/>
        <w:gridCol w:w="3402"/>
      </w:tblGrid>
      <w:tr w:rsidR="001B1A64">
        <w:tc>
          <w:tcPr>
            <w:tcW w:w="28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855373">
            <w:pPr>
              <w:rPr>
                <w:b/>
                <w:sz w:val="24"/>
              </w:rPr>
            </w:pPr>
            <w:bookmarkStart w:id="0" w:name="zap"/>
            <w:bookmarkStart w:id="1" w:name="_Toc396801728"/>
            <w:bookmarkStart w:id="2" w:name="_Toc398454001"/>
            <w:bookmarkStart w:id="3" w:name="_Toc399050444"/>
            <w:bookmarkEnd w:id="0"/>
            <w:r>
              <w:rPr>
                <w:b/>
                <w:sz w:val="24"/>
              </w:rPr>
              <w:t xml:space="preserve">Datum: </w:t>
            </w:r>
            <w:r w:rsidR="00227AEA"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 w:rsidR="00227AEA">
              <w:rPr>
                <w:sz w:val="24"/>
              </w:rPr>
            </w:r>
            <w:r w:rsidR="00227AEA"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 w:rsidR="00227AEA">
              <w:rPr>
                <w:sz w:val="24"/>
              </w:rPr>
              <w:fldChar w:fldCharType="end"/>
            </w:r>
            <w:r>
              <w:rPr>
                <w:b/>
                <w:sz w:val="24"/>
              </w:rPr>
              <w:t xml:space="preserve">   26.4.2004.                                      </w:t>
            </w:r>
          </w:p>
        </w:tc>
        <w:tc>
          <w:tcPr>
            <w:tcW w:w="337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8553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Vreme: </w:t>
            </w:r>
            <w:r w:rsidR="00227AEA"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 w:rsidR="00227AEA">
              <w:rPr>
                <w:sz w:val="24"/>
              </w:rPr>
            </w:r>
            <w:r w:rsidR="00227AEA"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 w:rsidR="00227AEA">
              <w:rPr>
                <w:sz w:val="24"/>
              </w:rPr>
              <w:fldChar w:fldCharType="end"/>
            </w:r>
            <w:r>
              <w:rPr>
                <w:sz w:val="24"/>
              </w:rPr>
              <w:t>22:01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8553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Mesto: </w:t>
            </w:r>
            <w:r w:rsidR="00227AEA">
              <w:rPr>
                <w:sz w:val="24"/>
              </w:rPr>
              <w:fldChar w:fldCharType="begin">
                <w:ffData>
                  <w:name w:val="Text1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 w:rsidR="00227AEA">
              <w:rPr>
                <w:sz w:val="24"/>
              </w:rPr>
            </w:r>
            <w:r w:rsidR="00227AEA">
              <w:rPr>
                <w:sz w:val="24"/>
              </w:rPr>
              <w:fldChar w:fldCharType="separate"/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>
              <w:rPr>
                <w:sz w:val="24"/>
              </w:rPr>
              <w:t> </w:t>
            </w:r>
            <w:r w:rsidR="00227AEA">
              <w:rPr>
                <w:sz w:val="24"/>
              </w:rPr>
              <w:fldChar w:fldCharType="end"/>
            </w:r>
            <w:r>
              <w:rPr>
                <w:sz w:val="24"/>
              </w:rPr>
              <w:t>Beograd</w:t>
            </w:r>
          </w:p>
        </w:tc>
      </w:tr>
      <w:tr w:rsidR="001B1A64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B1A64" w:rsidRDefault="008553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Kratak opis: </w:t>
            </w: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855373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Izvešta</w:t>
            </w:r>
            <w:r w:rsidR="00A02916">
              <w:rPr>
                <w:bCs/>
                <w:sz w:val="24"/>
              </w:rPr>
              <w:t>j o defektima za projekat tima Programerski Pioniri</w:t>
            </w:r>
            <w:r>
              <w:rPr>
                <w:bCs/>
                <w:sz w:val="24"/>
              </w:rPr>
              <w:t xml:space="preserve"> koji je rađen kao deo praktične nastave na Elektrotehničkom fakultetu u Beogradu. Ovaj izveštaj o defektima je deo formalne recenzije (</w:t>
            </w:r>
            <w:r>
              <w:rPr>
                <w:bCs/>
                <w:i/>
                <w:iCs/>
                <w:sz w:val="24"/>
              </w:rPr>
              <w:t>formal review</w:t>
            </w:r>
            <w:r>
              <w:rPr>
                <w:bCs/>
                <w:sz w:val="24"/>
              </w:rPr>
              <w:t xml:space="preserve">) koju je uradio </w:t>
            </w:r>
            <w:r w:rsidR="00A02916">
              <w:rPr>
                <w:bCs/>
                <w:sz w:val="24"/>
              </w:rPr>
              <w:t>tim Minus i plus.</w:t>
            </w:r>
          </w:p>
          <w:p w:rsidR="001B1A64" w:rsidRDefault="001B1A64">
            <w:pPr>
              <w:rPr>
                <w:bCs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  <w:p w:rsidR="001B1A64" w:rsidRDefault="001B1A64">
            <w:pPr>
              <w:rPr>
                <w:b/>
                <w:sz w:val="24"/>
              </w:rPr>
            </w:pPr>
          </w:p>
        </w:tc>
      </w:tr>
      <w:bookmarkEnd w:id="1"/>
      <w:bookmarkEnd w:id="2"/>
      <w:bookmarkEnd w:id="3"/>
      <w:tr w:rsidR="001B1A64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1B1A64" w:rsidRDefault="00A029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Zaključ</w:t>
            </w:r>
            <w:r w:rsidR="00855373">
              <w:rPr>
                <w:b/>
                <w:sz w:val="24"/>
              </w:rPr>
              <w:t>ak:</w:t>
            </w:r>
          </w:p>
          <w:p w:rsidR="001B1A64" w:rsidRDefault="001B1A64">
            <w:pPr>
              <w:rPr>
                <w:sz w:val="24"/>
              </w:rPr>
            </w:pPr>
          </w:p>
          <w:p w:rsidR="001B1A64" w:rsidRDefault="00855373"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Nije potrebno raditi ponovnu inspekciju. Ima grešaka, ali nisu toliko značajne da bi zahtevale ponovno pisanje SSU-a i projektnog zadatka.</w:t>
            </w:r>
          </w:p>
          <w:p w:rsidR="001B1A64" w:rsidRDefault="001B1A64">
            <w:pPr>
              <w:pStyle w:val="BodyText"/>
            </w:pPr>
          </w:p>
          <w:p w:rsidR="001B1A64" w:rsidRDefault="001B1A64">
            <w:pPr>
              <w:pStyle w:val="BodyText"/>
            </w:pPr>
          </w:p>
          <w:p w:rsidR="001B1A64" w:rsidRDefault="001B1A64">
            <w:pPr>
              <w:pStyle w:val="BodyText"/>
            </w:pPr>
          </w:p>
          <w:p w:rsidR="001B1A64" w:rsidRDefault="001B1A64">
            <w:pPr>
              <w:pStyle w:val="BodyText"/>
              <w:rPr>
                <w:b/>
              </w:rPr>
            </w:pPr>
          </w:p>
        </w:tc>
      </w:tr>
    </w:tbl>
    <w:p w:rsidR="001B1A64" w:rsidRDefault="001B1A64"/>
    <w:p w:rsidR="001B1A64" w:rsidRDefault="001B1A64"/>
    <w:p w:rsidR="001B1A64" w:rsidRDefault="001B1A64"/>
    <w:p w:rsidR="001B1A64" w:rsidRDefault="00855373">
      <w:pPr>
        <w:rPr>
          <w:b/>
          <w:sz w:val="24"/>
        </w:rPr>
      </w:pPr>
      <w:r>
        <w:rPr>
          <w:b/>
          <w:sz w:val="24"/>
        </w:rPr>
        <w:t>Overa:</w:t>
      </w:r>
    </w:p>
    <w:p w:rsidR="001B1A64" w:rsidRDefault="001B1A64">
      <w:pPr>
        <w:tabs>
          <w:tab w:val="left" w:pos="284"/>
          <w:tab w:val="left" w:leader="underscore" w:pos="3686"/>
        </w:tabs>
        <w:rPr>
          <w:b/>
          <w:sz w:val="24"/>
        </w:rPr>
      </w:pPr>
    </w:p>
    <w:p w:rsidR="001B1A64" w:rsidRDefault="00A02916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Vladana Babić</w:t>
      </w:r>
      <w:r w:rsidR="00855373">
        <w:rPr>
          <w:b/>
          <w:sz w:val="24"/>
        </w:rPr>
        <w:tab/>
      </w:r>
      <w:r w:rsidR="00855373">
        <w:rPr>
          <w:b/>
          <w:sz w:val="24"/>
        </w:rPr>
        <w:tab/>
      </w:r>
      <w:r>
        <w:rPr>
          <w:b/>
          <w:sz w:val="24"/>
        </w:rPr>
        <w:t>Vladana Babić</w:t>
      </w:r>
      <w:r w:rsidR="00855373">
        <w:rPr>
          <w:b/>
          <w:sz w:val="24"/>
        </w:rPr>
        <w:tab/>
      </w:r>
    </w:p>
    <w:p w:rsidR="001B1A64" w:rsidRDefault="00855373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Moderator:</w:t>
      </w:r>
      <w:r>
        <w:rPr>
          <w:b/>
          <w:sz w:val="24"/>
        </w:rPr>
        <w:tab/>
      </w:r>
      <w:r>
        <w:rPr>
          <w:b/>
          <w:sz w:val="24"/>
        </w:rPr>
        <w:tab/>
        <w:t>Inspektor 1:</w:t>
      </w:r>
    </w:p>
    <w:p w:rsidR="001B1A64" w:rsidRDefault="001B1A6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:rsidR="001B1A64" w:rsidRDefault="001B1A6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:rsidR="001B1A64" w:rsidRDefault="00A02916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Nina Bucalo</w:t>
      </w:r>
      <w:r>
        <w:rPr>
          <w:b/>
          <w:sz w:val="24"/>
        </w:rPr>
        <w:tab/>
      </w:r>
      <w:r>
        <w:rPr>
          <w:b/>
          <w:sz w:val="24"/>
        </w:rPr>
        <w:tab/>
        <w:t>Pavle Kotlajić</w:t>
      </w:r>
      <w:r w:rsidR="00855373">
        <w:rPr>
          <w:b/>
          <w:sz w:val="24"/>
        </w:rPr>
        <w:tab/>
      </w:r>
    </w:p>
    <w:p w:rsidR="001B1A64" w:rsidRDefault="00855373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2:</w:t>
      </w:r>
      <w:r>
        <w:rPr>
          <w:b/>
          <w:sz w:val="24"/>
        </w:rPr>
        <w:tab/>
      </w:r>
      <w:r>
        <w:rPr>
          <w:b/>
          <w:sz w:val="24"/>
        </w:rPr>
        <w:tab/>
        <w:t>Inspektor 3:</w:t>
      </w:r>
    </w:p>
    <w:p w:rsidR="001B1A64" w:rsidRDefault="001B1A6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:rsidR="001B1A64" w:rsidRDefault="001B1A6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:rsidR="001B1A64" w:rsidRDefault="00A02916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Marko Dašić</w:t>
      </w:r>
      <w:r w:rsidR="00855373">
        <w:rPr>
          <w:b/>
          <w:sz w:val="24"/>
        </w:rPr>
        <w:tab/>
      </w:r>
      <w:r w:rsidR="00855373">
        <w:rPr>
          <w:b/>
          <w:sz w:val="24"/>
        </w:rPr>
        <w:tab/>
      </w:r>
      <w:r>
        <w:rPr>
          <w:b/>
          <w:sz w:val="24"/>
        </w:rPr>
        <w:t>Nina Bucalo</w:t>
      </w:r>
      <w:r w:rsidR="00855373">
        <w:rPr>
          <w:b/>
          <w:sz w:val="24"/>
        </w:rPr>
        <w:tab/>
      </w:r>
    </w:p>
    <w:p w:rsidR="001B1A64" w:rsidRDefault="00855373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4:</w:t>
      </w:r>
      <w:r>
        <w:rPr>
          <w:b/>
          <w:sz w:val="24"/>
        </w:rPr>
        <w:tab/>
      </w:r>
      <w:r>
        <w:rPr>
          <w:b/>
          <w:sz w:val="24"/>
        </w:rPr>
        <w:tab/>
        <w:t>Zapisničar:</w:t>
      </w:r>
    </w:p>
    <w:p w:rsidR="001B1A64" w:rsidRDefault="001B1A6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:rsidR="001B1A64" w:rsidRDefault="001B1A64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:rsidR="001B1A64" w:rsidRDefault="00A02916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Tim Minus i plus</w:t>
      </w:r>
    </w:p>
    <w:p w:rsidR="001B1A64" w:rsidRDefault="00855373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 xml:space="preserve">Autor: 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:rsidR="001B1A64" w:rsidRDefault="001B1A64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:rsidR="001B1A64" w:rsidRDefault="001B1A64">
      <w:pPr>
        <w:rPr>
          <w:b/>
          <w:sz w:val="24"/>
        </w:rPr>
      </w:pPr>
    </w:p>
    <w:p w:rsidR="001B1A64" w:rsidRDefault="001B1A64">
      <w:pPr>
        <w:rPr>
          <w:b/>
          <w:sz w:val="24"/>
        </w:rPr>
      </w:pPr>
    </w:p>
    <w:p w:rsidR="001B1A64" w:rsidRDefault="001B1A64"/>
    <w:p w:rsidR="001B1A64" w:rsidRDefault="00855373">
      <w:r>
        <w:br w:type="page"/>
      </w:r>
    </w:p>
    <w:tbl>
      <w:tblPr>
        <w:tblW w:w="0" w:type="auto"/>
        <w:tblInd w:w="-176" w:type="dxa"/>
        <w:tblLayout w:type="fixed"/>
        <w:tblLook w:val="0000"/>
      </w:tblPr>
      <w:tblGrid>
        <w:gridCol w:w="426"/>
        <w:gridCol w:w="567"/>
        <w:gridCol w:w="1418"/>
        <w:gridCol w:w="5386"/>
        <w:gridCol w:w="425"/>
        <w:gridCol w:w="426"/>
        <w:gridCol w:w="425"/>
        <w:gridCol w:w="709"/>
      </w:tblGrid>
      <w:tr w:rsidR="001B1A64">
        <w:tc>
          <w:tcPr>
            <w:tcW w:w="978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Spisak defekata i otvorenih pitanja</w:t>
            </w:r>
          </w:p>
          <w:p w:rsidR="001B1A64" w:rsidRDefault="00855373">
            <w:pPr>
              <w:jc w:val="right"/>
              <w:rPr>
                <w:b/>
              </w:rPr>
            </w:pPr>
            <w:r>
              <w:rPr>
                <w:b/>
              </w:rPr>
              <w:t>V - veci, M - manji, O - otvorena pitanja</w:t>
            </w:r>
          </w:p>
          <w:p w:rsidR="001B1A64" w:rsidRDefault="00855373">
            <w:pPr>
              <w:jc w:val="right"/>
              <w:rPr>
                <w:b/>
              </w:rPr>
            </w:pPr>
            <w:r>
              <w:rPr>
                <w:b/>
              </w:rPr>
              <w:t xml:space="preserve">Nap - napomena: O=Opste, S=Specificne </w:t>
            </w:r>
            <w:r>
              <w:rPr>
                <w:b/>
              </w:rPr>
              <w:sym w:font="Wingdings" w:char="F0E2"/>
            </w:r>
          </w:p>
        </w:tc>
      </w:tr>
      <w:tr w:rsidR="001B1A64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#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Lok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Opis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1B1A64" w:rsidRDefault="00855373">
            <w:pPr>
              <w:ind w:left="-13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Nap</w:t>
            </w: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>
              <w:rPr>
                <w:sz w:val="18"/>
              </w:rPr>
              <w:t>home.html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Intuitivnije bi bilo da se naziv tabele "Rang lista igrača" nalazi iznad tabele, a ne ispod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A029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>
              <w:rPr>
                <w:sz w:val="18"/>
              </w:rPr>
              <w:t>SSU registrovanog korisnika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Dobro bi bilo na neki način naznačiti korisniku da, u drugoj igri, odgovor treba da bude unet brojevima (numerički, ne slovima), ili na neki način ga obavestiti o takvom ograničenju, jer ono postoji u Projektnom zadatku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A029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 w:rsidRPr="006B59FF">
              <w:rPr>
                <w:sz w:val="18"/>
              </w:rPr>
              <w:t>SSU gost 1.0..pdf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Pitanje: Da li ima potrebe da se korisnik odjavljuje ako je gost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A029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 w:rsidRPr="00050CCD">
              <w:rPr>
                <w:sz w:val="18"/>
              </w:rPr>
              <w:t>SSU prijavljivanje korisnika 1.0..pdf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U SSU dokumentu dugme za prijavu je nazvano “nastavi” dok je u html dokumentaciji isto dugme nazvano “Prijavi se”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A029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>
              <w:rPr>
                <w:sz w:val="18"/>
              </w:rPr>
              <w:t>SSU registracija korisnika 1.0</w:t>
            </w:r>
            <w:r w:rsidRPr="00BD52CA">
              <w:rPr>
                <w:sz w:val="18"/>
              </w:rPr>
              <w:t>.pdf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U SSU dokumentu dugme za registraciju je nazvano “nastavi” dok je u html dokumentaciji isto dugme nazvano “Registruj se”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>
            <w:pPr>
              <w:rPr>
                <w:sz w:val="18"/>
              </w:rPr>
            </w:pPr>
            <w:r>
              <w:rPr>
                <w:sz w:val="18"/>
              </w:rPr>
              <w:t>Admin.html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U SSU je naznačeno da se prijava administratora vrši na istoj HTML stranici kao i za korisnika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A02916" w:rsidP="00A02916">
            <w:pPr>
              <w:rPr>
                <w:sz w:val="18"/>
              </w:rPr>
            </w:pPr>
            <w:r>
              <w:rPr>
                <w:sz w:val="18"/>
              </w:rPr>
              <w:t>SSU Administratora.doc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A02916" w:rsidP="00A02916">
            <w:pPr>
              <w:keepLines/>
              <w:rPr>
                <w:sz w:val="18"/>
              </w:rPr>
            </w:pPr>
            <w:r>
              <w:rPr>
                <w:sz w:val="18"/>
              </w:rPr>
              <w:t>U tačkama 2-8 svuda gde se spominje određena stranica sajta nije naznačeno koji je prateći HTML fajl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94A" w:rsidRDefault="005E794A" w:rsidP="005E794A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</w:rPr>
              <w:t>admin.html</w:t>
            </w:r>
          </w:p>
          <w:p w:rsidR="001B1A64" w:rsidRDefault="005E794A" w:rsidP="005E794A">
            <w:pPr>
              <w:rPr>
                <w:sz w:val="18"/>
              </w:rPr>
            </w:pPr>
            <w:r>
              <w:rPr>
                <w:sz w:val="18"/>
              </w:rPr>
              <w:t>SSU moderator 2.2.2 i 2.2.3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5E794A">
            <w:pPr>
              <w:keepLines/>
              <w:rPr>
                <w:sz w:val="18"/>
              </w:rPr>
            </w:pPr>
            <w:r>
              <w:rPr>
                <w:sz w:val="18"/>
              </w:rPr>
              <w:t>Prilikom logovanja trebalo bi dodati poruku u slučaju da su uneti podaci neispravni, a u SSU dokumentu je dugme za potvrdu navedeno kao “Nastavi” dok je u HTML fajlu navedeno kao "Prijavi se"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5E794A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855373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5E794A">
            <w:pPr>
              <w:rPr>
                <w:sz w:val="18"/>
              </w:rPr>
            </w:pPr>
            <w:r>
              <w:rPr>
                <w:sz w:val="18"/>
              </w:rPr>
              <w:t>SSU moderator 3.1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5E794A">
            <w:pPr>
              <w:keepLines/>
              <w:rPr>
                <w:sz w:val="18"/>
              </w:rPr>
            </w:pPr>
            <w:r>
              <w:rPr>
                <w:sz w:val="18"/>
              </w:rPr>
              <w:t>Nije dostavljen HTML dokument sa korisničkim interfejsom za moderatora, usled ovoga nije moguće izvršiti dalju kontrolu ostalih stavki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5E794A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1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 w:rsidP="00FC0486">
            <w:pPr>
              <w:rPr>
                <w:sz w:val="1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18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  <w:tr w:rsidR="001B1A64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ind w:left="-90" w:right="-108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rPr>
                <w:sz w:val="24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B1A64" w:rsidRDefault="001B1A64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1A64" w:rsidRDefault="001B1A64">
            <w:pPr>
              <w:jc w:val="center"/>
              <w:rPr>
                <w:sz w:val="24"/>
              </w:rPr>
            </w:pPr>
          </w:p>
        </w:tc>
      </w:tr>
    </w:tbl>
    <w:p w:rsidR="00855373" w:rsidRDefault="00855373"/>
    <w:sectPr w:rsidR="00855373" w:rsidSect="001B1A64">
      <w:headerReference w:type="default" r:id="rId10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1233" w:rsidRDefault="00981233">
      <w:r>
        <w:separator/>
      </w:r>
    </w:p>
  </w:endnote>
  <w:endnote w:type="continuationSeparator" w:id="1">
    <w:p w:rsidR="00981233" w:rsidRDefault="009812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A64" w:rsidRDefault="00855373">
    <w:pPr>
      <w:pStyle w:val="Footer"/>
    </w:pPr>
    <w:r>
      <w:tab/>
    </w:r>
    <w:r>
      <w:tab/>
    </w:r>
    <w:r>
      <w:rPr>
        <w:snapToGrid w:val="0"/>
      </w:rPr>
      <w:t xml:space="preserve">Page </w:t>
    </w:r>
    <w:r w:rsidR="00227AEA">
      <w:rPr>
        <w:snapToGrid w:val="0"/>
      </w:rPr>
      <w:fldChar w:fldCharType="begin"/>
    </w:r>
    <w:r>
      <w:rPr>
        <w:snapToGrid w:val="0"/>
      </w:rPr>
      <w:instrText xml:space="preserve"> PAGE </w:instrText>
    </w:r>
    <w:r w:rsidR="00227AEA">
      <w:rPr>
        <w:snapToGrid w:val="0"/>
      </w:rPr>
      <w:fldChar w:fldCharType="separate"/>
    </w:r>
    <w:r w:rsidR="007279A0">
      <w:rPr>
        <w:noProof/>
        <w:snapToGrid w:val="0"/>
      </w:rPr>
      <w:t>3</w:t>
    </w:r>
    <w:r w:rsidR="00227AEA">
      <w:rPr>
        <w:snapToGrid w:val="0"/>
      </w:rPr>
      <w:fldChar w:fldCharType="end"/>
    </w:r>
    <w:r>
      <w:rPr>
        <w:snapToGrid w:val="0"/>
      </w:rPr>
      <w:t xml:space="preserve"> of </w:t>
    </w:r>
    <w:r w:rsidR="00227AEA">
      <w:rPr>
        <w:snapToGrid w:val="0"/>
      </w:rPr>
      <w:fldChar w:fldCharType="begin"/>
    </w:r>
    <w:r>
      <w:rPr>
        <w:snapToGrid w:val="0"/>
      </w:rPr>
      <w:instrText xml:space="preserve"> NUMPAGES </w:instrText>
    </w:r>
    <w:r w:rsidR="00227AEA">
      <w:rPr>
        <w:snapToGrid w:val="0"/>
      </w:rPr>
      <w:fldChar w:fldCharType="separate"/>
    </w:r>
    <w:r w:rsidR="007279A0">
      <w:rPr>
        <w:noProof/>
        <w:snapToGrid w:val="0"/>
      </w:rPr>
      <w:t>3</w:t>
    </w:r>
    <w:r w:rsidR="00227AEA">
      <w:rPr>
        <w:snapToGrid w:val="0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A64" w:rsidRDefault="00855373">
    <w:pPr>
      <w:pStyle w:val="Footer"/>
      <w:rPr>
        <w:sz w:val="16"/>
        <w:lang w:val="sr-Latn-CS"/>
      </w:rPr>
    </w:pPr>
    <w:r>
      <w:rPr>
        <w:sz w:val="16"/>
        <w:lang w:val="sr-Latn-CS"/>
      </w:rPr>
      <w:t xml:space="preserve">Formalna recenzija projekta </w:t>
    </w:r>
    <w:r w:rsidR="007279A0">
      <w:rPr>
        <w:sz w:val="16"/>
        <w:lang w:val="sr-Latn-CS"/>
      </w:rPr>
      <w:t>¨Mreža znanja</w:t>
    </w:r>
    <w:r>
      <w:rPr>
        <w:sz w:val="16"/>
        <w:lang w:val="sr-Latn-CS"/>
      </w:rPr>
      <w:t>¨</w:t>
    </w:r>
    <w:r>
      <w:rPr>
        <w:sz w:val="16"/>
        <w:lang w:val="sr-Cyrl-CS"/>
      </w:rPr>
      <w:t xml:space="preserve"> </w:t>
    </w:r>
    <w:r w:rsidR="007279A0">
      <w:rPr>
        <w:sz w:val="16"/>
        <w:lang w:val="sr-Latn-CS"/>
      </w:rPr>
      <w:t>, 2024. Tim Minus i plus</w:t>
    </w:r>
  </w:p>
  <w:p w:rsidR="007279A0" w:rsidRDefault="007279A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1233" w:rsidRDefault="00981233">
      <w:r>
        <w:separator/>
      </w:r>
    </w:p>
  </w:footnote>
  <w:footnote w:type="continuationSeparator" w:id="1">
    <w:p w:rsidR="00981233" w:rsidRDefault="009812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A64" w:rsidRDefault="00227AEA">
    <w:pPr>
      <w:pStyle w:val="Header"/>
    </w:pPr>
    <w:r>
      <w:rPr>
        <w:snapToGrid w:val="0"/>
      </w:rPr>
      <w:fldChar w:fldCharType="begin"/>
    </w:r>
    <w:r w:rsidR="00855373"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55373">
      <w:rPr>
        <w:noProof/>
        <w:snapToGrid w:val="0"/>
      </w:rPr>
      <w:t>RC-32-003 Izvestaj o defektima.doc</w:t>
    </w:r>
    <w:r>
      <w:rPr>
        <w:snapToGrid w:val="0"/>
      </w:rPr>
      <w:fldChar w:fldCharType="end"/>
    </w:r>
    <w:r w:rsidR="00855373">
      <w:tab/>
    </w:r>
    <w:r w:rsidR="00855373">
      <w:tab/>
    </w:r>
    <w:r w:rsidR="00855373">
      <w:rPr>
        <w:snapToGrid w:val="0"/>
      </w:rPr>
      <w:t xml:space="preserve">Last printed </w:t>
    </w:r>
    <w:r>
      <w:rPr>
        <w:snapToGrid w:val="0"/>
      </w:rPr>
      <w:fldChar w:fldCharType="begin"/>
    </w:r>
    <w:r w:rsidR="00855373">
      <w:rPr>
        <w:snapToGrid w:val="0"/>
      </w:rPr>
      <w:instrText xml:space="preserve"> PRINTDATE </w:instrText>
    </w:r>
    <w:r>
      <w:rPr>
        <w:snapToGrid w:val="0"/>
      </w:rPr>
      <w:fldChar w:fldCharType="separate"/>
    </w:r>
    <w:r w:rsidR="00855373">
      <w:rPr>
        <w:noProof/>
        <w:snapToGrid w:val="0"/>
      </w:rPr>
      <w:t>0/0/00 0:00 AM</w:t>
    </w:r>
    <w:r>
      <w:rPr>
        <w:snapToGrid w:val="0"/>
      </w:rPr>
      <w:fldChar w:fldCharType="end"/>
    </w:r>
  </w:p>
  <w:p w:rsidR="001B1A64" w:rsidRDefault="001B1A64">
    <w:pPr>
      <w:pStyle w:val="Header"/>
    </w:pPr>
  </w:p>
  <w:p w:rsidR="001B1A64" w:rsidRDefault="001B1A6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A64" w:rsidRDefault="00227AEA">
    <w:pPr>
      <w:pStyle w:val="Header"/>
      <w:pBdr>
        <w:bottom w:val="single" w:sz="4" w:space="1" w:color="auto"/>
      </w:pBdr>
    </w:pPr>
    <w:r>
      <w:rPr>
        <w:snapToGrid w:val="0"/>
      </w:rPr>
      <w:fldChar w:fldCharType="begin"/>
    </w:r>
    <w:r w:rsidR="00855373"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55373">
      <w:rPr>
        <w:noProof/>
        <w:snapToGrid w:val="0"/>
      </w:rPr>
      <w:t>RC-32-003 Izvestaj o defektima.doc</w:t>
    </w:r>
    <w:r>
      <w:rPr>
        <w:snapToGrid w:val="0"/>
      </w:rPr>
      <w:fldChar w:fldCharType="end"/>
    </w:r>
    <w:r w:rsidR="00855373">
      <w:tab/>
    </w:r>
    <w:r w:rsidR="00855373">
      <w:tab/>
    </w:r>
    <w:r w:rsidR="00855373">
      <w:rPr>
        <w:snapToGrid w:val="0"/>
      </w:rPr>
      <w:t xml:space="preserve">Last printed </w:t>
    </w:r>
    <w:r>
      <w:rPr>
        <w:snapToGrid w:val="0"/>
      </w:rPr>
      <w:fldChar w:fldCharType="begin"/>
    </w:r>
    <w:r w:rsidR="00855373">
      <w:rPr>
        <w:snapToGrid w:val="0"/>
      </w:rPr>
      <w:instrText xml:space="preserve"> PRINTDATE </w:instrText>
    </w:r>
    <w:r>
      <w:rPr>
        <w:snapToGrid w:val="0"/>
      </w:rPr>
      <w:fldChar w:fldCharType="separate"/>
    </w:r>
    <w:r w:rsidR="00855373">
      <w:rPr>
        <w:noProof/>
        <w:snapToGrid w:val="0"/>
      </w:rPr>
      <w:t>0/0/00 0:00 AM</w:t>
    </w:r>
    <w:r>
      <w:rPr>
        <w:snapToGrid w:val="0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2916"/>
    <w:rsid w:val="00107E3A"/>
    <w:rsid w:val="001B1A64"/>
    <w:rsid w:val="00227AEA"/>
    <w:rsid w:val="005E794A"/>
    <w:rsid w:val="007279A0"/>
    <w:rsid w:val="00855373"/>
    <w:rsid w:val="008C5388"/>
    <w:rsid w:val="00981233"/>
    <w:rsid w:val="00A02916"/>
    <w:rsid w:val="00D308F3"/>
    <w:rsid w:val="00FC0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A64"/>
  </w:style>
  <w:style w:type="paragraph" w:styleId="Heading1">
    <w:name w:val="heading 1"/>
    <w:basedOn w:val="Normal"/>
    <w:next w:val="BodyText"/>
    <w:qFormat/>
    <w:rsid w:val="001B1A64"/>
    <w:pPr>
      <w:keepNext/>
      <w:pageBreakBefore/>
      <w:numPr>
        <w:numId w:val="1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rsid w:val="001B1A64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1B1A64"/>
    <w:pPr>
      <w:keepNext/>
      <w:numPr>
        <w:ilvl w:val="2"/>
        <w:numId w:val="1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rsid w:val="001B1A6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1B1A6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1B1A64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1B1A6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rsid w:val="001B1A6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rsid w:val="001B1A6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1B1A64"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rsid w:val="001B1A64"/>
    <w:pPr>
      <w:tabs>
        <w:tab w:val="center" w:pos="4320"/>
        <w:tab w:val="right" w:pos="8640"/>
      </w:tabs>
    </w:pPr>
    <w:rPr>
      <w:sz w:val="24"/>
    </w:rPr>
  </w:style>
  <w:style w:type="paragraph" w:customStyle="1" w:styleId="Cover-Logo">
    <w:name w:val="Cover-Logo"/>
    <w:basedOn w:val="BodyText"/>
    <w:rsid w:val="001B1A64"/>
    <w:rPr>
      <w:rFonts w:ascii="Times New Roman" w:hAnsi="Times New Roman"/>
      <w:kern w:val="28"/>
      <w:lang w:val="en-US"/>
    </w:rPr>
  </w:style>
  <w:style w:type="paragraph" w:customStyle="1" w:styleId="Cover-other">
    <w:name w:val="Cover-other"/>
    <w:basedOn w:val="Normal"/>
    <w:rsid w:val="001B1A64"/>
    <w:pPr>
      <w:spacing w:after="60"/>
      <w:jc w:val="center"/>
    </w:pPr>
    <w:rPr>
      <w:b/>
      <w:sz w:val="28"/>
    </w:rPr>
  </w:style>
  <w:style w:type="paragraph" w:customStyle="1" w:styleId="Cover-title">
    <w:name w:val="Cover-title"/>
    <w:basedOn w:val="Normal"/>
    <w:rsid w:val="001B1A64"/>
    <w:pPr>
      <w:spacing w:before="240" w:after="60"/>
      <w:jc w:val="center"/>
    </w:pPr>
    <w:rPr>
      <w:b/>
      <w:caps/>
      <w:sz w:val="36"/>
    </w:rPr>
  </w:style>
  <w:style w:type="paragraph" w:customStyle="1" w:styleId="Heading-Other">
    <w:name w:val="Heading-Other"/>
    <w:basedOn w:val="BodyText"/>
    <w:rsid w:val="001B1A64"/>
    <w:pPr>
      <w:pBdr>
        <w:bottom w:val="single" w:sz="4" w:space="1" w:color="auto"/>
      </w:pBdr>
    </w:pPr>
    <w:rPr>
      <w:rFonts w:ascii="Times New Roman" w:hAnsi="Times New Roman"/>
      <w:b/>
      <w:noProof/>
      <w:sz w:val="28"/>
    </w:rPr>
  </w:style>
  <w:style w:type="paragraph" w:styleId="Footer">
    <w:name w:val="footer"/>
    <w:basedOn w:val="Normal"/>
    <w:semiHidden/>
    <w:rsid w:val="001B1A64"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izveštaj o defektima</vt:lpstr>
    </vt:vector>
  </TitlesOfParts>
  <Company/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izveštaj o defektima</dc:title>
  <dc:creator>tim 9</dc:creator>
  <cp:lastModifiedBy>Korisnik</cp:lastModifiedBy>
  <cp:revision>5</cp:revision>
  <dcterms:created xsi:type="dcterms:W3CDTF">2024-03-30T22:03:00Z</dcterms:created>
  <dcterms:modified xsi:type="dcterms:W3CDTF">2024-03-30T22:22:00Z</dcterms:modified>
</cp:coreProperties>
</file>