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404C" w14:textId="77777777" w:rsidR="00CB4E4E" w:rsidRPr="00CB4E4E" w:rsidRDefault="00CB4E4E" w:rsidP="00CB4E4E">
      <w:pPr>
        <w:rPr>
          <w:b/>
          <w:bCs/>
        </w:rPr>
      </w:pPr>
      <w:r w:rsidRPr="00CB4E4E">
        <w:rPr>
          <w:b/>
          <w:bCs/>
        </w:rPr>
        <w:t>1. Banking App SRS</w:t>
      </w:r>
    </w:p>
    <w:p w14:paraId="180D5E95" w14:textId="77777777" w:rsidR="00CB4E4E" w:rsidRPr="00CB4E4E" w:rsidRDefault="00CB4E4E" w:rsidP="00CB4E4E">
      <w:r w:rsidRPr="00CB4E4E">
        <w:rPr>
          <w:b/>
          <w:bCs/>
        </w:rPr>
        <w:t>System Name:</w:t>
      </w:r>
      <w:r w:rsidRPr="00CB4E4E">
        <w:t xml:space="preserve"> </w:t>
      </w:r>
      <w:proofErr w:type="spellStart"/>
      <w:r w:rsidRPr="00CB4E4E">
        <w:t>FinTrust</w:t>
      </w:r>
      <w:proofErr w:type="spellEnd"/>
      <w:r w:rsidRPr="00CB4E4E">
        <w:t xml:space="preserve"> Mobile Banking System</w:t>
      </w:r>
    </w:p>
    <w:p w14:paraId="53F22BBB" w14:textId="77777777" w:rsidR="00CB4E4E" w:rsidRPr="00CB4E4E" w:rsidRDefault="00CB4E4E" w:rsidP="00CB4E4E">
      <w:r w:rsidRPr="00CB4E4E">
        <w:rPr>
          <w:b/>
          <w:bCs/>
        </w:rPr>
        <w:t>Requirements:</w:t>
      </w:r>
    </w:p>
    <w:p w14:paraId="0C848838" w14:textId="77777777" w:rsidR="00CB4E4E" w:rsidRPr="00CB4E4E" w:rsidRDefault="00CB4E4E" w:rsidP="00CB4E4E">
      <w:pPr>
        <w:numPr>
          <w:ilvl w:val="0"/>
          <w:numId w:val="1"/>
        </w:numPr>
      </w:pPr>
      <w:r w:rsidRPr="00CB4E4E">
        <w:t>The system shall allow users to transfer funds between accounts in real time.</w:t>
      </w:r>
    </w:p>
    <w:p w14:paraId="536A734E" w14:textId="77777777" w:rsidR="00CB4E4E" w:rsidRPr="00CB4E4E" w:rsidRDefault="00CB4E4E" w:rsidP="00CB4E4E">
      <w:pPr>
        <w:numPr>
          <w:ilvl w:val="0"/>
          <w:numId w:val="1"/>
        </w:numPr>
      </w:pPr>
      <w:r w:rsidRPr="00CB4E4E">
        <w:t>The system shall send an SMS confirmation after each successful transfer.</w:t>
      </w:r>
    </w:p>
    <w:p w14:paraId="35D6628F" w14:textId="77777777" w:rsidR="00CB4E4E" w:rsidRPr="00CB4E4E" w:rsidRDefault="00CB4E4E" w:rsidP="00CB4E4E">
      <w:pPr>
        <w:numPr>
          <w:ilvl w:val="0"/>
          <w:numId w:val="1"/>
        </w:numPr>
      </w:pPr>
      <w:r w:rsidRPr="00CB4E4E">
        <w:t>The system shall support transfers up to $10,000 per transaction.</w:t>
      </w:r>
    </w:p>
    <w:p w14:paraId="7C8FDF03" w14:textId="77777777" w:rsidR="00CB4E4E" w:rsidRPr="00CB4E4E" w:rsidRDefault="00CB4E4E" w:rsidP="00CB4E4E">
      <w:pPr>
        <w:numPr>
          <w:ilvl w:val="0"/>
          <w:numId w:val="1"/>
        </w:numPr>
      </w:pPr>
      <w:r w:rsidRPr="00CB4E4E">
        <w:t xml:space="preserve">The system shall support unlimited transaction amounts for verified business users. </w:t>
      </w:r>
      <w:r w:rsidRPr="00CB4E4E">
        <w:rPr>
          <w:rFonts w:ascii="Segoe UI Emoji" w:hAnsi="Segoe UI Emoji" w:cs="Segoe UI Emoji"/>
        </w:rPr>
        <w:t>⚠️</w:t>
      </w:r>
      <w:r w:rsidRPr="00CB4E4E">
        <w:t xml:space="preserve"> </w:t>
      </w:r>
      <w:r w:rsidRPr="00CB4E4E">
        <w:rPr>
          <w:i/>
          <w:iCs/>
        </w:rPr>
        <w:t>(conflicts with #3)</w:t>
      </w:r>
    </w:p>
    <w:p w14:paraId="366B78D7" w14:textId="77777777" w:rsidR="00CB4E4E" w:rsidRPr="00CB4E4E" w:rsidRDefault="00CB4E4E" w:rsidP="00CB4E4E">
      <w:pPr>
        <w:numPr>
          <w:ilvl w:val="0"/>
          <w:numId w:val="1"/>
        </w:numPr>
      </w:pPr>
      <w:r w:rsidRPr="00CB4E4E">
        <w:t>The system shall automatically log users out after 5 minutes of inactivity.</w:t>
      </w:r>
    </w:p>
    <w:p w14:paraId="5407A898" w14:textId="77777777" w:rsidR="00CB4E4E" w:rsidRPr="00CB4E4E" w:rsidRDefault="00CB4E4E" w:rsidP="00CB4E4E">
      <w:pPr>
        <w:numPr>
          <w:ilvl w:val="0"/>
          <w:numId w:val="1"/>
        </w:numPr>
      </w:pPr>
      <w:r w:rsidRPr="00CB4E4E">
        <w:t xml:space="preserve">The system </w:t>
      </w:r>
      <w:proofErr w:type="gramStart"/>
      <w:r w:rsidRPr="00CB4E4E">
        <w:t>shall</w:t>
      </w:r>
      <w:proofErr w:type="gramEnd"/>
      <w:r w:rsidRPr="00CB4E4E">
        <w:t xml:space="preserve"> maintain user sessions for up to 15 minutes for convenience. </w:t>
      </w:r>
      <w:r w:rsidRPr="00CB4E4E">
        <w:rPr>
          <w:rFonts w:ascii="Segoe UI Emoji" w:hAnsi="Segoe UI Emoji" w:cs="Segoe UI Emoji"/>
        </w:rPr>
        <w:t>⚠️</w:t>
      </w:r>
      <w:r w:rsidRPr="00CB4E4E">
        <w:t xml:space="preserve"> </w:t>
      </w:r>
      <w:r w:rsidRPr="00CB4E4E">
        <w:rPr>
          <w:i/>
          <w:iCs/>
        </w:rPr>
        <w:t>(conflicts with #5)</w:t>
      </w:r>
    </w:p>
    <w:p w14:paraId="44DBBCEA" w14:textId="77777777" w:rsidR="00CB4E4E" w:rsidRPr="00CB4E4E" w:rsidRDefault="00CB4E4E" w:rsidP="00CB4E4E">
      <w:pPr>
        <w:numPr>
          <w:ilvl w:val="0"/>
          <w:numId w:val="1"/>
        </w:numPr>
      </w:pPr>
      <w:r w:rsidRPr="00CB4E4E">
        <w:t>The system shall use AES-256 encryption for all stored financial data.</w:t>
      </w:r>
    </w:p>
    <w:p w14:paraId="3CEB33DA" w14:textId="77777777" w:rsidR="00CB4E4E" w:rsidRPr="00CB4E4E" w:rsidRDefault="00CB4E4E" w:rsidP="00CB4E4E">
      <w:pPr>
        <w:numPr>
          <w:ilvl w:val="0"/>
          <w:numId w:val="1"/>
        </w:numPr>
      </w:pPr>
      <w:r w:rsidRPr="00CB4E4E">
        <w:t>The system shall comply with PCI-DSS security standards.</w:t>
      </w:r>
    </w:p>
    <w:p w14:paraId="2630F9AE" w14:textId="77777777" w:rsidR="00CB4E4E" w:rsidRPr="00CB4E4E" w:rsidRDefault="00CB4E4E" w:rsidP="00CB4E4E">
      <w:pPr>
        <w:numPr>
          <w:ilvl w:val="0"/>
          <w:numId w:val="1"/>
        </w:numPr>
      </w:pPr>
      <w:r w:rsidRPr="00CB4E4E">
        <w:t>The system shall display a summary of recent transactions on the dashboard.</w:t>
      </w:r>
    </w:p>
    <w:p w14:paraId="3FE746A0" w14:textId="77777777" w:rsidR="00CB4E4E" w:rsidRPr="00CB4E4E" w:rsidRDefault="00CB4E4E" w:rsidP="00CB4E4E">
      <w:pPr>
        <w:numPr>
          <w:ilvl w:val="0"/>
          <w:numId w:val="1"/>
        </w:numPr>
      </w:pPr>
      <w:r w:rsidRPr="00CB4E4E">
        <w:t>The system shall require two-factor authentication before any transaction above $1,000.</w:t>
      </w:r>
    </w:p>
    <w:p w14:paraId="38686655" w14:textId="77777777" w:rsidR="00DD3303" w:rsidRDefault="00DD3303"/>
    <w:sectPr w:rsidR="00DD3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E7888"/>
    <w:multiLevelType w:val="multilevel"/>
    <w:tmpl w:val="984E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34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2E"/>
    <w:rsid w:val="00001405"/>
    <w:rsid w:val="001325D5"/>
    <w:rsid w:val="002A372E"/>
    <w:rsid w:val="006C6DEC"/>
    <w:rsid w:val="00CB4E4E"/>
    <w:rsid w:val="00DD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57C3C8-24D3-4A54-82C7-56FFBFA36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NAM DINH</dc:creator>
  <cp:keywords/>
  <dc:description/>
  <cp:lastModifiedBy>DANH NAM DINH</cp:lastModifiedBy>
  <cp:revision>2</cp:revision>
  <dcterms:created xsi:type="dcterms:W3CDTF">2025-11-04T04:14:00Z</dcterms:created>
  <dcterms:modified xsi:type="dcterms:W3CDTF">2025-11-04T04:15:00Z</dcterms:modified>
</cp:coreProperties>
</file>