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Stadt Lippstadt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Soeststraße 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2540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59553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Lippstadt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Tel.:(02941)980 262 Fax:(02941)78111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Mo, Di, Do, Fr 8.30 - 12.30 Uhr, Di 14.00 - 16.00 Uhr, Do 14.00 - 17.30 Uhr; weit. Tel.:(02941) 720 892 und 720 893 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Datenaufnah</w:t>
      </w:r>
      <w:r>
        <w:rPr>
          <w:rFonts w:ascii="Courier" w:hAnsi="Courier"/>
          <w:sz w:val="24"/>
        </w:rPr>
        <w:t>me erfolgte anhand kopierter Findbuchseiten ; 14.05.1996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C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Registraturschicht C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1822 - 1858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Registraturschicht C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Sektion 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 Polizeisachen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I-1-94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Lippstadt</w:t>
      </w:r>
      <w:r>
        <w:rPr>
          <w:rFonts w:ascii="Courier" w:hAnsi="Courier"/>
          <w:vanish/>
          <w:sz w:val="24"/>
        </w:rPr>
        <w:t>]o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I-1-126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Arbeitsbescheinigung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Abbé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Offenbach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ausgestellt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Zwolle</w:t>
      </w:r>
      <w:r>
        <w:rPr>
          <w:rFonts w:ascii="Courier" w:hAnsi="Courier"/>
          <w:vanish/>
          <w:sz w:val="24"/>
        </w:rPr>
        <w:t>}]p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22a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Erstattung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(Nachrichten) aus den Gemeinden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Lippstadt</w:t>
      </w:r>
      <w:r>
        <w:rPr>
          <w:rFonts w:ascii="Courier" w:hAnsi="Courier"/>
          <w:vanish/>
          <w:sz w:val="24"/>
        </w:rPr>
        <w:t>}]o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1822 - 1824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I-7-5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Anfertigung und Einreichung der monatl. Polizei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I-7-5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Anfertigung und Einreichung der monatl. Polizei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1828 - 1829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I-7-6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Anfertigung und Einreichung der monatl.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(Juli- Dez.)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Sektion III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III General</w:t>
      </w:r>
      <w:r>
        <w:rPr>
          <w:rFonts w:ascii="Courier" w:hAnsi="Courier"/>
          <w:sz w:val="24"/>
        </w:rPr>
        <w:t>ia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331b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331b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III-3-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Quittungen über Zahlung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Abonnementsgeld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er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an das Postamt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1772 - 1835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Registraturschicht D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1858 - 1871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Registraturschicht D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 Polizeisachen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I-7-1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monatliche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1840 - 1868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1-7-2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jährliche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1860 - 1873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Sektion II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II Communalia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II-20-1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S. 10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Zeitungs-Expedition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insbesondere die ergangenen und erlassenen Verordnungen, Verfügungen, Requisitionen wegen Aufnahme verschiedener Artikel als Bekanntmachungen, Verordnungen in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Lippstädtische Zeitung</w:t>
      </w:r>
      <w:r>
        <w:rPr>
          <w:rFonts w:ascii="Courier" w:hAnsi="Courier"/>
          <w:vanish/>
          <w:sz w:val="24"/>
        </w:rPr>
        <w:t>]t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1808 - 1866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Registraturschicht E 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1872 - 1903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Registraturschicht 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Sektion 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A Polizeisachen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11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A-1-18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monatliche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Vorakte D 15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sz w:val="24"/>
        </w:rPr>
        <w:t xml:space="preserve"> - 1868</w:t>
      </w:r>
      <w:r>
        <w:rPr>
          <w:rFonts w:ascii="Courier" w:hAnsi="Courier"/>
          <w:vanish/>
          <w:sz w:val="24"/>
        </w:rPr>
        <w:t>]z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13a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Geheimhaltungssachen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Kulturkampf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Patriot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Abstammungslehre in der Schule; Leitung der Stadtsparkasse; Anarchisten; Steckbrieflich gesuchte Personen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236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A-18-1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Strafbare Handlungen durch Wort,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p.p.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Generalia,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Maßnahmen gegen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1849 - 1889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237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A-18-2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Redaktion der hier erschienen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</w:t>
      </w:r>
      <w:r>
        <w:rPr>
          <w:rFonts w:ascii="Courier" w:hAnsi="Courier"/>
          <w:sz w:val="24"/>
        </w:rPr>
        <w:t>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Betrieb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 und Steindruckgewerbe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Band II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1866 - 1883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238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A-18-3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verbotenen bzw. 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Band II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239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A-18-4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unter 20 Lagen, welche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Gemäßigkeit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einzureichen sind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1854 - 1876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Sektion B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B Communalia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392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B-13-7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Lehr- und Stundenplan der Realschule, Jahresberichte,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</w:t>
      </w:r>
      <w:r>
        <w:rPr>
          <w:rFonts w:ascii="Courier" w:hAnsi="Courier"/>
          <w:sz w:val="24"/>
        </w:rPr>
        <w:t>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Programme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1852 - 1888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Registraturschicht F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1903 - 1926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Registraturschicht F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VI., 85.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Kirchen- u. Schulwesen \ 85. Schulvermögen, Kassen- und Rechnungswesen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494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85-5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Zuschuß a.d. kath. Pfarrgehalte a. die Kath. Schulgemeinde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2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1. Cl.L. (Laumanns) Beiträge u. Entstehung d. kath.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Pfarrgem.</w:t>
      </w:r>
      <w:r>
        <w:rPr>
          <w:rFonts w:ascii="emperorPS" w:hAnsi="emperorPS"/>
          <w:vanish/>
          <w:sz w:val="24"/>
        </w:rPr>
        <w:t>&lt;einde&gt;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Lippstadt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2. Rückblick auf d. Entwicklung d. kath. Pfarrei Lippstadt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</w:t>
      </w:r>
      <w:r>
        <w:rPr>
          <w:rFonts w:ascii="Courier" w:hAnsi="Courier"/>
          <w:vanish/>
          <w:sz w:val="24"/>
        </w:rPr>
        <w:t>]z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1903 ; </w:t>
      </w:r>
      <w:r>
        <w:rPr>
          <w:rFonts w:ascii="Courier" w:hAnsi="Courier"/>
          <w:sz w:val="24"/>
        </w:rPr>
        <w:t>1907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VII., 109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Polizeiwesen \ 109. Press-Polizei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602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602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109-6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guter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u. Schundliteratur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Sonderakten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XI., 170.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Verschiedenes \ 170. Statistik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810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810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170-7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u. Meldung wichtiger Ereignisse, Sonderakten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1889 - 1926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XI., 172.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Verschiedenes \ 172. Kunst u. Wissenschaft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816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 816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Kriegszeitgeschichte f.d.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Lippstadt</w:t>
      </w:r>
      <w:r>
        <w:rPr>
          <w:rFonts w:ascii="Courier" w:hAnsi="Courier"/>
          <w:vanish/>
          <w:sz w:val="24"/>
        </w:rPr>
        <w:t>}]o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Registraturschicht G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1927 - 1945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Registraturschicht G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BD, 14.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Bürodirektion \ 14. Geschäftsführung der städt. Verwaltung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73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BD 14-2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Sonderakten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74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BD 14-3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amtlicher Bekanntmachungen, Hauptakten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75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BD 14-4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</w:t>
      </w:r>
      <w:r>
        <w:rPr>
          <w:rFonts w:ascii="Courier" w:hAnsi="Courier"/>
          <w:sz w:val="24"/>
        </w:rPr>
        <w:t>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amtlicher Bekanntmachungen, Sonderakten Band 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I.A., 16.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I.A. \ Fach 16. Volksbildungswesen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210a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210a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1927 - 1936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210b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210b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1927 - 1951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II.A.,7.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II.A. \ Fach 7. Sicherheitspolizei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442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 A Fach 7-3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Geheimverfügungen über staatsgefährliche Bestrebungen, Spionage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II.A., 13.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II.A. \ Fach 13. Presspoliz</w:t>
      </w:r>
      <w:r>
        <w:rPr>
          <w:rFonts w:ascii="Courier" w:hAnsi="Courier"/>
          <w:sz w:val="24"/>
        </w:rPr>
        <w:t>ei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448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Fach 109-2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Zeit- und 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449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Fach 13-3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u. Darstellungen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Band II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1920 - 1927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450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A Fach 13-3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u. Darstellungen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u. Plakate) Band III</w:t>
      </w:r>
    </w:p>
    <w:p w:rsidR="00000000" w:rsidRDefault="00E15C6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1928 - 1933</w:t>
      </w:r>
    </w:p>
    <w:p w:rsidR="00000000" w:rsidRDefault="00E15C68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5C68"/>
    <w:rsid w:val="00E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44E9C-01A9-43A1-B8B9-D995C661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800</Words>
  <Characters>5040</Characters>
  <Application>Microsoft Office Word</Application>
  <DocSecurity>4</DocSecurity>
  <Lines>42</Lines>
  <Paragraphs>11</Paragraphs>
  <ScaleCrop>false</ScaleCrop>
  <Company>Deutsche Nationalbibliothek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Lippstadt</dc:title>
  <dc:subject>Klehn</dc:subject>
  <dc:creator>Fischer</dc:creator>
  <cp:keywords>DFG-Quellenrepertorium Stadtarchiv Lippstadt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