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Löbau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03</w:t>
      </w:r>
      <w:r>
        <w:rPr>
          <w:rFonts w:ascii="Courier" w:hAnsi="Courier"/>
          <w:sz w:val="24"/>
        </w:rPr>
        <w:tab/>
        <w:t>StadtA Löbau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Altmarkt 1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02708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Löbau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Tel.:(03585)450218 Fax:(03585)862040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Sprechzeiten: Mo. - Mi. 9.00 - 12.00 ; Do. 9.00. - 12.00 und 13.00 - 17.00 ; Fr. 9.00 - 12.00 : Ansprechzeiten: Mo. - Mi. 7.00 - 16.00 ; Do. 7.0</w:t>
      </w:r>
      <w:r>
        <w:rPr>
          <w:rFonts w:ascii="Courier" w:hAnsi="Courier"/>
          <w:sz w:val="24"/>
        </w:rPr>
        <w:t>0 - 17.00 ; Fr. 7.00 - 12.00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>Die Angaben für das Inventar wurden zugeschickt (02.03.1995).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Ratsakten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Rat der Stadt Löbau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Ratsakten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Repertorium XVII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Buchdruckerei und Zensursachen, Vereinssachen (ab 1901)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Buchdruckerei und Zensursachen, Vereinssachen (ab 1901)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Regulativ über die gedruckten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1779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3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k[s[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Völkel</w:t>
      </w:r>
      <w:r>
        <w:rPr>
          <w:rFonts w:ascii="Courier" w:hAnsi="Courier"/>
          <w:vanish/>
          <w:sz w:val="24"/>
        </w:rPr>
        <w:t>]p]k</w:t>
      </w:r>
      <w:r>
        <w:rPr>
          <w:rFonts w:ascii="Courier" w:hAnsi="Courier"/>
          <w:sz w:val="24"/>
        </w:rPr>
        <w:t xml:space="preserve">, den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Sächsischen Postillon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betr.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1784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über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Lehrgesellschaften zur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Verbre</w:t>
      </w:r>
      <w:r>
        <w:rPr>
          <w:rFonts w:ascii="Courier" w:hAnsi="Courier"/>
          <w:sz w:val="24"/>
        </w:rPr>
        <w:t xml:space="preserve">itung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ruhegefährdende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]s]s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1792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Verbot des </w:t>
      </w:r>
      <w:r>
        <w:rPr>
          <w:rFonts w:ascii="Courier" w:hAnsi="Courier"/>
          <w:vanish/>
          <w:sz w:val="24"/>
        </w:rPr>
        <w:t>t[&lt;Sächsischer&gt;</w:t>
      </w:r>
      <w:r>
        <w:rPr>
          <w:rFonts w:ascii="Courier" w:hAnsi="Courier"/>
          <w:sz w:val="24"/>
        </w:rPr>
        <w:t xml:space="preserve"> Postillon</w:t>
      </w:r>
      <w:r>
        <w:rPr>
          <w:rFonts w:ascii="Courier" w:hAnsi="Courier"/>
          <w:vanish/>
          <w:sz w:val="24"/>
        </w:rPr>
        <w:t>]t]s</w:t>
      </w:r>
      <w:r>
        <w:rPr>
          <w:rFonts w:ascii="Courier" w:hAnsi="Courier"/>
          <w:sz w:val="24"/>
        </w:rPr>
        <w:t xml:space="preserve"> betr.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1798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Untersagung der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Prager Ober Post Amtszeitung</w:t>
      </w:r>
      <w:r>
        <w:rPr>
          <w:rFonts w:ascii="Courier" w:hAnsi="Courier"/>
          <w:vanish/>
          <w:sz w:val="24"/>
        </w:rPr>
        <w:t>]t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1809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Verordnungen, Anträge zur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]s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1809 - 1827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p[7{</w:t>
      </w:r>
      <w:r>
        <w:rPr>
          <w:rFonts w:ascii="Courier" w:hAnsi="Courier"/>
          <w:sz w:val="24"/>
        </w:rPr>
        <w:t>Hofrat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Mahlmann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L</w:t>
      </w:r>
      <w:r>
        <w:rPr>
          <w:rFonts w:ascii="Courier" w:hAnsi="Courier"/>
          <w:vanish/>
          <w:sz w:val="24"/>
        </w:rPr>
        <w:t>&lt;ei&gt;</w:t>
      </w:r>
      <w:r>
        <w:rPr>
          <w:rFonts w:ascii="Courier" w:hAnsi="Courier"/>
          <w:sz w:val="24"/>
        </w:rPr>
        <w:t>pz</w:t>
      </w:r>
      <w:r>
        <w:rPr>
          <w:rFonts w:ascii="Courier" w:hAnsi="Courier"/>
          <w:vanish/>
          <w:sz w:val="24"/>
        </w:rPr>
        <w:t>&lt;ig&gt;]o</w:t>
      </w:r>
      <w:r>
        <w:rPr>
          <w:rFonts w:ascii="Courier" w:hAnsi="Courier"/>
          <w:sz w:val="24"/>
        </w:rPr>
        <w:t>.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beschwert sich gegen den </w:t>
      </w:r>
      <w:r>
        <w:rPr>
          <w:rFonts w:ascii="Courier" w:hAnsi="Courier"/>
          <w:vanish/>
          <w:sz w:val="24"/>
        </w:rPr>
        <w:t>t[&lt;Sächsischer&gt;</w:t>
      </w:r>
      <w:r>
        <w:rPr>
          <w:rFonts w:ascii="Courier" w:hAnsi="Courier"/>
          <w:sz w:val="24"/>
        </w:rPr>
        <w:t xml:space="preserve"> Postillon</w:t>
      </w:r>
      <w:r>
        <w:rPr>
          <w:rFonts w:ascii="Courier" w:hAnsi="Courier"/>
          <w:vanish/>
          <w:sz w:val="24"/>
        </w:rPr>
        <w:t>]t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1812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Herr </w:t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Döcke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Budissin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beabsichtigt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Herausgabe eines Landboten</w:t>
      </w:r>
      <w:r>
        <w:rPr>
          <w:rFonts w:ascii="Courier" w:hAnsi="Courier"/>
          <w:vanish/>
          <w:sz w:val="24"/>
        </w:rPr>
        <w:t>]s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1823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Herr </w:t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Schulze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aus </w:t>
      </w:r>
      <w:r>
        <w:rPr>
          <w:rFonts w:ascii="Courier" w:hAnsi="Courier"/>
          <w:vanish/>
          <w:sz w:val="24"/>
        </w:rPr>
        <w:t>6{o</w:t>
      </w:r>
      <w:r>
        <w:rPr>
          <w:rFonts w:ascii="Courier" w:hAnsi="Courier"/>
          <w:vanish/>
          <w:sz w:val="24"/>
        </w:rPr>
        <w:t>[</w:t>
      </w:r>
      <w:r>
        <w:rPr>
          <w:rFonts w:ascii="Courier" w:hAnsi="Courier"/>
          <w:sz w:val="24"/>
        </w:rPr>
        <w:t>Meissen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beabsichtigt hier eine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]s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1826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Verfügungen über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1830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p[5{s[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Hohlfeld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s Beschwerde wegen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Zensur</w:t>
      </w:r>
      <w:r>
        <w:rPr>
          <w:rFonts w:ascii="Courier" w:hAnsi="Courier"/>
          <w:vanish/>
          <w:sz w:val="24"/>
        </w:rPr>
        <w:t>]s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1834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15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Beschwerde gegen das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Löb</w:t>
      </w:r>
      <w:r>
        <w:rPr>
          <w:rFonts w:ascii="Courier" w:hAnsi="Courier"/>
          <w:vanish/>
          <w:sz w:val="24"/>
        </w:rPr>
        <w:t>&lt;auer&gt;</w:t>
      </w:r>
      <w:r>
        <w:rPr>
          <w:rFonts w:ascii="Courier" w:hAnsi="Courier"/>
          <w:sz w:val="24"/>
        </w:rPr>
        <w:t>. Wochenblatt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aus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Floriansdorf</w:t>
      </w:r>
      <w:r>
        <w:rPr>
          <w:rFonts w:ascii="Courier" w:hAnsi="Courier"/>
          <w:vanish/>
          <w:sz w:val="24"/>
        </w:rPr>
        <w:t>]o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1834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16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t[o[</w:t>
      </w:r>
      <w:r>
        <w:rPr>
          <w:rFonts w:ascii="Courier" w:hAnsi="Courier"/>
          <w:sz w:val="24"/>
        </w:rPr>
        <w:t>Leipzig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er Kreisblatt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betr.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o. J.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Hohlfeld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beantragt die Herausgabe des </w:t>
      </w:r>
      <w:r>
        <w:rPr>
          <w:rFonts w:ascii="Courier" w:hAnsi="Courier"/>
          <w:vanish/>
          <w:sz w:val="24"/>
        </w:rPr>
        <w:t>t[2{s[</w:t>
      </w:r>
      <w:r>
        <w:rPr>
          <w:rFonts w:ascii="Courier" w:hAnsi="Courier"/>
          <w:sz w:val="24"/>
        </w:rPr>
        <w:t>Unterhaltungsblatt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Die Abendglocke</w:t>
      </w:r>
      <w:r>
        <w:rPr>
          <w:rFonts w:ascii="Courier" w:hAnsi="Courier"/>
          <w:vanish/>
          <w:sz w:val="24"/>
        </w:rPr>
        <w:t>}]t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1837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Anzeigen des </w:t>
      </w:r>
      <w:r>
        <w:rPr>
          <w:rFonts w:ascii="Courier" w:hAnsi="Courier"/>
          <w:vanish/>
          <w:sz w:val="24"/>
        </w:rPr>
        <w:t>k[1{s[</w:t>
      </w:r>
      <w:r>
        <w:rPr>
          <w:rFonts w:ascii="Courier" w:hAnsi="Courier"/>
          <w:sz w:val="24"/>
        </w:rPr>
        <w:t>Z</w:t>
      </w:r>
      <w:r>
        <w:rPr>
          <w:rFonts w:ascii="Courier" w:hAnsi="Courier"/>
          <w:sz w:val="24"/>
        </w:rPr>
        <w:t>ensurkollegium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s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Bautzen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über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]s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1837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 2{&lt;untersagte&gt;}]s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Drucke</w:t>
      </w:r>
      <w:r>
        <w:rPr>
          <w:rFonts w:ascii="Courier" w:hAnsi="Courier"/>
          <w:vanish/>
          <w:sz w:val="24"/>
        </w:rPr>
        <w:t>} 2{&lt;untersagte&gt;}]s</w:t>
      </w:r>
      <w:r>
        <w:rPr>
          <w:rFonts w:ascii="Courier" w:hAnsi="Courier"/>
          <w:sz w:val="24"/>
        </w:rPr>
        <w:t>, die untersagt sind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o. J.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20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Untersagte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1836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21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Pressepolizei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Zensurangelegenheit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</w:t>
      </w:r>
      <w:r>
        <w:rPr>
          <w:rFonts w:ascii="Courier" w:hAnsi="Courier"/>
          <w:vanish/>
          <w:sz w:val="24"/>
        </w:rPr>
        <w:t>]s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1836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22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Hohlfeld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Buch- und Steindrucker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Denunziation gegen die Ältesten von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Eibau</w:t>
      </w:r>
      <w:r>
        <w:rPr>
          <w:rFonts w:ascii="Courier" w:hAnsi="Courier"/>
          <w:vanish/>
          <w:sz w:val="24"/>
        </w:rPr>
        <w:t>]o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1837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24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Buchverzeichnis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Leihbibliothek</w:t>
      </w:r>
      <w:r>
        <w:rPr>
          <w:rFonts w:ascii="Courier" w:hAnsi="Courier"/>
          <w:vanish/>
          <w:sz w:val="24"/>
        </w:rPr>
        <w:t>]s]s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</w:t>
      </w:r>
      <w:r>
        <w:rPr>
          <w:rFonts w:ascii="Courier" w:hAnsi="Courier"/>
          <w:vanish/>
          <w:sz w:val="24"/>
        </w:rPr>
        <w:t>]s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1837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26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Polizeirügen gegen den </w:t>
      </w:r>
      <w:r>
        <w:rPr>
          <w:rFonts w:ascii="Courier" w:hAnsi="Courier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Pannach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und seinen </w:t>
      </w:r>
      <w:r>
        <w:rPr>
          <w:rFonts w:ascii="Courier" w:hAnsi="Courier"/>
          <w:vanish/>
          <w:sz w:val="24"/>
        </w:rPr>
        <w:t>p[5{s[</w:t>
      </w:r>
      <w:r>
        <w:rPr>
          <w:rFonts w:ascii="Courier" w:hAnsi="Courier"/>
          <w:sz w:val="24"/>
        </w:rPr>
        <w:t>Buchträger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Schmidt</w:t>
      </w:r>
      <w:r>
        <w:rPr>
          <w:rFonts w:ascii="Courier" w:hAnsi="Courier"/>
          <w:vanish/>
          <w:sz w:val="24"/>
        </w:rPr>
        <w:t>}]p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1836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28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Erlaubnis für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Völkel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den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Sächs</w:t>
      </w:r>
      <w:r>
        <w:rPr>
          <w:rFonts w:ascii="Courier" w:hAnsi="Courier"/>
          <w:vanish/>
          <w:sz w:val="24"/>
        </w:rPr>
        <w:t>&lt;ischer&gt;</w:t>
      </w:r>
      <w:r>
        <w:rPr>
          <w:rFonts w:ascii="Courier" w:hAnsi="Courier"/>
          <w:sz w:val="24"/>
        </w:rPr>
        <w:t>. Postillon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drucken zu dürfen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1795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29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Zensurvergehen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durch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Schlenker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p[5{&lt;Buchdrucker&gt;} 1{</w:t>
      </w:r>
      <w:r>
        <w:rPr>
          <w:rFonts w:ascii="Courier" w:hAnsi="Courier"/>
          <w:sz w:val="24"/>
        </w:rPr>
        <w:t>Hohlfeld</w:t>
      </w:r>
      <w:r>
        <w:rPr>
          <w:rFonts w:ascii="Courier" w:hAnsi="Courier"/>
          <w:vanish/>
          <w:sz w:val="24"/>
        </w:rPr>
        <w:t>}]p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1832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30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hiesige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]s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Druck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1850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31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Oberamtpatent von 1790 über das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Hausieren von Drucken</w:t>
      </w:r>
      <w:r>
        <w:rPr>
          <w:rFonts w:ascii="Courier" w:hAnsi="Courier"/>
          <w:vanish/>
          <w:sz w:val="24"/>
        </w:rPr>
        <w:t>]s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1835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32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Artik</w:t>
      </w:r>
      <w:r>
        <w:rPr>
          <w:rFonts w:ascii="Courier" w:hAnsi="Courier"/>
          <w:sz w:val="24"/>
        </w:rPr>
        <w:t xml:space="preserve">el in der </w:t>
      </w:r>
      <w:r>
        <w:rPr>
          <w:rFonts w:ascii="Courier" w:hAnsi="Courier"/>
          <w:vanish/>
          <w:sz w:val="24"/>
        </w:rPr>
        <w:t>t[&lt;Die &gt;</w:t>
      </w:r>
      <w:r>
        <w:rPr>
          <w:rFonts w:ascii="Courier" w:hAnsi="Courier"/>
          <w:sz w:val="24"/>
        </w:rPr>
        <w:t>Abendglocke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über Fleischpreise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1840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33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Aufsatz in der </w:t>
      </w:r>
      <w:r>
        <w:rPr>
          <w:rFonts w:ascii="Courier" w:hAnsi="Courier"/>
          <w:vanish/>
          <w:sz w:val="24"/>
        </w:rPr>
        <w:t>t[&lt;Die &gt;</w:t>
      </w:r>
      <w:r>
        <w:rPr>
          <w:rFonts w:ascii="Courier" w:hAnsi="Courier"/>
          <w:sz w:val="24"/>
        </w:rPr>
        <w:t>Abendglocke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über die Kirchensteuer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1839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35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Hähnel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s, </w:t>
      </w:r>
      <w:r>
        <w:rPr>
          <w:rFonts w:ascii="Courier" w:hAnsi="Courier"/>
          <w:vanish/>
          <w:sz w:val="24"/>
        </w:rPr>
        <w:t>7{</w:t>
      </w:r>
      <w:r>
        <w:rPr>
          <w:rFonts w:ascii="Courier" w:hAnsi="Courier"/>
          <w:sz w:val="24"/>
        </w:rPr>
        <w:t>Steindruckereibesitzer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hier, Antrag zur Herausgabe eines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Löb</w:t>
      </w:r>
      <w:r>
        <w:rPr>
          <w:rFonts w:ascii="Courier" w:hAnsi="Courier"/>
          <w:vanish/>
          <w:sz w:val="24"/>
        </w:rPr>
        <w:t>&lt;auer&gt;</w:t>
      </w:r>
      <w:r>
        <w:rPr>
          <w:rFonts w:ascii="Courier" w:hAnsi="Courier"/>
          <w:sz w:val="24"/>
        </w:rPr>
        <w:t>. Monatsheft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es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1840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36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Untersuchung gegen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Hähnel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wegen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unerlaubte</w:t>
      </w:r>
      <w:r>
        <w:rPr>
          <w:rFonts w:ascii="Courier" w:hAnsi="Courier"/>
          <w:vanish/>
          <w:sz w:val="24"/>
        </w:rPr>
        <w:t>&lt;r&gt;}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es von Steindruckgemälden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zwei Druckbilder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1840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37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Übertragung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Konzession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Hähnel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s zur Herausgabe einer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Monatsschrift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an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Hohlfeld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mit dem Titel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Der Zeitenspiegel</w:t>
      </w:r>
      <w:r>
        <w:rPr>
          <w:rFonts w:ascii="Courier" w:hAnsi="Courier"/>
          <w:vanish/>
          <w:sz w:val="24"/>
        </w:rPr>
        <w:t>}]t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o. J.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38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Untersagte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1842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39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p[3{</w:t>
      </w:r>
      <w:r>
        <w:rPr>
          <w:rFonts w:ascii="Courier" w:hAnsi="Courier"/>
          <w:sz w:val="24"/>
        </w:rPr>
        <w:t>Fürst von Schönburg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klagt gegen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Hohlfeld</w:t>
      </w:r>
      <w:r>
        <w:rPr>
          <w:rFonts w:ascii="Courier" w:hAnsi="Courier"/>
          <w:vanish/>
          <w:sz w:val="24"/>
        </w:rPr>
        <w:t>]p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1842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40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Aufsatz in der </w:t>
      </w:r>
      <w:r>
        <w:rPr>
          <w:rFonts w:ascii="Courier" w:hAnsi="Courier"/>
          <w:vanish/>
          <w:sz w:val="24"/>
        </w:rPr>
        <w:t>t[&lt;Die &gt;</w:t>
      </w:r>
      <w:r>
        <w:rPr>
          <w:rFonts w:ascii="Courier" w:hAnsi="Courier"/>
          <w:sz w:val="24"/>
        </w:rPr>
        <w:t>Abendglocke</w:t>
      </w:r>
      <w:r>
        <w:rPr>
          <w:rFonts w:ascii="Courier" w:hAnsi="Courier"/>
          <w:vanish/>
          <w:sz w:val="24"/>
        </w:rPr>
        <w:t>]t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1842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41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Anzeigen im hiesigen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Lokalblatt</w:t>
      </w:r>
      <w:r>
        <w:rPr>
          <w:rFonts w:ascii="Courier" w:hAnsi="Courier"/>
          <w:vanish/>
          <w:sz w:val="24"/>
        </w:rPr>
        <w:t>]s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Druck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1843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42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1846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43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1847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44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Breyer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s Antrag auf Anlegung einer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Wochenschrift</w:t>
      </w:r>
      <w:r>
        <w:rPr>
          <w:rFonts w:ascii="Courier" w:hAnsi="Courier"/>
          <w:vanish/>
          <w:sz w:val="24"/>
        </w:rPr>
        <w:t>]s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1847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51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1841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52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Redaktion der </w:t>
      </w:r>
      <w:r>
        <w:rPr>
          <w:rFonts w:ascii="Courier" w:hAnsi="Courier"/>
          <w:vanish/>
          <w:sz w:val="24"/>
        </w:rPr>
        <w:t>t[&lt;Die &gt;</w:t>
      </w:r>
      <w:r>
        <w:rPr>
          <w:rFonts w:ascii="Courier" w:hAnsi="Courier"/>
          <w:sz w:val="24"/>
        </w:rPr>
        <w:t>Abendglocke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und des </w:t>
      </w:r>
      <w:r>
        <w:rPr>
          <w:rFonts w:ascii="Courier" w:hAnsi="Courier"/>
          <w:vanish/>
          <w:sz w:val="24"/>
        </w:rPr>
        <w:t>t[&lt;Sächsischer&gt;</w:t>
      </w:r>
      <w:r>
        <w:rPr>
          <w:rFonts w:ascii="Courier" w:hAnsi="Courier"/>
          <w:sz w:val="24"/>
        </w:rPr>
        <w:t xml:space="preserve"> Postillon</w:t>
      </w:r>
      <w:r>
        <w:rPr>
          <w:rFonts w:ascii="Courier" w:hAnsi="Courier"/>
          <w:vanish/>
          <w:sz w:val="24"/>
        </w:rPr>
        <w:t>]t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1849 - 1851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53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Ermittlung gegen den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Redakteur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Böttger</w:t>
      </w:r>
      <w:r>
        <w:rPr>
          <w:rFonts w:ascii="Courier" w:hAnsi="Courier"/>
          <w:vanish/>
          <w:sz w:val="24"/>
        </w:rPr>
        <w:t>}]p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1849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54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Verstoß gegen die Bestimmungen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1850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 xml:space="preserve">wahrscheinlich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Zensurangelegenheit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2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55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Übernahme der Redaktionen beider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</w:t>
      </w:r>
      <w:r>
        <w:rPr>
          <w:rFonts w:ascii="Courier" w:hAnsi="Courier"/>
          <w:vanish/>
          <w:sz w:val="24"/>
        </w:rPr>
        <w:t>(t[&lt;Die Abendglocke&gt;]t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t[&lt;Sächsischer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Postillon&gt;]t</w:t>
      </w:r>
      <w:r>
        <w:rPr>
          <w:rFonts w:ascii="Courier" w:hAnsi="Courier"/>
          <w:sz w:val="24"/>
        </w:rPr>
        <w:t xml:space="preserve">)durch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Böttger</w:t>
      </w:r>
      <w:r>
        <w:rPr>
          <w:rFonts w:ascii="Courier" w:hAnsi="Courier"/>
          <w:vanish/>
          <w:sz w:val="24"/>
        </w:rPr>
        <w:t>]p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1849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56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Zum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Pressegesetz</w:t>
      </w:r>
      <w:r>
        <w:rPr>
          <w:rFonts w:ascii="Courier" w:hAnsi="Courier"/>
          <w:vanish/>
          <w:sz w:val="24"/>
        </w:rPr>
        <w:t>]s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1851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57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Zum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Pressegesetz</w:t>
      </w:r>
      <w:r>
        <w:rPr>
          <w:rFonts w:ascii="Courier" w:hAnsi="Courier"/>
          <w:vanish/>
          <w:sz w:val="24"/>
        </w:rPr>
        <w:t>]s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1851 - 1870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51</w:t>
      </w:r>
      <w:r>
        <w:rPr>
          <w:rFonts w:ascii="Courier" w:hAnsi="Courier"/>
          <w:sz w:val="24"/>
        </w:rPr>
        <w:tab/>
        <w:t>Vo</w:t>
      </w:r>
      <w:r>
        <w:rPr>
          <w:rFonts w:ascii="Courier" w:hAnsi="Courier"/>
          <w:sz w:val="24"/>
        </w:rPr>
        <w:t>l. I und Vol. II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58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mit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]s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1853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59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k[s[</w:t>
      </w:r>
      <w:r>
        <w:rPr>
          <w:rFonts w:ascii="Courier" w:hAnsi="Courier"/>
          <w:sz w:val="24"/>
        </w:rPr>
        <w:t>Leihbibliothek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Dümmler</w:t>
      </w:r>
      <w:r>
        <w:rPr>
          <w:rFonts w:ascii="Courier" w:hAnsi="Courier"/>
          <w:vanish/>
          <w:sz w:val="24"/>
        </w:rPr>
        <w:t>]p]k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1854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60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k[s[</w:t>
      </w:r>
      <w:r>
        <w:rPr>
          <w:rFonts w:ascii="Courier" w:hAnsi="Courier"/>
          <w:sz w:val="24"/>
        </w:rPr>
        <w:t>Leihbibliothek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Walde</w:t>
      </w:r>
      <w:r>
        <w:rPr>
          <w:rFonts w:ascii="Courier" w:hAnsi="Courier"/>
          <w:vanish/>
          <w:sz w:val="24"/>
        </w:rPr>
        <w:t>]p]k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1854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61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Lesebibliothek</w:t>
      </w:r>
      <w:r>
        <w:rPr>
          <w:rFonts w:ascii="Courier" w:hAnsi="Courier"/>
          <w:vanish/>
          <w:sz w:val="24"/>
        </w:rPr>
        <w:t>]s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Druck, Briefmarke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1855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62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k[s[</w:t>
      </w:r>
      <w:r>
        <w:rPr>
          <w:rFonts w:ascii="Courier" w:hAnsi="Courier"/>
          <w:sz w:val="24"/>
        </w:rPr>
        <w:t>Leihbibliothek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Breyer</w:t>
      </w:r>
      <w:r>
        <w:rPr>
          <w:rFonts w:ascii="Courier" w:hAnsi="Courier"/>
          <w:vanish/>
          <w:sz w:val="24"/>
        </w:rPr>
        <w:t>]p]k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Druck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1854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63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k[s[</w:t>
      </w:r>
      <w:r>
        <w:rPr>
          <w:rFonts w:ascii="Courier" w:hAnsi="Courier"/>
          <w:sz w:val="24"/>
        </w:rPr>
        <w:t>Leihbibliothek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Flemming</w:t>
      </w:r>
      <w:r>
        <w:rPr>
          <w:rFonts w:ascii="Courier" w:hAnsi="Courier"/>
          <w:vanish/>
          <w:sz w:val="24"/>
        </w:rPr>
        <w:t>]p]k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1854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64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Verstöße im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Sächs. Postillon</w:t>
      </w:r>
      <w:r>
        <w:rPr>
          <w:rFonts w:ascii="Courier" w:hAnsi="Courier"/>
          <w:vanish/>
          <w:sz w:val="24"/>
        </w:rPr>
        <w:t>]t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Zeitung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1855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65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1856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66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 xml:space="preserve">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Löbau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hera</w:t>
      </w:r>
      <w:r>
        <w:rPr>
          <w:rFonts w:ascii="Courier" w:hAnsi="Courier"/>
          <w:sz w:val="24"/>
        </w:rPr>
        <w:t>usgegebene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Zeitung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1856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67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Pressegesetz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1851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Druck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1862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68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k[s[</w:t>
      </w:r>
      <w:r>
        <w:rPr>
          <w:rFonts w:ascii="Courier" w:hAnsi="Courier"/>
          <w:sz w:val="24"/>
        </w:rPr>
        <w:t>Leihbibliothek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Breyer</w:t>
      </w:r>
      <w:r>
        <w:rPr>
          <w:rFonts w:ascii="Courier" w:hAnsi="Courier"/>
          <w:vanish/>
          <w:sz w:val="24"/>
        </w:rPr>
        <w:t>]p]k</w:t>
      </w:r>
      <w:r>
        <w:rPr>
          <w:rFonts w:ascii="Courier" w:hAnsi="Courier"/>
          <w:sz w:val="24"/>
        </w:rPr>
        <w:t xml:space="preserve"> / </w:t>
      </w:r>
      <w:r>
        <w:rPr>
          <w:rFonts w:ascii="Courier" w:hAnsi="Courier"/>
          <w:vanish/>
          <w:sz w:val="24"/>
        </w:rPr>
        <w:t>k[s[</w:t>
      </w:r>
      <w:r>
        <w:rPr>
          <w:rFonts w:ascii="Courier" w:hAnsi="Courier"/>
          <w:sz w:val="24"/>
        </w:rPr>
        <w:t>Leihbibliothek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Bitterlich</w:t>
      </w:r>
      <w:r>
        <w:rPr>
          <w:rFonts w:ascii="Courier" w:hAnsi="Courier"/>
          <w:vanish/>
          <w:sz w:val="24"/>
        </w:rPr>
        <w:t>]p]k</w:t>
      </w:r>
      <w:r>
        <w:rPr>
          <w:rFonts w:ascii="Courier" w:hAnsi="Courier"/>
          <w:sz w:val="24"/>
        </w:rPr>
        <w:t xml:space="preserve"> (Vol. III)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1864 - 1880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69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k[s[</w:t>
      </w:r>
      <w:r>
        <w:rPr>
          <w:rFonts w:ascii="Courier" w:hAnsi="Courier"/>
          <w:sz w:val="24"/>
        </w:rPr>
        <w:t>Leihbibliothek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Walde</w:t>
      </w:r>
      <w:r>
        <w:rPr>
          <w:rFonts w:ascii="Courier" w:hAnsi="Courier"/>
          <w:vanish/>
          <w:sz w:val="24"/>
        </w:rPr>
        <w:t>]p]k</w:t>
      </w:r>
      <w:r>
        <w:rPr>
          <w:rFonts w:ascii="Courier" w:hAnsi="Courier"/>
          <w:sz w:val="24"/>
        </w:rPr>
        <w:t>, Vol. II und Vol. III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1864 - 1880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70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k[s[</w:t>
      </w:r>
      <w:r>
        <w:rPr>
          <w:rFonts w:ascii="Courier" w:hAnsi="Courier"/>
          <w:sz w:val="24"/>
        </w:rPr>
        <w:t>Leihbibliothek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Dümmler</w:t>
      </w:r>
      <w:r>
        <w:rPr>
          <w:rFonts w:ascii="Courier" w:hAnsi="Courier"/>
          <w:vanish/>
          <w:sz w:val="24"/>
        </w:rPr>
        <w:t>]p]k</w:t>
      </w:r>
      <w:r>
        <w:rPr>
          <w:rFonts w:ascii="Courier" w:hAnsi="Courier"/>
          <w:sz w:val="24"/>
        </w:rPr>
        <w:t>, Vol. II und Vol. III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1864 - 1880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71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t[o[</w:t>
      </w:r>
      <w:r>
        <w:rPr>
          <w:rFonts w:ascii="Courier" w:hAnsi="Courier"/>
          <w:sz w:val="24"/>
        </w:rPr>
        <w:t>Löbau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er Anzeiger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Bastanier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&amp;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Dunsky</w:t>
      </w:r>
      <w:r>
        <w:rPr>
          <w:rFonts w:ascii="Courier" w:hAnsi="Courier"/>
          <w:vanish/>
          <w:sz w:val="24"/>
        </w:rPr>
        <w:t>]p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Zeitung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1865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72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Pressegesetz</w:t>
      </w:r>
      <w:r>
        <w:rPr>
          <w:rFonts w:ascii="Courier" w:hAnsi="Courier"/>
          <w:vanish/>
          <w:sz w:val="24"/>
        </w:rPr>
        <w:t>]s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1870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73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Benutzung des </w:t>
      </w:r>
      <w:r>
        <w:rPr>
          <w:rFonts w:ascii="Courier" w:hAnsi="Courier"/>
          <w:vanish/>
          <w:sz w:val="24"/>
        </w:rPr>
        <w:t>t</w:t>
      </w:r>
      <w:r>
        <w:rPr>
          <w:rFonts w:ascii="Courier" w:hAnsi="Courier"/>
          <w:vanish/>
          <w:sz w:val="24"/>
        </w:rPr>
        <w:t>[&lt;Sächsischer&gt;</w:t>
      </w:r>
      <w:r>
        <w:rPr>
          <w:rFonts w:ascii="Courier" w:hAnsi="Courier"/>
          <w:sz w:val="24"/>
        </w:rPr>
        <w:t xml:space="preserve"> Postillon</w:t>
      </w:r>
      <w:r>
        <w:rPr>
          <w:rFonts w:ascii="Courier" w:hAnsi="Courier"/>
          <w:vanish/>
          <w:sz w:val="24"/>
        </w:rPr>
        <w:t>]t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Zeitung, Schrift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1871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Locat fällt weg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74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Benutzung der </w:t>
      </w:r>
      <w:r>
        <w:rPr>
          <w:rFonts w:ascii="Courier" w:hAnsi="Courier"/>
          <w:vanish/>
          <w:sz w:val="24"/>
        </w:rPr>
        <w:t>t[o[</w:t>
      </w:r>
      <w:r>
        <w:rPr>
          <w:rFonts w:ascii="Courier" w:hAnsi="Courier"/>
          <w:sz w:val="24"/>
        </w:rPr>
        <w:t>Oberlausitz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er Zeitung</w:t>
      </w:r>
      <w:r>
        <w:rPr>
          <w:rFonts w:ascii="Courier" w:hAnsi="Courier"/>
          <w:vanish/>
          <w:sz w:val="24"/>
        </w:rPr>
        <w:t>]t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Zeitung, Schrift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1895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86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Litteraria Verein</w:t>
      </w:r>
      <w:r>
        <w:rPr>
          <w:rFonts w:ascii="Courier" w:hAnsi="Courier"/>
          <w:vanish/>
          <w:sz w:val="24"/>
        </w:rPr>
        <w:t>]k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1902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87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1904 - 1935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 xml:space="preserve">Nachlaß Löbauer Druckhaus Hohlfeld und Witte 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Druckhaus Hohlfeld und Witte Löbau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Nachlaß Löbauer Druckhaus Hohlfeld und Witte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Übersicht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25</w:t>
      </w:r>
      <w:r>
        <w:rPr>
          <w:rFonts w:ascii="Courier" w:hAnsi="Courier"/>
          <w:sz w:val="24"/>
        </w:rPr>
        <w:tab/>
        <w:t>Es handelt sich bei diesem Nachlaß um Briefe, Alben sowie Hefte mit Artikeln. Es wurden nur themenrelevante Akten au</w:t>
      </w:r>
      <w:r>
        <w:rPr>
          <w:rFonts w:ascii="Courier" w:hAnsi="Courier"/>
          <w:sz w:val="24"/>
        </w:rPr>
        <w:t xml:space="preserve">fgenommen. Der Nachlaß enthält auch Zeitungen, Extradrucke und Material zu technischen Vorgängen.  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2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Statistik zum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Sächsischen Postillion</w:t>
      </w:r>
      <w:r>
        <w:rPr>
          <w:rFonts w:ascii="Courier" w:hAnsi="Courier"/>
          <w:vanish/>
          <w:sz w:val="24"/>
        </w:rPr>
        <w:t>]t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1785 - 1914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14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Persönliche Erinnerungen an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Friedrich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Hohlfeld</w:t>
      </w:r>
      <w:r>
        <w:rPr>
          <w:rFonts w:ascii="Courier" w:hAnsi="Courier"/>
          <w:vanish/>
          <w:sz w:val="24"/>
        </w:rPr>
        <w:t>}]p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 Briefe / Kaufvertrag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Druckerei</w:t>
      </w:r>
      <w:r>
        <w:rPr>
          <w:rFonts w:ascii="Courier" w:hAnsi="Courier"/>
          <w:vanish/>
          <w:sz w:val="24"/>
        </w:rPr>
        <w:t>]s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1809 - 1864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15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Zur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Zensur</w:t>
      </w:r>
      <w:r>
        <w:rPr>
          <w:rFonts w:ascii="Courier" w:hAnsi="Courier"/>
          <w:vanish/>
          <w:sz w:val="24"/>
        </w:rPr>
        <w:t>]s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1917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Bestand 1933 - 1945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Rat der Stadt Löbau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Bestand 1933 - 1945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1.5.1.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Hauptgruppe 1. Hauptverwaltung \ 1.5. Hauptverwaltung-Fortsetzung \ 1.5.1. Archi</w:t>
      </w:r>
      <w:r>
        <w:rPr>
          <w:rFonts w:ascii="Courier" w:hAnsi="Courier"/>
          <w:sz w:val="24"/>
        </w:rPr>
        <w:t>v und Bücherei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05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Herausgabe eines deutschen </w:t>
      </w:r>
      <w:r>
        <w:rPr>
          <w:rFonts w:ascii="Courier" w:hAnsi="Courier"/>
          <w:vanish/>
          <w:sz w:val="24"/>
        </w:rPr>
        <w:t>t[&lt;Deutsches&gt;</w:t>
      </w:r>
      <w:r>
        <w:rPr>
          <w:rFonts w:ascii="Courier" w:hAnsi="Courier"/>
          <w:sz w:val="24"/>
        </w:rPr>
        <w:t xml:space="preserve"> Städtebuch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es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Mitarbeit der Stadt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Löbau</w:t>
      </w:r>
      <w:r>
        <w:rPr>
          <w:rFonts w:ascii="Courier" w:hAnsi="Courier"/>
          <w:vanish/>
          <w:sz w:val="24"/>
        </w:rPr>
        <w:t>]o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1936 - 1940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06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Veröffentlichung der Geschichte des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Löbau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er Gemeindegrundeigentums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(Verfasser: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Otto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Standinger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)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1943 - 1944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5.5.4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Hauptgruppe 5. Schulen \ 5.5. Volksbildungswesen im übrigen \ 5.5.4. Büchereien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00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Städtische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Bücherei</w:t>
      </w:r>
      <w:r>
        <w:rPr>
          <w:rFonts w:ascii="Courier" w:hAnsi="Courier"/>
          <w:vanish/>
          <w:sz w:val="24"/>
        </w:rPr>
        <w:t>}]s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Volksbücherei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Alt-Löbau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/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private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Leihbücherei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en in </w:t>
      </w:r>
      <w:r>
        <w:rPr>
          <w:rFonts w:ascii="Courier" w:hAnsi="Courier"/>
          <w:vanish/>
          <w:sz w:val="24"/>
        </w:rPr>
        <w:t>3{o[</w:t>
      </w:r>
      <w:r>
        <w:rPr>
          <w:rFonts w:ascii="Courier" w:hAnsi="Courier"/>
          <w:sz w:val="24"/>
        </w:rPr>
        <w:t>Löbau</w:t>
      </w:r>
      <w:r>
        <w:rPr>
          <w:rFonts w:ascii="Courier" w:hAnsi="Courier"/>
          <w:vanish/>
          <w:sz w:val="24"/>
        </w:rPr>
        <w:t>]o}]s</w:t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1936 - 194</w:t>
      </w:r>
      <w:r>
        <w:rPr>
          <w:rFonts w:ascii="Courier" w:hAnsi="Courier"/>
          <w:sz w:val="24"/>
        </w:rPr>
        <w:t>4</w:t>
      </w:r>
    </w:p>
    <w:p w:rsidR="00000000" w:rsidRDefault="000C5191">
      <w:pPr>
        <w:tabs>
          <w:tab w:val="left" w:pos="1134"/>
        </w:tabs>
        <w:spacing w:line="240" w:lineRule="exac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</w:p>
    <w:p w:rsidR="00000000" w:rsidRDefault="000C519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5191"/>
    <w:rsid w:val="000C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1B3DA0-879F-44CE-86A1-B47496351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29</TotalTime>
  <Pages>2</Pages>
  <Words>947</Words>
  <Characters>5970</Characters>
  <Application>Microsoft Office Word</Application>
  <DocSecurity>4</DocSecurity>
  <Lines>49</Lines>
  <Paragraphs>13</Paragraphs>
  <ScaleCrop>false</ScaleCrop>
  <Company>Deutsche Nationalbibliothek</Company>
  <LinksUpToDate>false</LinksUpToDate>
  <CharactersWithSpaces>6904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Löbau</dc:title>
  <dc:subject/>
  <dc:creator>Fischer</dc:creator>
  <cp:keywords>DFG-Quellenrepertorium</cp:keywords>
  <cp:lastModifiedBy>Wendler, André</cp:lastModifiedBy>
  <cp:revision>2</cp:revision>
  <cp:lastPrinted>8909-06-25T01:07:42Z</cp:lastPrinted>
  <dcterms:created xsi:type="dcterms:W3CDTF">2021-02-26T09:18:00Z</dcterms:created>
  <dcterms:modified xsi:type="dcterms:W3CDTF">2021-02-26T09:18:00Z</dcterms:modified>
</cp:coreProperties>
</file>