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70EA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Ludwigshafen, St. Ludwig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Wredestr. 24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67059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Ludwigshafen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</w:t>
      </w:r>
      <w:r>
        <w:t>gung und Vereinbarung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Duplikat des Aktenverzeichnisses im Diözesanarchiv Speyer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Ludwigshafen, St. Ludwig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Ludwigshafen, St. Ludwig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Ludwigshafen,</w:t>
      </w:r>
      <w:r>
        <w:rPr>
          <w:vanish/>
        </w:rPr>
        <w:t>]o</w:t>
      </w:r>
      <w:r>
        <w:t xml:space="preserve"> St. Ludwig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Ludwigshafen St. Ludwig sind in der Pfarrei Ludwigshafen St. Ludwig zu benutzen.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A.3.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A. Pfarramtliche Akten \ 3. Gruppe: Gottesdienst und Seelsorge \ XXII. Pfarrbücherei und kirchliche Presse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</w:t>
      </w:r>
      <w:r>
        <w:t>II.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Ludwigshafen, St. Ludwig, A.3., XXII.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Pfarrbücherei: </w:t>
      </w:r>
      <w:r>
        <w:rPr>
          <w:vanish/>
        </w:rPr>
        <w:t>s[&lt;Bücher-&gt;</w:t>
      </w:r>
      <w:r>
        <w:t>Angebote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Bücherlisten</w:t>
      </w:r>
      <w:r>
        <w:rPr>
          <w:vanish/>
        </w:rPr>
        <w:t>]s</w:t>
      </w:r>
      <w:r>
        <w:t xml:space="preserve">, Schriftverkehr mit Diözesanstelle, Rechnungen, Kontoauszüge der </w:t>
      </w:r>
      <w:r>
        <w:rPr>
          <w:vanish/>
        </w:rPr>
        <w:t>k[</w:t>
      </w:r>
      <w:r>
        <w:t xml:space="preserve">Zentralstelle des </w:t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  <w:r>
        <w:t>s</w:t>
      </w:r>
      <w:r>
        <w:rPr>
          <w:vanish/>
        </w:rPr>
        <w:t>]k</w:t>
      </w:r>
      <w:r>
        <w:t xml:space="preserve">, Kontogegenbuch, Jahresberichte. - Zeitschriften: </w:t>
      </w:r>
      <w:r>
        <w:rPr>
          <w:vanish/>
        </w:rPr>
        <w:t>t[</w:t>
      </w:r>
      <w:r>
        <w:t>Pilger</w:t>
      </w:r>
      <w:r>
        <w:rPr>
          <w:vanish/>
        </w:rPr>
        <w:t>&lt;Zeitschrift&gt;]t</w:t>
      </w:r>
      <w:r>
        <w:t xml:space="preserve">, Schriftverkehr mit dem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Pilger-Agenturen</w:t>
      </w:r>
      <w:r>
        <w:rPr>
          <w:vanish/>
        </w:rPr>
        <w:t>]s</w:t>
      </w:r>
      <w:r>
        <w:t xml:space="preserve">, </w:t>
      </w:r>
      <w:r>
        <w:rPr>
          <w:vanish/>
        </w:rPr>
        <w:t>t[</w:t>
      </w:r>
      <w:r>
        <w:t>Feuerreiter</w:t>
      </w:r>
      <w:r>
        <w:rPr>
          <w:vanish/>
        </w:rPr>
        <w:t>&lt;Zeitschrift&gt;]t</w:t>
      </w:r>
      <w:r>
        <w:t xml:space="preserve">, </w:t>
      </w:r>
      <w:r>
        <w:rPr>
          <w:vanish/>
        </w:rPr>
        <w:t>t[</w:t>
      </w:r>
      <w:r>
        <w:t>Mann in der Zeit</w:t>
      </w:r>
      <w:r>
        <w:rPr>
          <w:vanish/>
        </w:rPr>
        <w:t>&lt;Zeitschrift&gt;]t</w:t>
      </w:r>
    </w:p>
    <w:p w:rsidR="00000000" w:rsidRDefault="004A70EA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4A70EA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70EA"/>
    <w:rsid w:val="004A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59565-78A9-499A-A7C5-F7FFAC6B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152</Words>
  <Characters>964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Ludwigshafen St. Ludwig, kath.</dc:title>
  <dc:subject/>
  <dc:creator>Fischer</dc:creator>
  <cp:keywords/>
  <dc:description>Aktenverzeichnis im Diözesanarchiv Speyer</dc:description>
  <cp:lastModifiedBy>Wendler, André</cp:lastModifiedBy>
  <cp:revision>2</cp:revision>
  <dcterms:created xsi:type="dcterms:W3CDTF">2021-02-26T09:18:00Z</dcterms:created>
  <dcterms:modified xsi:type="dcterms:W3CDTF">2021-02-26T09:18:00Z</dcterms:modified>
</cp:coreProperties>
</file>