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Merseburg, St. Maximi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Lindenplatz 2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06179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Hohenweiden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0345 / 6130412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</w:t>
      </w:r>
      <w:r>
        <w:rPr>
          <w:rFonts w:ascii="CoArier" w:hAnsi="CoArier"/>
          <w:sz w:val="24"/>
          <w:szCs w:val="24"/>
        </w:rPr>
        <w:t>gt nur nach Voranmeldung und mit Genehmigung.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Merseburg, St. Maximi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Merseburg, St. Maximi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Merseburg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, St. Maximi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23-38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23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38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Merseburg, St. Maximi 23-38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Katalog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Pfarrbücherei</w:t>
      </w:r>
      <w:r>
        <w:rPr>
          <w:rFonts w:ascii="CoArier" w:hAnsi="CoArier"/>
          <w:vanish/>
          <w:sz w:val="24"/>
          <w:szCs w:val="24"/>
        </w:rPr>
        <w:t>]s]s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1838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V. Die Gemeindearbeit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53-32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53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32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Merseburg, St. Maximi 53-32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14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Ev.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Gemeindeblatt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St. Maximi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1913 - 1922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53-33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53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33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Merseburg, St. Maximi 53-33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14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 xml:space="preserve">Ev. sozialer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Preßverband</w:t>
      </w:r>
      <w:r>
        <w:rPr>
          <w:rFonts w:ascii="CoArier" w:hAnsi="CoArier"/>
          <w:vanish/>
          <w:sz w:val="24"/>
          <w:szCs w:val="24"/>
        </w:rPr>
        <w:t>]s]k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1919 - 1940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53-34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53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34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Merseburg, St. Maximi 53-34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14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Zeitungen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1924 - 1925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53-35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53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35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Merseburg, St. Maximi 53-35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14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Pressewesen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1926 - 1933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53-36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53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36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Merseburg, St. Maximi 53-36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14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Pressewesen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1926 - 1934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53-37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53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37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Merseburg, St. Maximi 53-37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14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Pressewesen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1935 - 1939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53-38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53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38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Merseburg, St. Maximi 53-38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14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Schriftenvertrieb in der Kirche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0703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1938 - 1940</w:t>
      </w:r>
    </w:p>
    <w:p w:rsidR="00000000" w:rsidRDefault="00070349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0349"/>
    <w:rsid w:val="0007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35972-33EE-4C47-A2E8-C35F4737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195</Words>
  <Characters>1229</Characters>
  <Application>Microsoft Office Word</Application>
  <DocSecurity>4</DocSecurity>
  <Lines>10</Lines>
  <Paragraphs>2</Paragraphs>
  <ScaleCrop>false</ScaleCrop>
  <Company>Deutsche Nationalbibliothek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Merseburg, Maximi</dc:title>
  <dc:subject>Ludwig</dc:subject>
  <dc:creator>Fischer</dc:creator>
  <cp:keywords>DFG-Quellenrepertorium Kirchengemeinde Merseburg, Maximi</cp:keywords>
  <dc:description>Zentralarchiv Magdeburg</dc:description>
  <cp:lastModifiedBy>Wendler, André</cp:lastModifiedBy>
  <cp:revision>2</cp:revision>
  <dcterms:created xsi:type="dcterms:W3CDTF">2021-02-26T09:20:00Z</dcterms:created>
  <dcterms:modified xsi:type="dcterms:W3CDTF">2021-02-26T09:20:00Z</dcterms:modified>
</cp:coreProperties>
</file>