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vanish/>
          <w:sz w:val="24"/>
        </w:rPr>
      </w:pPr>
      <w:bookmarkStart w:id="0" w:name="_GoBack"/>
      <w:bookmarkEnd w:id="0"/>
      <w:r>
        <w:rPr>
          <w:rFonts w:ascii="Courier New" w:hAnsi="Courier New"/>
          <w:sz w:val="24"/>
        </w:rPr>
        <w:t>01</w:t>
      </w:r>
      <w:r>
        <w:rPr>
          <w:rFonts w:ascii="Courier New" w:hAnsi="Courier New"/>
          <w:sz w:val="24"/>
        </w:rPr>
        <w:tab/>
        <w:t>Stadtarchiv Neustrelitz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vanish/>
          <w:sz w:val="24"/>
        </w:rPr>
        <w:t>03</w:t>
      </w:r>
      <w:r>
        <w:rPr>
          <w:rFonts w:ascii="Courier New" w:hAnsi="Courier New"/>
          <w:vanish/>
          <w:sz w:val="24"/>
        </w:rPr>
        <w:tab/>
        <w:t>StadtA Neustrelitz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05</w:t>
      </w:r>
      <w:r>
        <w:rPr>
          <w:rFonts w:ascii="Courier New" w:hAnsi="Courier New"/>
          <w:sz w:val="24"/>
        </w:rPr>
        <w:tab/>
        <w:t>Markt 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07</w:t>
      </w:r>
      <w:r>
        <w:rPr>
          <w:rFonts w:ascii="Courier New" w:hAnsi="Courier New"/>
          <w:sz w:val="24"/>
        </w:rPr>
        <w:tab/>
        <w:t>17235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08</w:t>
      </w:r>
      <w:r>
        <w:rPr>
          <w:rFonts w:ascii="Courier New" w:hAnsi="Courier New"/>
          <w:sz w:val="24"/>
        </w:rPr>
        <w:tab/>
        <w:t>Neustrelitz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09</w:t>
      </w:r>
      <w:r>
        <w:rPr>
          <w:rFonts w:ascii="Courier New" w:hAnsi="Courier New"/>
          <w:sz w:val="24"/>
        </w:rPr>
        <w:tab/>
        <w:t>Tel.:(03981)4921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18</w:t>
      </w:r>
      <w:r>
        <w:rPr>
          <w:rFonts w:ascii="Courier New" w:hAnsi="Courier New"/>
          <w:sz w:val="24"/>
        </w:rPr>
        <w:tab/>
        <w:t>Öffnungszeiten (Oktober 1993): Dienstag 9.00 - 12.00, 13.00 - 18.00, Donnerstag 9.00 - 12.00, 13.00 - 16.00, Freitag 9.00 - 12.00 Uhr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20</w:t>
      </w:r>
      <w:r>
        <w:rPr>
          <w:rFonts w:ascii="Courier New" w:hAnsi="Courier New"/>
          <w:sz w:val="24"/>
        </w:rPr>
        <w:tab/>
        <w:t>Rep. 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21</w:t>
      </w:r>
      <w:r>
        <w:rPr>
          <w:rFonts w:ascii="Courier New" w:hAnsi="Courier New"/>
          <w:sz w:val="24"/>
        </w:rPr>
        <w:tab/>
        <w:t>Ra</w:t>
      </w:r>
      <w:r>
        <w:rPr>
          <w:rFonts w:ascii="Courier New" w:hAnsi="Courier New"/>
          <w:sz w:val="24"/>
        </w:rPr>
        <w:t xml:space="preserve">t der Stadt Neustrelitz 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Rep. 1 Rat der Stadt Neustrelitz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23</w:t>
      </w:r>
      <w:r>
        <w:rPr>
          <w:rFonts w:ascii="Courier New" w:hAnsi="Courier New"/>
          <w:sz w:val="24"/>
        </w:rPr>
        <w:tab/>
        <w:t>1595 - 1947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Findbuch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26a</w:t>
      </w:r>
      <w:r>
        <w:rPr>
          <w:rFonts w:ascii="Courier New" w:hAnsi="Courier New"/>
          <w:sz w:val="24"/>
        </w:rPr>
        <w:tab/>
        <w:t>Beziehungen zum Land, Landesangelegenheiten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Beziehungen zum Land \ Landesangelegenheiten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24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Preßgesetz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vom 22.03.1856 und Kontraventionen gegen dasselbe. Preßgesetz vom 07.05.1874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u.a.: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Druckgenehmigungsanträge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mit Druckproben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42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Kalender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von 1858 und 1860 und 1861,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Neustrelitz</w:t>
      </w:r>
      <w:r>
        <w:rPr>
          <w:rFonts w:ascii="Courier New" w:hAnsi="Courier New"/>
          <w:vanish/>
          <w:sz w:val="24"/>
        </w:rPr>
        <w:t>]o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1856 - 1890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  <w:r>
        <w:rPr>
          <w:rFonts w:ascii="Courier New" w:hAnsi="Courier New"/>
          <w:sz w:val="24"/>
        </w:rPr>
        <w:lastRenderedPageBreak/>
        <w:t>26a</w:t>
      </w:r>
      <w:r>
        <w:rPr>
          <w:rFonts w:ascii="Courier New" w:hAnsi="Courier New"/>
          <w:sz w:val="24"/>
        </w:rPr>
        <w:tab/>
        <w:t>Gewerbe, Gewerbepolizei, Konzessionen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Gewerbe \ Gewerbepolizei \ Konzessionen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1473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97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Erteilung von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Konzession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 auf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</w:t>
      </w:r>
      <w:r>
        <w:rPr>
          <w:rFonts w:ascii="Courier New" w:hAnsi="Courier New"/>
          <w:vanish/>
          <w:sz w:val="24"/>
        </w:rPr>
        <w:t>&lt;druckerei&gt;]s</w:t>
      </w:r>
      <w:r>
        <w:rPr>
          <w:rFonts w:ascii="Courier New" w:hAnsi="Courier New"/>
          <w:sz w:val="24"/>
        </w:rPr>
        <w:t xml:space="preserve">- und Steindruckereien, auch für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Buchbinder</w:t>
      </w:r>
      <w:r>
        <w:rPr>
          <w:rFonts w:ascii="Courier New" w:hAnsi="Courier New"/>
          <w:vanish/>
          <w:sz w:val="24"/>
        </w:rPr>
        <w:t>]s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1845 - 1894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Gewerbe, Zunft- und Innungssachen, Mehrere Zünfte und Innungen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Gewerbe \ Zunft- und Innungssachen \ Mehrere Zünfte und Innungen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1580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106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>Manufakturen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u.a.: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Buchbinder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Altstrelitz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1848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1709 - 1848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Gewerbe, Zunft- und Innungssachen, Einzelne Zünfte und Innungen, Verschiedene Zünfte und Innungen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Gewerbe \ Zunft- und Innungssachen \ Einzelne Zünfte</w:t>
      </w:r>
      <w:r>
        <w:rPr>
          <w:rFonts w:ascii="Courier New" w:hAnsi="Courier New"/>
          <w:sz w:val="24"/>
        </w:rPr>
        <w:t xml:space="preserve"> und Innungen \ Verschiedene Zünfte und Innungen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1686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110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Privilegium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der hiesigen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Buchbinder Zunft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Neustrelitz</w:t>
      </w:r>
      <w:r>
        <w:rPr>
          <w:rFonts w:ascii="Courier New" w:hAnsi="Courier New"/>
          <w:vanish/>
          <w:sz w:val="24"/>
        </w:rPr>
        <w:t>]o}]k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1837 - 1861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1687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110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Gründung einer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Buchbinder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Innung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Neustrelitz</w:t>
      </w:r>
      <w:r>
        <w:rPr>
          <w:rFonts w:ascii="Courier New" w:hAnsi="Courier New"/>
          <w:vanish/>
          <w:sz w:val="24"/>
        </w:rPr>
        <w:t>]o}]k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1884 - 1934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Versicherungswesen, Krankenversicherung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Versicherungswesen \ Krankenversicherung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1842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120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Zentral Kranken- und Begräbniskasse für Frauen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Buchbinder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, Portefeuiller und andere Geschäftszweige in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Offenbach a.M.</w:t>
      </w:r>
      <w:r>
        <w:rPr>
          <w:rFonts w:ascii="Courier New" w:hAnsi="Courier New"/>
          <w:vanish/>
          <w:sz w:val="24"/>
        </w:rPr>
        <w:t>]o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1885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Polizei</w:t>
      </w:r>
      <w:r>
        <w:rPr>
          <w:rFonts w:ascii="Courier New" w:hAnsi="Courier New"/>
          <w:sz w:val="24"/>
        </w:rPr>
        <w:t>, Sicherheitspolizei, Fremdenpolizei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Polizei \ Sicherheitspolizei \ Fremdenpolizei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1999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127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Abstempelung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s[2{o[</w:t>
      </w:r>
      <w:r>
        <w:rPr>
          <w:rFonts w:ascii="Courier New" w:hAnsi="Courier New"/>
          <w:sz w:val="24"/>
        </w:rPr>
        <w:t>französisch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>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r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 xml:space="preserve"> der bei den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Buchhändler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n lagernden Bestände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1884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Polizei, Sicherheitspolizei, Polit. Parteien und Organisationen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Polizei \ Sicherheitspolizei \ Politische Parteien und Organisationen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2017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129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Die Verbreitung der </w:t>
      </w:r>
      <w:r>
        <w:rPr>
          <w:rFonts w:ascii="Courier New" w:hAnsi="Courier New"/>
          <w:vanish/>
          <w:sz w:val="24"/>
        </w:rPr>
        <w:t>t[2{s[2{</w:t>
      </w:r>
      <w:r>
        <w:rPr>
          <w:rFonts w:ascii="Courier New" w:hAnsi="Courier New"/>
          <w:sz w:val="24"/>
        </w:rPr>
        <w:t>revolutionäre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n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Flugschrift</w:t>
      </w:r>
      <w:r>
        <w:rPr>
          <w:rFonts w:ascii="Courier New" w:hAnsi="Courier New"/>
          <w:vanish/>
          <w:sz w:val="24"/>
        </w:rPr>
        <w:t>}]s}</w:t>
      </w:r>
      <w:r>
        <w:rPr>
          <w:rFonts w:ascii="Courier New" w:hAnsi="Courier New"/>
          <w:sz w:val="24"/>
        </w:rPr>
        <w:t xml:space="preserve"> "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Rebell</w:t>
      </w:r>
      <w:r>
        <w:rPr>
          <w:rFonts w:ascii="Courier New" w:hAnsi="Courier New"/>
          <w:vanish/>
          <w:sz w:val="24"/>
        </w:rPr>
        <w:t>}]t</w:t>
      </w:r>
      <w:r>
        <w:rPr>
          <w:rFonts w:ascii="Courier New" w:hAnsi="Courier New"/>
          <w:sz w:val="24"/>
        </w:rPr>
        <w:t>"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1882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Kulturelle Einrichtungen, Bibliotheken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>Kulturell</w:t>
      </w:r>
      <w:r>
        <w:rPr>
          <w:rFonts w:ascii="Courier New" w:hAnsi="Courier New"/>
          <w:sz w:val="24"/>
        </w:rPr>
        <w:t xml:space="preserve">e Einrichtungen \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>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2645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173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k[1{</w:t>
      </w:r>
      <w:r>
        <w:rPr>
          <w:rFonts w:ascii="Courier New" w:hAnsi="Courier New"/>
          <w:sz w:val="24"/>
        </w:rPr>
        <w:t>Landesbibliothek</w:t>
      </w:r>
      <w:r>
        <w:rPr>
          <w:rFonts w:ascii="Courier New" w:hAnsi="Courier New"/>
          <w:vanish/>
          <w:sz w:val="24"/>
        </w:rPr>
        <w:t>}2{&lt;Mecklenburg-Strelitz&gt;}]k</w:t>
      </w:r>
      <w:r>
        <w:rPr>
          <w:rFonts w:ascii="Courier New" w:hAnsi="Courier New"/>
          <w:sz w:val="24"/>
        </w:rPr>
        <w:t>, Bibliotheksauflösung und Briefwechsel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1950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2646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173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Volksbildung,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Volksbibliothek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2{&lt;Neustrelitz&gt;}]k</w:t>
      </w:r>
    </w:p>
    <w:p w:rsidR="00000000" w:rsidRDefault="00646FA9">
      <w:pPr>
        <w:widowControl w:val="0"/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u.a.: Empfehlung der Regierung für das Verzeichnis der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Buchhandlung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p[</w:t>
      </w:r>
      <w:r>
        <w:rPr>
          <w:rFonts w:ascii="Courier New" w:hAnsi="Courier New"/>
          <w:sz w:val="24"/>
        </w:rPr>
        <w:t>Cludius</w:t>
      </w:r>
      <w:r>
        <w:rPr>
          <w:rFonts w:ascii="Courier New" w:hAnsi="Courier New"/>
          <w:vanish/>
          <w:sz w:val="24"/>
        </w:rPr>
        <w:t xml:space="preserve">]p </w:t>
      </w:r>
      <w:r>
        <w:rPr>
          <w:rFonts w:ascii="Courier New" w:hAnsi="Courier New"/>
          <w:sz w:val="24"/>
        </w:rPr>
        <w:t xml:space="preserve">und </w:t>
      </w:r>
      <w:r>
        <w:rPr>
          <w:rFonts w:ascii="Courier New" w:hAnsi="Courier New"/>
          <w:vanish/>
          <w:sz w:val="24"/>
        </w:rPr>
        <w:t>p[</w:t>
      </w:r>
      <w:r>
        <w:rPr>
          <w:rFonts w:ascii="Courier New" w:hAnsi="Courier New"/>
          <w:sz w:val="24"/>
        </w:rPr>
        <w:t>Gaus</w:t>
      </w:r>
      <w:r>
        <w:rPr>
          <w:rFonts w:ascii="Courier New" w:hAnsi="Courier New"/>
          <w:vanish/>
          <w:sz w:val="24"/>
        </w:rPr>
        <w:t>]p}</w:t>
      </w:r>
      <w:r>
        <w:rPr>
          <w:rFonts w:ascii="Courier New" w:hAnsi="Courier New"/>
          <w:sz w:val="24"/>
        </w:rPr>
        <w:t xml:space="preserve"> in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Berlin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über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empfehlenswerte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Jugend</w:t>
      </w:r>
      <w:r>
        <w:rPr>
          <w:rFonts w:ascii="Courier New" w:hAnsi="Courier New"/>
          <w:vanish/>
          <w:sz w:val="24"/>
        </w:rPr>
        <w:t>&lt;schrift&gt;}]s</w:t>
      </w:r>
      <w:r>
        <w:rPr>
          <w:rFonts w:ascii="Courier New" w:hAnsi="Courier New"/>
          <w:sz w:val="24"/>
        </w:rPr>
        <w:t xml:space="preserve">- und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Volksschrift</w:t>
      </w:r>
      <w:r>
        <w:rPr>
          <w:rFonts w:ascii="Courier New" w:hAnsi="Courier New"/>
          <w:vanish/>
          <w:sz w:val="24"/>
        </w:rPr>
        <w:t>&lt;, empfehlenswerte&gt;]s</w:t>
      </w:r>
      <w:r>
        <w:rPr>
          <w:rFonts w:ascii="Courier New" w:hAnsi="Courier New"/>
          <w:sz w:val="24"/>
        </w:rPr>
        <w:t xml:space="preserve">en ; Empfehlung der Regierung für die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Volksbücher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des </w:t>
      </w:r>
      <w:r>
        <w:rPr>
          <w:rFonts w:ascii="Courier New" w:hAnsi="Courier New"/>
          <w:vanish/>
          <w:sz w:val="24"/>
        </w:rPr>
        <w:t>k[1{p[</w:t>
      </w:r>
      <w:r>
        <w:rPr>
          <w:rFonts w:ascii="Courier New" w:hAnsi="Courier New"/>
          <w:sz w:val="24"/>
        </w:rPr>
        <w:t>Hillgert</w:t>
      </w:r>
      <w:r>
        <w:rPr>
          <w:rFonts w:ascii="Courier New" w:hAnsi="Courier New"/>
          <w:vanish/>
          <w:sz w:val="24"/>
        </w:rPr>
        <w:t>]p</w:t>
      </w:r>
      <w:r>
        <w:rPr>
          <w:rFonts w:ascii="Courier New" w:hAnsi="Courier New"/>
          <w:sz w:val="24"/>
        </w:rPr>
        <w:t>s</w:t>
      </w:r>
      <w:r>
        <w:rPr>
          <w:rFonts w:ascii="Courier New" w:hAnsi="Courier New"/>
          <w:sz w:val="24"/>
        </w:rPr>
        <w:t xml:space="preserve">chen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Verlags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 zu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Berlin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; Katalog der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Verlagshandlung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p[2{</w:t>
      </w:r>
      <w:r>
        <w:rPr>
          <w:rFonts w:ascii="Courier New" w:hAnsi="Courier New"/>
          <w:sz w:val="24"/>
        </w:rPr>
        <w:t>J.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Habbel</w:t>
      </w:r>
      <w:r>
        <w:rPr>
          <w:rFonts w:ascii="Courier New" w:hAnsi="Courier New"/>
          <w:vanish/>
          <w:sz w:val="24"/>
        </w:rPr>
        <w:t>}]p}</w:t>
      </w:r>
      <w:r>
        <w:rPr>
          <w:rFonts w:ascii="Courier New" w:hAnsi="Courier New"/>
          <w:sz w:val="24"/>
        </w:rPr>
        <w:t xml:space="preserve"> in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Regensburg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; Katalog des </w:t>
      </w:r>
      <w:r>
        <w:rPr>
          <w:rFonts w:ascii="Courier New" w:hAnsi="Courier New"/>
          <w:vanish/>
          <w:sz w:val="24"/>
        </w:rPr>
        <w:t>k[1{</w:t>
      </w:r>
      <w:r>
        <w:rPr>
          <w:rFonts w:ascii="Courier New" w:hAnsi="Courier New"/>
          <w:sz w:val="24"/>
        </w:rPr>
        <w:t>Verlags der Deutschen Dichter-Gedächtnis-Stiftung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Hamburg-Grossborstel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;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Subskriptionseinladung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für die Jugenderinnerungen von </w:t>
      </w:r>
      <w:r>
        <w:rPr>
          <w:rFonts w:ascii="Courier New" w:hAnsi="Courier New"/>
          <w:vanish/>
          <w:sz w:val="24"/>
        </w:rPr>
        <w:t>p[2{</w:t>
      </w:r>
      <w:r>
        <w:rPr>
          <w:rFonts w:ascii="Courier New" w:hAnsi="Courier New"/>
          <w:sz w:val="24"/>
        </w:rPr>
        <w:t>Gustav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Parthey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; Schriften und Schreiben verschiedener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Volksbildungsgesellschaft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en und Verlage, u.a. </w:t>
      </w:r>
      <w:r>
        <w:rPr>
          <w:rFonts w:ascii="Courier New" w:hAnsi="Courier New"/>
          <w:vanish/>
          <w:sz w:val="24"/>
        </w:rPr>
        <w:t>k[1{p[</w:t>
      </w:r>
      <w:r>
        <w:rPr>
          <w:rFonts w:ascii="Courier New" w:hAnsi="Courier New"/>
          <w:sz w:val="24"/>
        </w:rPr>
        <w:t>Fischer</w:t>
      </w:r>
      <w:r>
        <w:rPr>
          <w:rFonts w:ascii="Courier New" w:hAnsi="Courier New"/>
          <w:vanish/>
          <w:sz w:val="24"/>
        </w:rPr>
        <w:t>]p</w:t>
      </w:r>
      <w:r>
        <w:rPr>
          <w:rFonts w:ascii="Courier New" w:hAnsi="Courier New"/>
          <w:sz w:val="24"/>
        </w:rPr>
        <w:t xml:space="preserve"> &amp; </w:t>
      </w:r>
      <w:r>
        <w:rPr>
          <w:rFonts w:ascii="Courier New" w:hAnsi="Courier New"/>
          <w:vanish/>
          <w:sz w:val="24"/>
        </w:rPr>
        <w:t>p[</w:t>
      </w:r>
      <w:r>
        <w:rPr>
          <w:rFonts w:ascii="Courier New" w:hAnsi="Courier New"/>
          <w:sz w:val="24"/>
        </w:rPr>
        <w:t>Franke]p, s[Buch- und Kunstverlag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</w:t>
      </w:r>
      <w:r>
        <w:rPr>
          <w:rFonts w:ascii="Courier New" w:hAnsi="Courier New"/>
          <w:sz w:val="24"/>
        </w:rPr>
        <w:t>Berlin</w:t>
      </w:r>
      <w:r>
        <w:rPr>
          <w:rFonts w:ascii="Courier New" w:hAnsi="Courier New"/>
          <w:vanish/>
          <w:sz w:val="24"/>
        </w:rPr>
        <w:t>}]k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k[1{p[2{</w:t>
      </w:r>
      <w:r>
        <w:rPr>
          <w:rFonts w:ascii="Courier New" w:hAnsi="Courier New"/>
          <w:sz w:val="24"/>
        </w:rPr>
        <w:t>Karl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Seyffarth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Verlagsbuchhand</w:t>
      </w:r>
      <w:r>
        <w:rPr>
          <w:rFonts w:ascii="Courier New" w:hAnsi="Courier New"/>
          <w:sz w:val="24"/>
        </w:rPr>
        <w:t>lung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Liegnitz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k[1{</w:t>
      </w:r>
      <w:r>
        <w:rPr>
          <w:rFonts w:ascii="Courier New" w:hAnsi="Courier New"/>
          <w:sz w:val="24"/>
        </w:rPr>
        <w:t xml:space="preserve">Verlagsbuchhandlung </w:t>
      </w:r>
      <w:r>
        <w:rPr>
          <w:rFonts w:ascii="Courier New" w:hAnsi="Courier New"/>
          <w:vanish/>
          <w:sz w:val="24"/>
        </w:rPr>
        <w:t>p[</w:t>
      </w:r>
      <w:r>
        <w:rPr>
          <w:rFonts w:ascii="Courier New" w:hAnsi="Courier New"/>
          <w:sz w:val="24"/>
        </w:rPr>
        <w:t>Greßler</w:t>
      </w:r>
      <w:r>
        <w:rPr>
          <w:rFonts w:ascii="Courier New" w:hAnsi="Courier New"/>
          <w:vanish/>
          <w:sz w:val="24"/>
        </w:rPr>
        <w:t>]p}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Langensalza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;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Bücherlisten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der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Neuanschaffungen der Volksbibliothek</w:t>
      </w:r>
      <w:r>
        <w:rPr>
          <w:rFonts w:ascii="Courier New" w:hAnsi="Courier New"/>
          <w:vanish/>
          <w:sz w:val="24"/>
        </w:rPr>
        <w:t>]s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1902 - 1910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55</w:t>
      </w:r>
      <w:r>
        <w:rPr>
          <w:rFonts w:ascii="Courier New" w:hAnsi="Courier New"/>
          <w:sz w:val="24"/>
        </w:rPr>
        <w:tab/>
        <w:t>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2647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173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Akten des Vorstandes der Fortbildungsschule zu </w:t>
      </w:r>
      <w:r>
        <w:rPr>
          <w:rFonts w:ascii="Courier New" w:hAnsi="Courier New"/>
          <w:vanish/>
          <w:sz w:val="24"/>
        </w:rPr>
        <w:t>o[</w:t>
      </w:r>
      <w:r>
        <w:rPr>
          <w:rFonts w:ascii="Courier New" w:hAnsi="Courier New"/>
          <w:sz w:val="24"/>
        </w:rPr>
        <w:t>Neustrelitz</w:t>
      </w:r>
      <w:r>
        <w:rPr>
          <w:rFonts w:ascii="Courier New" w:hAnsi="Courier New"/>
          <w:vanish/>
          <w:sz w:val="24"/>
        </w:rPr>
        <w:t>]o</w:t>
      </w:r>
      <w:r>
        <w:rPr>
          <w:rFonts w:ascii="Courier New" w:hAnsi="Courier New"/>
          <w:sz w:val="24"/>
        </w:rPr>
        <w:t xml:space="preserve"> betreffend Einrichtung einer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Schülerbibliothek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und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Beschaffung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von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Bücher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>n im allgemeinen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u.a.: </w:t>
      </w:r>
      <w:r>
        <w:rPr>
          <w:rFonts w:ascii="Courier New" w:hAnsi="Courier New"/>
          <w:vanish/>
          <w:sz w:val="24"/>
        </w:rPr>
        <w:t>k[1{s[</w:t>
      </w:r>
      <w:r>
        <w:rPr>
          <w:rFonts w:ascii="Courier New" w:hAnsi="Courier New"/>
          <w:sz w:val="24"/>
        </w:rPr>
        <w:t>Verlag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des </w:t>
      </w:r>
      <w:r>
        <w:rPr>
          <w:rFonts w:ascii="Courier New" w:hAnsi="Courier New"/>
          <w:vanish/>
          <w:sz w:val="24"/>
        </w:rPr>
        <w:t>t[</w:t>
      </w:r>
      <w:r>
        <w:rPr>
          <w:rFonts w:ascii="Courier New" w:hAnsi="Courier New"/>
          <w:sz w:val="24"/>
        </w:rPr>
        <w:t>Reichsarbeitsblatt</w:t>
      </w:r>
      <w:r>
        <w:rPr>
          <w:rFonts w:ascii="Courier New" w:hAnsi="Courier New"/>
          <w:vanish/>
          <w:sz w:val="24"/>
        </w:rPr>
        <w:t>]t</w:t>
      </w:r>
      <w:r>
        <w:rPr>
          <w:rFonts w:ascii="Courier New" w:hAnsi="Courier New"/>
          <w:sz w:val="24"/>
        </w:rPr>
        <w:t xml:space="preserve">es </w:t>
      </w:r>
      <w:r>
        <w:rPr>
          <w:rFonts w:ascii="Courier New" w:hAnsi="Courier New"/>
          <w:vanish/>
          <w:sz w:val="24"/>
        </w:rPr>
        <w:t>p[2{</w:t>
      </w:r>
      <w:r>
        <w:rPr>
          <w:rFonts w:ascii="Courier New" w:hAnsi="Courier New"/>
          <w:sz w:val="24"/>
        </w:rPr>
        <w:t>Reimar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Hobbing</w:t>
      </w:r>
      <w:r>
        <w:rPr>
          <w:rFonts w:ascii="Courier New" w:hAnsi="Courier New"/>
          <w:vanish/>
          <w:sz w:val="24"/>
        </w:rPr>
        <w:t>}]p}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Berlin</w:t>
      </w:r>
      <w:r>
        <w:rPr>
          <w:rFonts w:ascii="Courier New" w:hAnsi="Courier New"/>
          <w:vanish/>
          <w:sz w:val="24"/>
        </w:rPr>
        <w:t>]o}]k</w:t>
      </w:r>
      <w:r>
        <w:rPr>
          <w:rFonts w:ascii="Courier New" w:hAnsi="Courier New"/>
          <w:sz w:val="24"/>
        </w:rPr>
        <w:t xml:space="preserve"> ; </w:t>
      </w:r>
      <w:r>
        <w:rPr>
          <w:rFonts w:ascii="Courier New" w:hAnsi="Courier New"/>
          <w:vanish/>
          <w:sz w:val="24"/>
        </w:rPr>
        <w:t>k[1{p[2{</w:t>
      </w:r>
      <w:r>
        <w:rPr>
          <w:rFonts w:ascii="Courier New" w:hAnsi="Courier New"/>
          <w:sz w:val="24"/>
        </w:rPr>
        <w:t>G.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Barnewitz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sche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Hofbuchhandlung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</w:t>
      </w:r>
      <w:r>
        <w:rPr>
          <w:rFonts w:ascii="Courier New" w:hAnsi="Courier New"/>
          <w:sz w:val="24"/>
        </w:rPr>
        <w:t>N</w:t>
      </w:r>
      <w:r>
        <w:rPr>
          <w:rFonts w:ascii="Courier New" w:hAnsi="Courier New"/>
          <w:sz w:val="24"/>
        </w:rPr>
        <w:t>eustrelitz</w:t>
      </w:r>
      <w:r>
        <w:rPr>
          <w:rFonts w:ascii="Courier New" w:hAnsi="Courier New"/>
          <w:vanish/>
          <w:sz w:val="24"/>
        </w:rPr>
        <w:t>}]k</w:t>
      </w:r>
      <w:r>
        <w:rPr>
          <w:rFonts w:ascii="Courier New" w:hAnsi="Courier New"/>
          <w:sz w:val="24"/>
        </w:rPr>
        <w:t xml:space="preserve">, Inhaber: </w:t>
      </w:r>
      <w:r>
        <w:rPr>
          <w:rFonts w:ascii="Courier New" w:hAnsi="Courier New"/>
          <w:vanish/>
          <w:sz w:val="24"/>
        </w:rPr>
        <w:t>p[2{</w:t>
      </w:r>
      <w:r>
        <w:rPr>
          <w:rFonts w:ascii="Courier New" w:hAnsi="Courier New"/>
          <w:sz w:val="24"/>
        </w:rPr>
        <w:t>Gerhard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Wichamnn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6{&lt;Neustrelitz&gt;}]p</w:t>
      </w:r>
      <w:r>
        <w:rPr>
          <w:rFonts w:ascii="Courier New" w:hAnsi="Courier New"/>
          <w:sz w:val="24"/>
        </w:rPr>
        <w:t xml:space="preserve">; </w:t>
      </w:r>
      <w:r>
        <w:rPr>
          <w:rFonts w:ascii="Courier New" w:hAnsi="Courier New"/>
          <w:vanish/>
          <w:sz w:val="24"/>
        </w:rPr>
        <w:t>k[1{p[2{</w:t>
      </w:r>
      <w:r>
        <w:rPr>
          <w:rFonts w:ascii="Courier New" w:hAnsi="Courier New"/>
          <w:sz w:val="24"/>
        </w:rPr>
        <w:t>Gustav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Wolfs</w:t>
      </w:r>
      <w:r>
        <w:rPr>
          <w:rFonts w:ascii="Courier New" w:hAnsi="Courier New"/>
          <w:vanish/>
          <w:sz w:val="24"/>
        </w:rPr>
        <w:t>}]p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Verlag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, </w:t>
      </w:r>
      <w:r>
        <w:rPr>
          <w:rFonts w:ascii="Courier New" w:hAnsi="Courier New"/>
          <w:vanish/>
          <w:sz w:val="24"/>
        </w:rPr>
        <w:t>2{o[</w:t>
      </w:r>
      <w:r>
        <w:rPr>
          <w:rFonts w:ascii="Courier New" w:hAnsi="Courier New"/>
          <w:sz w:val="24"/>
        </w:rPr>
        <w:t>Leipzig-Schleußig</w:t>
      </w:r>
      <w:r>
        <w:rPr>
          <w:rFonts w:ascii="Courier New" w:hAnsi="Courier New"/>
          <w:vanish/>
          <w:sz w:val="24"/>
        </w:rPr>
        <w:t>]o}]k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1916 - 1928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55</w:t>
      </w:r>
      <w:r>
        <w:rPr>
          <w:rFonts w:ascii="Courier New" w:hAnsi="Courier New"/>
          <w:sz w:val="24"/>
        </w:rPr>
        <w:tab/>
        <w:t>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26a</w:t>
      </w:r>
      <w:r>
        <w:rPr>
          <w:rFonts w:ascii="Courier New" w:hAnsi="Courier New"/>
          <w:sz w:val="24"/>
        </w:rPr>
        <w:tab/>
        <w:t>Kulturelle Einrichtungen, Nachrichten und Pressewesen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27</w:t>
      </w:r>
      <w:r>
        <w:rPr>
          <w:rFonts w:ascii="Courier New" w:hAnsi="Courier New"/>
          <w:sz w:val="24"/>
        </w:rPr>
        <w:tab/>
        <w:t xml:space="preserve">Kulturelle Einrichtungen \ Nachrichten und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Pressewesen</w:t>
      </w:r>
      <w:r>
        <w:rPr>
          <w:rFonts w:ascii="Courier New" w:hAnsi="Courier New"/>
          <w:vanish/>
          <w:sz w:val="24"/>
        </w:rPr>
        <w:t>]s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2650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173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  <w:t xml:space="preserve">Gründung eines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Wochenblatt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es von </w:t>
      </w:r>
      <w:r>
        <w:rPr>
          <w:rFonts w:ascii="Courier New" w:hAnsi="Courier New"/>
          <w:vanish/>
          <w:sz w:val="24"/>
        </w:rPr>
        <w:t>p[5{s[</w:t>
      </w:r>
      <w:r>
        <w:rPr>
          <w:rFonts w:ascii="Courier New" w:hAnsi="Courier New"/>
          <w:sz w:val="24"/>
        </w:rPr>
        <w:t>Buchdrucker</w:t>
      </w:r>
      <w:r>
        <w:rPr>
          <w:rFonts w:ascii="Courier New" w:hAnsi="Courier New"/>
          <w:vanish/>
          <w:sz w:val="24"/>
        </w:rPr>
        <w:t>]s}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Hellwig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6{&lt;Neustrelitz&gt;}]p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1866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30</w:t>
      </w:r>
      <w:r>
        <w:rPr>
          <w:rFonts w:ascii="Courier New" w:hAnsi="Courier New"/>
          <w:sz w:val="24"/>
        </w:rPr>
        <w:tab/>
        <w:t>2651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Zeitungszensur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während des </w:t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Krieg</w:t>
      </w:r>
      <w:r>
        <w:rPr>
          <w:rFonts w:ascii="Courier New" w:hAnsi="Courier New"/>
          <w:vanish/>
          <w:sz w:val="24"/>
        </w:rPr>
        <w:t>&lt;, 1914 - 1918&gt;]s</w:t>
      </w:r>
      <w:r>
        <w:rPr>
          <w:rFonts w:ascii="Courier New" w:hAnsi="Courier New"/>
          <w:sz w:val="24"/>
        </w:rPr>
        <w:t>es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41</w:t>
      </w:r>
      <w:r>
        <w:rPr>
          <w:rFonts w:ascii="Courier New" w:hAnsi="Courier New"/>
          <w:sz w:val="24"/>
        </w:rPr>
        <w:tab/>
        <w:t xml:space="preserve">u.a.: Anordnungen ; Titel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zu beschlagnahmend</w:t>
      </w:r>
      <w:r>
        <w:rPr>
          <w:rFonts w:ascii="Courier New" w:hAnsi="Courier New"/>
          <w:sz w:val="24"/>
        </w:rPr>
        <w:t>e</w:t>
      </w:r>
      <w:r>
        <w:rPr>
          <w:rFonts w:ascii="Courier New" w:hAnsi="Courier New"/>
          <w:vanish/>
          <w:sz w:val="24"/>
        </w:rPr>
        <w:t>}</w:t>
      </w:r>
      <w:r>
        <w:rPr>
          <w:rFonts w:ascii="Courier New" w:hAnsi="Courier New"/>
          <w:sz w:val="24"/>
        </w:rPr>
        <w:t xml:space="preserve">r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Karte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>n und</w:t>
      </w:r>
      <w:r>
        <w:rPr>
          <w:rFonts w:ascii="Courier New" w:hAnsi="Courier New"/>
          <w:vanish/>
          <w:sz w:val="24"/>
        </w:rPr>
        <w:t>s[2{&lt;zu beschlagnahmende&gt;}</w:t>
      </w:r>
      <w:r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Schrift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>en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1914 - 1916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  <w:t>20</w:t>
      </w:r>
      <w:r>
        <w:rPr>
          <w:rFonts w:ascii="Courier New" w:hAnsi="Courier New"/>
          <w:sz w:val="24"/>
        </w:rPr>
        <w:tab/>
        <w:t>Organisation/ Allgemeine Verwaltung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21</w:t>
      </w:r>
      <w:r>
        <w:rPr>
          <w:rFonts w:ascii="Courier New" w:hAnsi="Courier New"/>
          <w:sz w:val="24"/>
        </w:rPr>
        <w:tab/>
        <w:t>Rat der Stadt Neustrelitz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22</w:t>
      </w:r>
      <w:r>
        <w:rPr>
          <w:rFonts w:ascii="Courier New" w:hAnsi="Courier New"/>
          <w:sz w:val="24"/>
        </w:rPr>
        <w:tab/>
        <w:t>Organisation/ Allgemeine Verwaltung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23</w:t>
      </w:r>
      <w:r>
        <w:rPr>
          <w:rFonts w:ascii="Courier New" w:hAnsi="Courier New"/>
          <w:sz w:val="24"/>
        </w:rPr>
        <w:tab/>
        <w:t>1945 - 1987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24</w:t>
      </w:r>
      <w:r>
        <w:rPr>
          <w:rFonts w:ascii="Courier New" w:hAnsi="Courier New"/>
          <w:sz w:val="24"/>
        </w:rPr>
        <w:tab/>
        <w:t>Findliste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30</w:t>
      </w:r>
      <w:r>
        <w:rPr>
          <w:rFonts w:ascii="Courier New" w:hAnsi="Courier New"/>
          <w:sz w:val="24"/>
        </w:rPr>
        <w:tab/>
        <w:t>82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33</w:t>
      </w:r>
      <w:r>
        <w:rPr>
          <w:rFonts w:ascii="Courier New" w:hAnsi="Courier New"/>
          <w:sz w:val="24"/>
        </w:rPr>
        <w:tab/>
        <w:t>6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40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vanish/>
          <w:sz w:val="24"/>
        </w:rPr>
        <w:t>s[</w:t>
      </w:r>
      <w:r>
        <w:rPr>
          <w:rFonts w:ascii="Courier New" w:hAnsi="Courier New"/>
          <w:sz w:val="24"/>
        </w:rPr>
        <w:t>Verbot der Herausgabe</w:t>
      </w:r>
      <w:r>
        <w:rPr>
          <w:rFonts w:ascii="Courier New" w:hAnsi="Courier New"/>
          <w:vanish/>
          <w:sz w:val="24"/>
        </w:rPr>
        <w:t>]s</w:t>
      </w:r>
      <w:r>
        <w:rPr>
          <w:rFonts w:ascii="Courier New" w:hAnsi="Courier New"/>
          <w:sz w:val="24"/>
        </w:rPr>
        <w:t xml:space="preserve"> eines </w:t>
      </w:r>
      <w:r>
        <w:rPr>
          <w:rFonts w:ascii="Courier New" w:hAnsi="Courier New"/>
          <w:vanish/>
          <w:sz w:val="24"/>
        </w:rPr>
        <w:t>s[2{</w:t>
      </w:r>
      <w:r>
        <w:rPr>
          <w:rFonts w:ascii="Courier New" w:hAnsi="Courier New"/>
          <w:sz w:val="24"/>
        </w:rPr>
        <w:t>amtliche</w:t>
      </w:r>
      <w:r>
        <w:rPr>
          <w:rFonts w:ascii="Courier New" w:hAnsi="Courier New"/>
          <w:vanish/>
          <w:sz w:val="24"/>
        </w:rPr>
        <w:t>&lt;s&gt;}</w:t>
      </w:r>
      <w:r>
        <w:rPr>
          <w:rFonts w:ascii="Courier New" w:hAnsi="Courier New"/>
          <w:sz w:val="24"/>
        </w:rPr>
        <w:t xml:space="preserve">n </w:t>
      </w:r>
      <w:r>
        <w:rPr>
          <w:rFonts w:ascii="Courier New" w:hAnsi="Courier New"/>
          <w:vanish/>
          <w:sz w:val="24"/>
        </w:rPr>
        <w:t>1{</w:t>
      </w:r>
      <w:r>
        <w:rPr>
          <w:rFonts w:ascii="Courier New" w:hAnsi="Courier New"/>
          <w:sz w:val="24"/>
        </w:rPr>
        <w:t>Mitteilungsblatt</w:t>
      </w:r>
      <w:r>
        <w:rPr>
          <w:rFonts w:ascii="Courier New" w:hAnsi="Courier New"/>
          <w:vanish/>
          <w:sz w:val="24"/>
        </w:rPr>
        <w:t>}]s</w:t>
      </w:r>
      <w:r>
        <w:rPr>
          <w:rFonts w:ascii="Courier New" w:hAnsi="Courier New"/>
          <w:sz w:val="24"/>
        </w:rPr>
        <w:t>es der kreisangehörigen Städte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43</w:t>
      </w:r>
      <w:r>
        <w:rPr>
          <w:rFonts w:ascii="Courier New" w:hAnsi="Courier New"/>
          <w:sz w:val="24"/>
        </w:rPr>
        <w:tab/>
        <w:t>1950</w:t>
      </w: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p w:rsidR="00000000" w:rsidRDefault="00646FA9">
      <w:pPr>
        <w:tabs>
          <w:tab w:val="left" w:pos="1134"/>
        </w:tabs>
        <w:spacing w:line="240" w:lineRule="exact"/>
        <w:ind w:left="1134" w:hanging="1134"/>
        <w:rPr>
          <w:rFonts w:ascii="Courier New" w:hAnsi="Courier New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6FA9"/>
    <w:rsid w:val="0064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E40C1-91ED-4668-BF29-096A2B2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195</TotalTime>
  <Pages>2</Pages>
  <Words>642</Words>
  <Characters>4050</Characters>
  <Application>Microsoft Office Word</Application>
  <DocSecurity>4</DocSecurity>
  <Lines>33</Lines>
  <Paragraphs>9</Paragraphs>
  <ScaleCrop>false</ScaleCrop>
  <Company>Deutsche Nationalbibliothek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Neustrelitz</dc:title>
  <dc:subject/>
  <dc:creator>Fischer</dc:creator>
  <cp:keywords>DFG-Quellrepertorium Stadtarchiv Neustrelitz</cp:keywords>
  <dc:description>erh. in Lpz. am 22.10.1993, bearb. am 02.11.93</dc:description>
  <cp:lastModifiedBy>Wendler, André</cp:lastModifiedBy>
  <cp:revision>2</cp:revision>
  <cp:lastPrinted>8909-06-25T01:07:42Z</cp:lastPrinted>
  <dcterms:created xsi:type="dcterms:W3CDTF">2021-02-26T09:22:00Z</dcterms:created>
  <dcterms:modified xsi:type="dcterms:W3CDTF">2021-02-26T09:22:00Z</dcterms:modified>
</cp:coreProperties>
</file>