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Obergebra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84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99759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Niedergebra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036338 / 60236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</w:t>
      </w:r>
      <w:r>
        <w:rPr>
          <w:rFonts w:ascii="CoArier" w:hAnsi="CoArier"/>
          <w:sz w:val="24"/>
          <w:szCs w:val="24"/>
        </w:rPr>
        <w:t>oranmeldung und mit Genehmigung.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Obergebra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Obergebra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Obergebra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III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III. Pfarramt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42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042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Obergebra III 42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Bund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, Gustav-Adolf-Verein,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Pressverband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43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043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Obergebra III 43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Bibelvertrieb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44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044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Obergebra III 44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</w:t>
      </w:r>
      <w:r>
        <w:rPr>
          <w:rFonts w:ascii="CoArier" w:hAnsi="CoArier"/>
          <w:vanish/>
          <w:sz w:val="24"/>
          <w:szCs w:val="24"/>
        </w:rPr>
        <w:t>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A63D7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A63D7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63D7"/>
    <w:rsid w:val="001A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1B37-86EB-4F9C-ACAF-B9882DEA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93</Words>
  <Characters>592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Obergebra</dc:title>
  <dc:subject>Ludwig</dc:subject>
  <dc:creator>Fischer</dc:creator>
  <cp:keywords>DFG-Quellenrepertorium Kirchengemeinde Obergebra</cp:keywords>
  <dc:description>Zentralarchiv Magdeburg</dc:description>
  <cp:lastModifiedBy>Wendler, André</cp:lastModifiedBy>
  <cp:revision>2</cp:revision>
  <dcterms:created xsi:type="dcterms:W3CDTF">2021-02-26T09:23:00Z</dcterms:created>
  <dcterms:modified xsi:type="dcterms:W3CDTF">2021-02-26T09:23:00Z</dcterms:modified>
</cp:coreProperties>
</file>