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Reinersdorf (K.G. Naunhof)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01561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Reinersdorf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</w:t>
      </w:r>
      <w:r>
        <w:rPr>
          <w:rFonts w:ascii="CoArier" w:hAnsi="CoArier"/>
          <w:sz w:val="24"/>
          <w:szCs w:val="24"/>
        </w:rPr>
        <w:t>irchgemeinde zu Reinersdorf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zu Reinersdorf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zu Reinersdorf (Kirchenbezirk Großenhain)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VIII.14.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Innere Mission; Gemeindediakonie \ 14. Volksbibliothek und Kirchgemeindebibliothek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Reinersdorf, VIII.14.1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F 14; IV.5.L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36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Angelegenheiten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 Satzungen,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Bücherliste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Bücherkauf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1891 - 1924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Lagersignatur 227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sz w:val="24"/>
          <w:szCs w:val="24"/>
        </w:rPr>
        <w:t>2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Reinersdorf, VIII.14.2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F 13; IV.5.L</w:t>
      </w:r>
      <w:r>
        <w:rPr>
          <w:rFonts w:ascii="CoArier" w:hAnsi="CoArier"/>
          <w:position w:val="-6"/>
          <w:sz w:val="24"/>
          <w:szCs w:val="24"/>
        </w:rPr>
        <w:t>2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36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Ausleihjournal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1905 - 1913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Lagersignatur 228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Reinersdorf, VIII.14.3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F 13; IV.5.L</w:t>
      </w:r>
      <w:r>
        <w:rPr>
          <w:rFonts w:ascii="CoArier" w:hAnsi="CoArier"/>
          <w:position w:val="-6"/>
          <w:sz w:val="24"/>
          <w:szCs w:val="24"/>
        </w:rPr>
        <w:t>2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36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Ausleihjournal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1914 - 1926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Lagersignatur 226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Reinersdorf, VIII.14.4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F 12; VI.1.B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36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Katalog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D., Lagersignatur 229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</w:t>
      </w:r>
      <w:r>
        <w:rPr>
          <w:rFonts w:ascii="CoArier" w:hAnsi="CoArier"/>
          <w:sz w:val="24"/>
          <w:szCs w:val="24"/>
        </w:rPr>
        <w:t>0</w:t>
      </w:r>
      <w:r>
        <w:rPr>
          <w:rFonts w:ascii="CoArier" w:hAnsi="CoArier"/>
          <w:sz w:val="24"/>
          <w:szCs w:val="24"/>
        </w:rPr>
        <w:tab/>
        <w:t>5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Reinersdorf, VIII.14.5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F 12; VI.1.B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36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Alphabetischer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Katalog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Kirchgemeindebibliothek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(=erweiterte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)</w:t>
      </w:r>
    </w:p>
    <w:p w:rsidR="00000000" w:rsidRDefault="002B5F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D., Lagersignatur 230</w:t>
      </w:r>
    </w:p>
    <w:p w:rsidR="00000000" w:rsidRDefault="002B5F3C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5F3C"/>
    <w:rsid w:val="002B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14524-8933-4C15-9EE3-4139209F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187</Words>
  <Characters>1182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Reinersdorf</dc:title>
  <dc:subject>Dr. Monden</dc:subject>
  <dc:creator>Fischer</dc:creator>
  <cp:keywords>DFG-Quellenrepertorium Kirchgemeindearchiv Reinersdorf</cp:keywords>
  <dc:description/>
  <cp:lastModifiedBy>Wendler, André</cp:lastModifiedBy>
  <cp:revision>2</cp:revision>
  <dcterms:created xsi:type="dcterms:W3CDTF">2021-02-26T09:26:00Z</dcterms:created>
  <dcterms:modified xsi:type="dcterms:W3CDTF">2021-02-26T09:26:00Z</dcterms:modified>
</cp:coreProperties>
</file>