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Schwäbisch Hall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Münzstr. 1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74504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Schwäbisch Hall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Tel.:(0791)755-398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u. Mi auch 13 - 16.30 Uhr (Voranmeldung erwünscht)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6.9.1993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1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</w:t>
      </w:r>
      <w:r>
        <w:rPr>
          <w:rFonts w:ascii="Courier" w:hAnsi="Courier"/>
          <w:sz w:val="24"/>
        </w:rPr>
        <w:t>ramt Hall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Öffentliche Sicherheit und Ordnung - Aufsicht über Druckereien, Presse und Buchhandel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Öffentliche Sicherheit und Ordnung - Aufsicht über Druckereien, Presse und Buchhandel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520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1/520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Einsendung von lokalen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]k]s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1887 - 1935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519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1/519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Lenkung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Einzug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Verzeichnisse der im Bezirk abonni</w:t>
      </w:r>
      <w:r>
        <w:rPr>
          <w:rFonts w:ascii="Courier" w:hAnsi="Courier"/>
          <w:sz w:val="24"/>
        </w:rPr>
        <w:t xml:space="preserve">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Bericht über die politischen Verhältnisse im Bezirk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1870</w:t>
      </w:r>
      <w:r>
        <w:rPr>
          <w:rFonts w:ascii="Courier" w:hAnsi="Courier"/>
          <w:vanish/>
          <w:sz w:val="24"/>
        </w:rPr>
        <w:t>]z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1856 - 1922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521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1/521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): insbesondere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Genehmigung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}]s]s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1828 - 1831 ; 1845 - 1866 ; 1878 - 1882 ; 1898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522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1/522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Bezug und Verteilung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1826 - 1837 ; 1850 - 1935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518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/518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Allgemeines, 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einheimische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und deren Auseinandersetzungen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555A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1830 - 1872</w:t>
      </w:r>
    </w:p>
    <w:p w:rsidR="00000000" w:rsidRDefault="00555A7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5A7F"/>
    <w:rsid w:val="005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F0E2E-436C-4980-B630-5DF4E77B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208</Words>
  <Characters>1316</Characters>
  <Application>Microsoft Office Word</Application>
  <DocSecurity>4</DocSecurity>
  <Lines>10</Lines>
  <Paragraphs>3</Paragraphs>
  <ScaleCrop>false</ScaleCrop>
  <Company>Deutsche Nationalbibliothek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Schwäbisch Hall</dc:title>
  <dc:subject>Grünert</dc:subject>
  <dc:creator>Fischer</dc:creator>
  <cp:keywords>DFG-Quellenrepertorium Kreisarchiv Schwäbisch Hall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