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E1D8E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Evangelisch-Lutherische Pfarre St. Georgen zu Waren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Güstrower Str. 18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17192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Waren/Müritz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St. Georgen-Pfarre z</w:t>
      </w:r>
      <w:r>
        <w:t>u Waren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St. Georgen-Pfarre zu Waren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St. Georgen-Pfarre zu </w:t>
      </w:r>
      <w:r>
        <w:rPr>
          <w:vanish/>
        </w:rPr>
        <w:t>o[</w:t>
      </w:r>
      <w:r>
        <w:t>Waren</w:t>
      </w:r>
      <w:r>
        <w:rPr>
          <w:vanish/>
        </w:rPr>
        <w:t>]o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1632 ; 1705 - 1923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Findbuch wurde im Landeskirchlichen Archiv Schwerin eingesehen.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 Die Pfarre \ I Die Georgenkirche \ c Das Inventar der Kirche und Pfarre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A I, 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Inventar der Kirche und Pfarre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Rechnung über eine </w:t>
      </w:r>
      <w:r>
        <w:rPr>
          <w:vanish/>
        </w:rPr>
        <w:t>s[</w:t>
      </w:r>
      <w:r>
        <w:t>Altarbibel</w:t>
      </w:r>
      <w:r>
        <w:rPr>
          <w:vanish/>
        </w:rPr>
        <w:t>]s</w:t>
      </w:r>
      <w:r>
        <w:t xml:space="preserve">, 1857. - </w:t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Gesangbücher</w:t>
      </w:r>
      <w:r>
        <w:rPr>
          <w:vanish/>
        </w:rPr>
        <w:t>}]s</w:t>
      </w:r>
      <w:r>
        <w:t>n, 1915.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1855 - 1931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  <w:t>A VI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 Die Pfarre \ Die </w:t>
      </w:r>
      <w:r>
        <w:t>Marienkirche \ c Eigenständige Gemeinde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A VI, 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St. Marien 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Warener Zeitung</w:t>
      </w:r>
      <w:r>
        <w:rPr>
          <w:vanish/>
        </w:rPr>
        <w:t>]t</w:t>
      </w:r>
      <w:r>
        <w:t xml:space="preserve"> vom 13.9.1913. - </w:t>
      </w:r>
      <w:r>
        <w:rPr>
          <w:vanish/>
        </w:rPr>
        <w:t>t[</w:t>
      </w:r>
      <w:r>
        <w:t>Warener Tageblatt</w:t>
      </w:r>
      <w:r>
        <w:rPr>
          <w:vanish/>
        </w:rPr>
        <w:t>]t</w:t>
      </w:r>
      <w:r>
        <w:t xml:space="preserve"> vom 27.8.1919. - </w:t>
      </w:r>
      <w:r>
        <w:rPr>
          <w:vanish/>
        </w:rPr>
        <w:t>t[</w:t>
      </w:r>
      <w:r>
        <w:t>Warener Zeitung</w:t>
      </w:r>
      <w:r>
        <w:rPr>
          <w:vanish/>
        </w:rPr>
        <w:t>]t</w:t>
      </w:r>
      <w:r>
        <w:t xml:space="preserve"> vom 31.8.1919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1909 - 1922 ; 1932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I Gottesdienst \ a Sonntagsheiligung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Gottesdienst und Sonntagsheiligung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Ordnung der </w:t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  <w:r>
        <w:t xml:space="preserve">, 1897. - </w:t>
      </w:r>
      <w:r>
        <w:rPr>
          <w:vanish/>
        </w:rPr>
        <w:t>s[2{</w:t>
      </w:r>
      <w:r>
        <w:t>Revision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es, 1903. - </w:t>
      </w:r>
      <w:r>
        <w:rPr>
          <w:vanish/>
        </w:rPr>
        <w:t>s[</w:t>
      </w:r>
      <w:r>
        <w:t>Empfehlung von Literatur</w:t>
      </w:r>
      <w:r>
        <w:rPr>
          <w:vanish/>
        </w:rPr>
        <w:t>]s</w:t>
      </w:r>
      <w:r>
        <w:t xml:space="preserve"> für</w:t>
      </w:r>
      <w:r>
        <w:t xml:space="preserve"> </w:t>
      </w:r>
      <w:r>
        <w:rPr>
          <w:vanish/>
        </w:rPr>
        <w:t>s[</w:t>
      </w:r>
      <w:r>
        <w:t>Lesepredigten</w:t>
      </w:r>
      <w:r>
        <w:rPr>
          <w:vanish/>
        </w:rPr>
        <w:t>]s</w:t>
      </w:r>
      <w:r>
        <w:t xml:space="preserve">, 1903. - Ingebrauchnahme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es, 1904. - </w:t>
      </w:r>
      <w:r>
        <w:rPr>
          <w:vanish/>
        </w:rPr>
        <w:t>t[</w:t>
      </w:r>
      <w:r>
        <w:t>"Hilfsbuch für Organisten"</w:t>
      </w:r>
      <w:r>
        <w:rPr>
          <w:vanish/>
        </w:rPr>
        <w:t>]t</w:t>
      </w:r>
      <w:r>
        <w:t xml:space="preserve"> von </w:t>
      </w:r>
      <w:r>
        <w:rPr>
          <w:vanish/>
        </w:rPr>
        <w:t>p[</w:t>
      </w:r>
      <w:r>
        <w:t>Winter</w:t>
      </w:r>
      <w:r>
        <w:rPr>
          <w:vanish/>
        </w:rPr>
        <w:t>]p</w:t>
      </w:r>
      <w:r>
        <w:t xml:space="preserve">, 1905. - zum neuen Gesangbuch, 1905. - </w:t>
      </w:r>
      <w:r>
        <w:rPr>
          <w:vanish/>
        </w:rPr>
        <w:t>t[</w:t>
      </w:r>
      <w:r>
        <w:t>Neues liturgisches Handbuch</w:t>
      </w:r>
      <w:r>
        <w:rPr>
          <w:vanish/>
        </w:rPr>
        <w:t>]t</w:t>
      </w:r>
      <w:r>
        <w:t>, 1909.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1782 ; 1792 ; 1797 ; 1811 ; 1855 ; 1869 - 1870 ; 1875 - 1876 ; 1880 ; 1893 - 1924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I Gottesdienst \ d Gedächtnisfeiern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I, 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Gedächtnisfeiern und besondere Gottesdienste 1883 - 1921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 xml:space="preserve">100 Jahre </w:t>
      </w:r>
      <w:r>
        <w:rPr>
          <w:vanish/>
        </w:rPr>
        <w:t>s[2{</w:t>
      </w:r>
      <w:r>
        <w:t>Britische und Ausländische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</w:t>
      </w:r>
      <w:r>
        <w:t>lgesellschaft</w:t>
      </w:r>
      <w:r>
        <w:rPr>
          <w:vanish/>
        </w:rPr>
        <w:t>}]s</w:t>
      </w:r>
      <w:r>
        <w:t xml:space="preserve">, </w:t>
      </w:r>
      <w:r>
        <w:rPr>
          <w:vanish/>
        </w:rPr>
        <w:t>z[</w:t>
      </w:r>
      <w:r>
        <w:t>1904</w:t>
      </w:r>
      <w:r>
        <w:rPr>
          <w:vanish/>
        </w:rPr>
        <w:t>]z</w:t>
      </w:r>
      <w:r>
        <w:t>.</w:t>
      </w:r>
      <w:r>
        <w:rPr>
          <w:vanish/>
        </w:rPr>
        <w:t>]t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1883 - 1921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I Gottesdienst \ e Kirchenkollekten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I, 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Kirchenkollekten 1887 - 1921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s[2{o[</w:t>
      </w:r>
      <w:r>
        <w:t>Meckl</w:t>
      </w:r>
      <w:r>
        <w:rPr>
          <w:vanish/>
        </w:rPr>
        <w:t>&lt;enburg&gt;]o</w:t>
      </w:r>
      <w:r>
        <w:t>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  <w:r>
        <w:t xml:space="preserve">, 1901 - 1919. - </w:t>
      </w:r>
      <w:r>
        <w:rPr>
          <w:vanish/>
        </w:rPr>
        <w:t>s[2{</w:t>
      </w:r>
      <w:r>
        <w:t>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>, 1917.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1887 - 1921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II Sakramente \ a Taufe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II,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Bestimmungen über die Taufe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</w:t>
      </w:r>
      <w:r>
        <w:t>Oberkirchenrat</w:t>
      </w:r>
      <w:r>
        <w:rPr>
          <w:vanish/>
        </w:rPr>
        <w:t>]k</w:t>
      </w:r>
      <w:r>
        <w:t xml:space="preserve">: </w:t>
      </w:r>
      <w:r>
        <w:rPr>
          <w:vanish/>
        </w:rPr>
        <w:t>s[</w:t>
      </w:r>
      <w:r>
        <w:t>Empfehlung von Literatur</w:t>
      </w:r>
      <w:r>
        <w:rPr>
          <w:vanish/>
        </w:rPr>
        <w:t>]s</w:t>
      </w:r>
      <w:r>
        <w:t>, 1912.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1855 - 1922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III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III Kirchenmusik \ a Kirchenchor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III,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Kirchenchor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Anweisung einer Beihilfe zur </w:t>
      </w:r>
      <w:r>
        <w:rPr>
          <w:vanish/>
        </w:rPr>
        <w:t>s[2{</w:t>
      </w:r>
      <w:r>
        <w:t>Anschaffung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Chorgesangbuch</w:t>
      </w:r>
      <w:r>
        <w:rPr>
          <w:vanish/>
        </w:rPr>
        <w:t>}]s</w:t>
      </w:r>
      <w:r>
        <w:t xml:space="preserve">es, 1913. - </w:t>
      </w:r>
      <w:r>
        <w:rPr>
          <w:vanish/>
        </w:rPr>
        <w:t>t[</w:t>
      </w:r>
      <w:r>
        <w:t>Warener Tageblatt</w:t>
      </w:r>
      <w:r>
        <w:rPr>
          <w:vanish/>
        </w:rPr>
        <w:t>]t</w:t>
      </w:r>
      <w:r>
        <w:t xml:space="preserve"> vom 26.5.1913.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1856 - 1925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IV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IV Konfirmation \ b Konfirmation in besonderen Fällen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IV, 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Konfirmation in besonderen Fällen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"Ein Vater geht an die Öffentlichkeit", Artikel der </w:t>
      </w:r>
      <w:r>
        <w:rPr>
          <w:vanish/>
        </w:rPr>
        <w:t>s[2{</w:t>
      </w:r>
      <w:r>
        <w:t>kirchenfeindliche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Pr</w:t>
      </w:r>
      <w:r>
        <w:t>esse</w:t>
      </w:r>
      <w:r>
        <w:rPr>
          <w:vanish/>
        </w:rPr>
        <w:t>}]s</w:t>
      </w:r>
      <w:r>
        <w:t xml:space="preserve"> wegen Zurückweisung eines Kindes von der Konfirmation, 1884 - 1885.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1881 - 1925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VII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VII Spezielle Seelsorge \ a Die Militärgemeinde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VII,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Militärgemeinde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betr. </w:t>
      </w:r>
      <w:r>
        <w:rPr>
          <w:vanish/>
        </w:rPr>
        <w:t>s[</w:t>
      </w:r>
      <w:r>
        <w:t>Gesangbücher in den Militärgemeinden</w:t>
      </w:r>
      <w:r>
        <w:rPr>
          <w:vanish/>
        </w:rPr>
        <w:t>]s</w:t>
      </w:r>
      <w:r>
        <w:t>, 1907.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1869 - 1914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VII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VII Spezielle Seelsorge \ b Das Amtsgerichtsgefängnis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VII, 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Amtsgerichtsgefängnis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betr. </w:t>
      </w:r>
      <w:r>
        <w:rPr>
          <w:vanish/>
        </w:rPr>
        <w:t>s[2{</w:t>
      </w:r>
      <w:r>
        <w:t>Halten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Sonntagsblat</w:t>
      </w:r>
      <w:r>
        <w:t>t</w:t>
      </w:r>
      <w:r>
        <w:rPr>
          <w:vanish/>
        </w:rPr>
        <w:t>}]s</w:t>
      </w:r>
      <w:r>
        <w:t xml:space="preserve">es, 1914. - </w:t>
      </w:r>
      <w:r>
        <w:rPr>
          <w:vanish/>
        </w:rPr>
        <w:t>s[</w:t>
      </w:r>
      <w:r>
        <w:t>Erbauungsbücher für Gefängnisse</w:t>
      </w:r>
      <w:r>
        <w:rPr>
          <w:vanish/>
        </w:rPr>
        <w:t>]s</w:t>
      </w:r>
      <w:r>
        <w:t xml:space="preserve">, 1925. - </w:t>
      </w:r>
      <w:r>
        <w:rPr>
          <w:vanish/>
        </w:rPr>
        <w:t>s[</w:t>
      </w:r>
      <w:r>
        <w:t>Gesangbücher für das Gefängnis</w:t>
      </w:r>
      <w:r>
        <w:rPr>
          <w:vanish/>
        </w:rPr>
        <w:t>]s</w:t>
      </w:r>
      <w:r>
        <w:t>, 1925.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1880 - 1926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VII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 Kirche \ VII Spezielle Seelsorge \ d Amtsführung des Pastors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B VII, 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Zur Amtsführung des Pastors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Kritik am </w:t>
      </w:r>
      <w:r>
        <w:rPr>
          <w:vanish/>
        </w:rPr>
        <w:t>t[2{</w:t>
      </w:r>
      <w:r>
        <w:t>Buch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"Die geschlechtl. sittlichen Verhältnisse ..."</w:t>
      </w:r>
      <w:r>
        <w:rPr>
          <w:vanish/>
        </w:rPr>
        <w:t>}]t</w:t>
      </w:r>
      <w:r>
        <w:t xml:space="preserve">, 1895. - Aufforderung zum Schreiben einer Kirchenspielsgeschichte, 1898. - </w:t>
      </w:r>
      <w:r>
        <w:rPr>
          <w:vanish/>
        </w:rPr>
        <w:t>p[</w:t>
      </w:r>
      <w:r>
        <w:t>Walter</w:t>
      </w:r>
      <w:r>
        <w:rPr>
          <w:vanish/>
        </w:rPr>
        <w:t>]p</w:t>
      </w:r>
      <w:r>
        <w:t xml:space="preserve">s </w:t>
      </w:r>
      <w:r>
        <w:rPr>
          <w:vanish/>
        </w:rPr>
        <w:t>t[2{</w:t>
      </w:r>
      <w:r>
        <w:t>Buch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"Die Landgeistlichen"</w:t>
      </w:r>
      <w:r>
        <w:rPr>
          <w:vanish/>
        </w:rPr>
        <w:t>}]t</w:t>
      </w:r>
      <w:r>
        <w:t xml:space="preserve">, 1900. - </w:t>
      </w:r>
      <w:r>
        <w:rPr>
          <w:vanish/>
        </w:rPr>
        <w:t>s[</w:t>
      </w:r>
      <w:r>
        <w:t>Gemeindeblätter</w:t>
      </w:r>
      <w:r>
        <w:rPr>
          <w:vanish/>
        </w:rPr>
        <w:t>]s</w:t>
      </w:r>
      <w:r>
        <w:t>, 1912</w:t>
      </w:r>
      <w:r>
        <w:t xml:space="preserve">. - </w:t>
      </w:r>
      <w:r>
        <w:rPr>
          <w:vanish/>
        </w:rPr>
        <w:t>t[</w:t>
      </w:r>
      <w:r>
        <w:t>"Mecklenburgisches Urkundenbuch"</w:t>
      </w:r>
      <w:r>
        <w:rPr>
          <w:vanish/>
        </w:rPr>
        <w:t>]t</w:t>
      </w:r>
      <w:r>
        <w:t xml:space="preserve"> - Förderung dieser Arbeit, 1913. - MUB und Gemeindearchive, 1913. - </w:t>
      </w:r>
      <w:r>
        <w:rPr>
          <w:vanish/>
        </w:rPr>
        <w:t>p[</w:t>
      </w:r>
      <w:r>
        <w:t>Willgeroth</w:t>
      </w:r>
      <w:r>
        <w:rPr>
          <w:vanish/>
        </w:rPr>
        <w:t>]p</w:t>
      </w:r>
      <w:r>
        <w:t xml:space="preserve"> </w:t>
      </w:r>
      <w:r>
        <w:rPr>
          <w:vanish/>
        </w:rPr>
        <w:t>t[</w:t>
      </w:r>
      <w:r>
        <w:t>"Die meckl. Pfarren"</w:t>
      </w:r>
      <w:r>
        <w:rPr>
          <w:vanish/>
        </w:rPr>
        <w:t>]t</w:t>
      </w:r>
      <w:r>
        <w:t>, 1916. - Willgeroth - Erweiterung dieser Arbeit, 1918.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1855 - 1919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C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C Schulwesen \ I Allgemeine Bestimmungen \ a Circularverordnungen des Ministeriums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C 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Circular-Verordnungen des </w:t>
      </w:r>
      <w:r>
        <w:rPr>
          <w:vanish/>
        </w:rPr>
        <w:t>k[</w:t>
      </w:r>
      <w:r>
        <w:t xml:space="preserve">Großh. </w:t>
      </w:r>
      <w:r>
        <w:rPr>
          <w:vanish/>
        </w:rPr>
        <w:t>o[</w:t>
      </w:r>
      <w:r>
        <w:t>Meckl</w:t>
      </w:r>
      <w:r>
        <w:rPr>
          <w:vanish/>
        </w:rPr>
        <w:t>&lt;enburg&gt;]o</w:t>
      </w:r>
      <w:r>
        <w:t>. Ministerium</w:t>
      </w:r>
      <w:r>
        <w:rPr>
          <w:vanish/>
        </w:rPr>
        <w:t>]k</w:t>
      </w:r>
      <w:r>
        <w:t>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 xml:space="preserve">Alleingültigkeit der </w:t>
      </w:r>
      <w:r>
        <w:rPr>
          <w:vanish/>
        </w:rPr>
        <w:t>s[</w:t>
      </w:r>
      <w:r>
        <w:t>Vollbibeln mit Apokryphen</w:t>
      </w:r>
      <w:r>
        <w:rPr>
          <w:vanish/>
        </w:rPr>
        <w:t>]s</w:t>
      </w:r>
      <w:r>
        <w:t xml:space="preserve"> im Unterricht</w:t>
      </w:r>
      <w:r>
        <w:rPr>
          <w:vanish/>
        </w:rPr>
        <w:t>&lt;Veror</w:t>
      </w:r>
      <w:r>
        <w:rPr>
          <w:vanish/>
        </w:rPr>
        <w:t>dnung&gt;]t</w:t>
      </w:r>
      <w:r>
        <w:t xml:space="preserve">, 1882. - </w:t>
      </w:r>
      <w:r>
        <w:rPr>
          <w:vanish/>
        </w:rPr>
        <w:t>t[</w:t>
      </w:r>
      <w:r>
        <w:t xml:space="preserve">Einführung eines neuen </w:t>
      </w:r>
      <w:r>
        <w:rPr>
          <w:vanish/>
        </w:rPr>
        <w:t>s[</w:t>
      </w:r>
      <w:r>
        <w:t>Lesebuch</w:t>
      </w:r>
      <w:r>
        <w:rPr>
          <w:vanish/>
        </w:rPr>
        <w:t>]s</w:t>
      </w:r>
      <w:r>
        <w:t>es</w:t>
      </w:r>
      <w:r>
        <w:rPr>
          <w:vanish/>
        </w:rPr>
        <w:t>&lt;Verordnung&gt;]t</w:t>
      </w:r>
      <w:r>
        <w:t xml:space="preserve">, 1885. - </w:t>
      </w:r>
      <w:r>
        <w:rPr>
          <w:vanish/>
        </w:rPr>
        <w:t>s[2{</w:t>
      </w:r>
      <w:r>
        <w:t>Plan der Herausgabe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Statistischen Jahrbuch</w:t>
      </w:r>
      <w:r>
        <w:rPr>
          <w:vanish/>
        </w:rPr>
        <w:t>}]s</w:t>
      </w:r>
      <w:r>
        <w:t xml:space="preserve">s, 1898. - Einführung des </w:t>
      </w:r>
      <w:r>
        <w:rPr>
          <w:vanish/>
        </w:rPr>
        <w:t>s[</w:t>
      </w:r>
      <w:r>
        <w:t>Lehrbuch</w:t>
      </w:r>
      <w:r>
        <w:rPr>
          <w:vanish/>
        </w:rPr>
        <w:t>]s</w:t>
      </w:r>
      <w:r>
        <w:t xml:space="preserve">es </w:t>
      </w:r>
      <w:r>
        <w:rPr>
          <w:vanish/>
        </w:rPr>
        <w:t>t[</w:t>
      </w:r>
      <w:r>
        <w:t>"Mecklenburgische Geschichte"</w:t>
      </w:r>
      <w:r>
        <w:rPr>
          <w:vanish/>
        </w:rPr>
        <w:t>]t</w:t>
      </w:r>
      <w:r>
        <w:t xml:space="preserve"> von </w:t>
      </w:r>
      <w:r>
        <w:rPr>
          <w:vanish/>
        </w:rPr>
        <w:t>p[</w:t>
      </w:r>
      <w:r>
        <w:t>Benjes</w:t>
      </w:r>
      <w:r>
        <w:rPr>
          <w:vanish/>
        </w:rPr>
        <w:t>]p</w:t>
      </w:r>
      <w:r>
        <w:t xml:space="preserve">, 1898. - </w:t>
      </w:r>
      <w:r>
        <w:rPr>
          <w:vanish/>
        </w:rPr>
        <w:t>s[2{</w:t>
      </w:r>
      <w:r>
        <w:t>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Atlanten</w:t>
      </w:r>
      <w:r>
        <w:rPr>
          <w:vanish/>
        </w:rPr>
        <w:t>}]s</w:t>
      </w:r>
      <w:r>
        <w:t xml:space="preserve">, 1902. - Empfehlung der </w:t>
      </w:r>
      <w:r>
        <w:rPr>
          <w:vanish/>
        </w:rPr>
        <w:t>t[</w:t>
      </w:r>
      <w:r>
        <w:t>"Geschichtsbilder, Erzählungen aus der deutschen und meckl. Geschichte"</w:t>
      </w:r>
      <w:r>
        <w:rPr>
          <w:vanish/>
        </w:rPr>
        <w:t>]t</w:t>
      </w:r>
      <w:r>
        <w:t xml:space="preserve"> von Benjes, 1902. - Gebrauch von revidierten Bibeln (mit Apokryphen), 1904. - Beibehaltung des </w:t>
      </w:r>
      <w:r>
        <w:rPr>
          <w:vanish/>
        </w:rPr>
        <w:t>s[2{</w:t>
      </w:r>
      <w:r>
        <w:t>Meckl.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Landeskatechismus</w:t>
      </w:r>
      <w:r>
        <w:rPr>
          <w:vanish/>
        </w:rPr>
        <w:t>}]s</w:t>
      </w:r>
      <w:r>
        <w:t>, 1905. - E</w:t>
      </w:r>
      <w:r>
        <w:t xml:space="preserve">mpfehlung eines </w:t>
      </w:r>
      <w:r>
        <w:rPr>
          <w:vanish/>
        </w:rPr>
        <w:t>t[</w:t>
      </w:r>
      <w:r>
        <w:t>"Sing- und Liederbuches"</w:t>
      </w:r>
      <w:r>
        <w:rPr>
          <w:vanish/>
        </w:rPr>
        <w:t>]t</w:t>
      </w:r>
      <w:r>
        <w:t xml:space="preserve"> und eines </w:t>
      </w:r>
      <w:r>
        <w:rPr>
          <w:vanish/>
        </w:rPr>
        <w:t>t[</w:t>
      </w:r>
      <w:r>
        <w:t>"Leitfadens"</w:t>
      </w:r>
      <w:r>
        <w:rPr>
          <w:vanish/>
        </w:rPr>
        <w:t>]t</w:t>
      </w:r>
      <w:r>
        <w:t xml:space="preserve"> (</w:t>
      </w:r>
      <w:r>
        <w:rPr>
          <w:vanish/>
        </w:rPr>
        <w:t>p[</w:t>
      </w:r>
      <w:r>
        <w:t>Krüger</w:t>
      </w:r>
      <w:r>
        <w:rPr>
          <w:vanish/>
        </w:rPr>
        <w:t>]p</w:t>
      </w:r>
      <w:r>
        <w:t xml:space="preserve"> / </w:t>
      </w:r>
      <w:r>
        <w:rPr>
          <w:vanish/>
        </w:rPr>
        <w:t>p[</w:t>
      </w:r>
      <w:r>
        <w:t>Emge</w:t>
      </w:r>
      <w:r>
        <w:rPr>
          <w:vanish/>
        </w:rPr>
        <w:t>]p</w:t>
      </w:r>
      <w:r>
        <w:t>), 1918.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1859 - 1918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C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C Schulwesen \ I Allgemeine Bestimmungen \ b Erlasse des Oberkirchenrates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C I, 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Erlasse des Oberkirchenrates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 xml:space="preserve">Bücher zur Lutherfeier, </w:t>
      </w:r>
      <w:r>
        <w:rPr>
          <w:vanish/>
        </w:rPr>
        <w:t>z[</w:t>
      </w:r>
      <w:r>
        <w:t>1883</w:t>
      </w:r>
      <w:r>
        <w:rPr>
          <w:vanish/>
        </w:rPr>
        <w:t>]z]s</w:t>
      </w:r>
      <w:r>
        <w:t xml:space="preserve">. - </w:t>
      </w:r>
      <w:r>
        <w:rPr>
          <w:vanish/>
        </w:rPr>
        <w:t>t[2{s[</w:t>
      </w:r>
      <w:r>
        <w:t>Lehrbuch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"Biblische Geschichten"</w:t>
      </w:r>
      <w:r>
        <w:rPr>
          <w:vanish/>
        </w:rPr>
        <w:t>}]t</w:t>
      </w:r>
      <w:r>
        <w:t xml:space="preserve"> von </w:t>
      </w:r>
      <w:r>
        <w:rPr>
          <w:vanish/>
        </w:rPr>
        <w:t>p[</w:t>
      </w:r>
      <w:r>
        <w:t>Kölzow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Lezow</w:t>
      </w:r>
      <w:r>
        <w:rPr>
          <w:vanish/>
        </w:rPr>
        <w:t>]p</w:t>
      </w:r>
      <w:r>
        <w:t xml:space="preserve">, 1894. - </w:t>
      </w:r>
      <w:r>
        <w:rPr>
          <w:vanish/>
        </w:rPr>
        <w:t>t[</w:t>
      </w:r>
      <w:r>
        <w:t xml:space="preserve">Handbüchlein zum </w:t>
      </w:r>
      <w:r>
        <w:rPr>
          <w:vanish/>
        </w:rPr>
        <w:t>s[2{</w:t>
      </w:r>
      <w:r>
        <w:t>Meckl.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Landeskatechismus</w:t>
      </w:r>
      <w:r>
        <w:rPr>
          <w:vanish/>
        </w:rPr>
        <w:t>}]s]t</w:t>
      </w:r>
      <w:r>
        <w:t xml:space="preserve">, 1897. - </w:t>
      </w:r>
      <w:r>
        <w:rPr>
          <w:vanish/>
        </w:rPr>
        <w:t>s[</w:t>
      </w:r>
      <w:r>
        <w:t>Katechismus-Revision</w:t>
      </w:r>
      <w:r>
        <w:rPr>
          <w:vanish/>
        </w:rPr>
        <w:t>]s</w:t>
      </w:r>
      <w:r>
        <w:t xml:space="preserve">, 1912. </w:t>
      </w:r>
      <w:r>
        <w:t>- Verbesserter Landes-Katechismus, 1913.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1883 - 1914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C 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C Schulwesen \ II Schulwesen in </w:t>
      </w:r>
      <w:r>
        <w:rPr>
          <w:vanish/>
        </w:rPr>
        <w:t>o[</w:t>
      </w:r>
      <w:r>
        <w:t>Waren</w:t>
      </w:r>
      <w:r>
        <w:rPr>
          <w:vanish/>
        </w:rPr>
        <w:t>]o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C 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der Pastoren in Wahrnehmung der geistlichen Schulaufsicht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Methoden der Behandlung des </w:t>
      </w:r>
      <w:r>
        <w:rPr>
          <w:vanish/>
        </w:rPr>
        <w:t>s[2{</w:t>
      </w:r>
      <w:r>
        <w:t>Meckl.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Landeskatechismus</w:t>
      </w:r>
      <w:r>
        <w:rPr>
          <w:vanish/>
        </w:rPr>
        <w:t>}]s</w:t>
      </w:r>
      <w:r>
        <w:t>, 1894.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1770 - 1780 ; 1816 - 1817 ; 1867 - 1903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C III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C Schulwesen \ III Alt Falkenhagen, Landschule \ a Schule in Alt Falkenhagen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C III,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</w:t>
      </w:r>
      <w:r>
        <w:t>Alt Falken</w:t>
      </w:r>
      <w:r>
        <w:t>hagen</w:t>
      </w:r>
      <w:r>
        <w:rPr>
          <w:vanish/>
        </w:rPr>
        <w:t>]o</w:t>
      </w:r>
      <w:r>
        <w:t>, Landschule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Regierungsblatt: Lehrplan für ritter- und landsch. Landschulen, 1912. - B</w:t>
      </w:r>
      <w:r>
        <w:rPr>
          <w:vanish/>
        </w:rPr>
        <w:t>s[&lt;Lehrb&gt;</w:t>
      </w:r>
      <w:r>
        <w:t>ücher</w:t>
      </w:r>
      <w:r>
        <w:rPr>
          <w:vanish/>
        </w:rPr>
        <w:t>]s</w:t>
      </w:r>
      <w:r>
        <w:t xml:space="preserve"> für die </w:t>
      </w:r>
      <w:r>
        <w:rPr>
          <w:vanish/>
        </w:rPr>
        <w:t>s[</w:t>
      </w:r>
      <w:r>
        <w:t>Schülerbibliothek</w:t>
      </w:r>
      <w:r>
        <w:rPr>
          <w:vanish/>
        </w:rPr>
        <w:t>]s</w:t>
      </w:r>
      <w:r>
        <w:t>, 1917.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1869 - 1920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 Allgemeines \ a Judenmission / Heidenmission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Mission</w:t>
      </w:r>
      <w:r>
        <w:rPr>
          <w:vanish/>
        </w:rPr>
        <w:t>]s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div. </w:t>
      </w:r>
      <w:r>
        <w:rPr>
          <w:vanish/>
        </w:rPr>
        <w:t>s[</w:t>
      </w:r>
      <w:r>
        <w:t>Verlagsangebote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>, 1908 - 1914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; 1908 - 1914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 Allgemeines \ b Innere Mission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I, 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Innere Mi</w:t>
      </w:r>
      <w:r>
        <w:t>ssion</w:t>
      </w:r>
      <w:r>
        <w:rPr>
          <w:vanish/>
        </w:rPr>
        <w:t>]s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Zeitschrift für Taubstummen-Arbeit</w:t>
      </w:r>
      <w:r>
        <w:rPr>
          <w:vanish/>
        </w:rPr>
        <w:t>]t</w:t>
      </w:r>
      <w:r>
        <w:t xml:space="preserve">, 1909. - </w:t>
      </w:r>
      <w:r>
        <w:rPr>
          <w:vanish/>
        </w:rPr>
        <w:t>p[</w:t>
      </w:r>
      <w:r>
        <w:t>Weymann</w:t>
      </w:r>
      <w:r>
        <w:rPr>
          <w:vanish/>
        </w:rPr>
        <w:t>]p</w:t>
      </w:r>
      <w:r>
        <w:t xml:space="preserve">, </w:t>
      </w:r>
      <w:r>
        <w:rPr>
          <w:vanish/>
        </w:rPr>
        <w:t>t[</w:t>
      </w:r>
      <w:r>
        <w:t>Alkohol und Kunst</w:t>
      </w:r>
      <w:r>
        <w:rPr>
          <w:vanish/>
        </w:rPr>
        <w:t>]t</w:t>
      </w:r>
      <w:r>
        <w:t xml:space="preserve">, s.d. - </w:t>
      </w:r>
      <w:r>
        <w:rPr>
          <w:vanish/>
        </w:rPr>
        <w:t>p[</w:t>
      </w:r>
      <w:r>
        <w:t>Niebergall</w:t>
      </w:r>
      <w:r>
        <w:rPr>
          <w:vanish/>
        </w:rPr>
        <w:t>]p</w:t>
      </w:r>
      <w:r>
        <w:t xml:space="preserve">, </w:t>
      </w:r>
      <w:r>
        <w:rPr>
          <w:vanish/>
        </w:rPr>
        <w:t>t[</w:t>
      </w:r>
      <w:r>
        <w:t>Jugend, Religion, Alkohol</w:t>
      </w:r>
      <w:r>
        <w:rPr>
          <w:vanish/>
        </w:rPr>
        <w:t>]t</w:t>
      </w:r>
      <w:r>
        <w:t xml:space="preserve">, 1927. - </w:t>
      </w:r>
      <w:r>
        <w:rPr>
          <w:vanish/>
        </w:rPr>
        <w:t>p[</w:t>
      </w:r>
      <w:r>
        <w:t>Stählin</w:t>
      </w:r>
      <w:r>
        <w:rPr>
          <w:vanish/>
        </w:rPr>
        <w:t>]p</w:t>
      </w:r>
      <w:r>
        <w:t xml:space="preserve">, </w:t>
      </w:r>
      <w:r>
        <w:rPr>
          <w:vanish/>
        </w:rPr>
        <w:t>t[</w:t>
      </w:r>
      <w:r>
        <w:t>Alte und neue Formen studentischer Geselligkeit</w:t>
      </w:r>
      <w:r>
        <w:rPr>
          <w:vanish/>
        </w:rPr>
        <w:t>]t</w:t>
      </w:r>
      <w:r>
        <w:t xml:space="preserve">, 1929. - diverse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 xml:space="preserve">. - </w:t>
      </w:r>
      <w:r>
        <w:rPr>
          <w:vanish/>
        </w:rPr>
        <w:t>s[2{</w:t>
      </w:r>
      <w:r>
        <w:t>Angebote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Kalender</w:t>
      </w:r>
      <w:r>
        <w:rPr>
          <w:vanish/>
        </w:rPr>
        <w:t>}]s</w:t>
      </w:r>
      <w:r>
        <w:t xml:space="preserve">n, 1911 - 1915. - </w:t>
      </w:r>
      <w:r>
        <w:rPr>
          <w:vanish/>
        </w:rPr>
        <w:t>k[</w:t>
      </w:r>
      <w:r>
        <w:t>Christlich-Nationale Arbeiterbewegung</w:t>
      </w:r>
      <w:r>
        <w:rPr>
          <w:vanish/>
        </w:rPr>
        <w:t>]k</w:t>
      </w:r>
      <w:r>
        <w:t xml:space="preserve">.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>, 1912.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1898 - 1929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 Allgemeines \ c Gotteskasten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I, 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Gottes</w:t>
      </w:r>
      <w:r>
        <w:t>kasten</w:t>
      </w:r>
      <w:r>
        <w:rPr>
          <w:vanish/>
        </w:rPr>
        <w:t>]s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div.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1860 - 1920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 Allgemeines \ d Bibelgesellschaft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I, 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&lt;o[Waren]o&gt;]s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Abrechnungen über gelieferte Bibeln, 1911 - 1923. - Schriftwechsel zwischen der </w:t>
      </w:r>
      <w:r>
        <w:rPr>
          <w:vanish/>
        </w:rPr>
        <w:t>s[2{</w:t>
      </w:r>
      <w:r>
        <w:t>Meckl.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  <w:r>
        <w:t xml:space="preserve"> und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Gronow</w:t>
      </w:r>
      <w:r>
        <w:rPr>
          <w:vanish/>
        </w:rPr>
        <w:t>}]p</w:t>
      </w:r>
      <w:r>
        <w:t xml:space="preserve">, </w:t>
      </w:r>
      <w:r>
        <w:rPr>
          <w:vanish/>
        </w:rPr>
        <w:t>p[2{</w:t>
      </w:r>
      <w:r>
        <w:t>Karl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Schmaltz</w:t>
      </w:r>
      <w:r>
        <w:rPr>
          <w:vanish/>
        </w:rPr>
        <w:t>}]p</w:t>
      </w:r>
      <w:r>
        <w:t>, 1912 - 1923. - Jahresberichte, 1909 - 1914. - Preisverzeichnis, 1923.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1909 - 1923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 Allgemeines \ e Geldsa</w:t>
      </w:r>
      <w:r>
        <w:t>mmlungen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I, 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Geldsammlungen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Sonntagsblatt</w:t>
      </w:r>
      <w:r>
        <w:rPr>
          <w:vanish/>
        </w:rPr>
        <w:t>]s</w:t>
      </w:r>
      <w:r>
        <w:t xml:space="preserve">, 1911. - </w:t>
      </w:r>
      <w:r>
        <w:rPr>
          <w:vanish/>
        </w:rPr>
        <w:t>t[</w:t>
      </w:r>
      <w:r>
        <w:t>Bethlehems-</w:t>
      </w:r>
      <w:r>
        <w:rPr>
          <w:vanish/>
        </w:rPr>
        <w:t>s[</w:t>
      </w:r>
      <w:r>
        <w:t>Kalender</w:t>
      </w:r>
      <w:r>
        <w:rPr>
          <w:vanish/>
        </w:rPr>
        <w:t>]s]t</w:t>
      </w:r>
      <w:r>
        <w:t>, 1912 - 1919.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1841 - 1849 ; 1900 - 1920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III Armenpflege \ a Armenhaus, Armenunterstützungen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III, a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Armenhaus, Armenunterstützungen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 xml:space="preserve">Prospekt des </w:t>
      </w:r>
      <w:r>
        <w:rPr>
          <w:vanish/>
        </w:rPr>
        <w:t>k[1{</w:t>
      </w:r>
      <w:r>
        <w:t>"Rauhen Hauses"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Hamburg</w:t>
      </w:r>
      <w:r>
        <w:rPr>
          <w:vanish/>
        </w:rPr>
        <w:t>]o}]k]s</w:t>
      </w:r>
      <w:r>
        <w:t>, o. D.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1851 - 1922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IV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IV Vereinswesen \ b Herberge zur Heimat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</w:t>
      </w:r>
      <w:r>
        <w:t>orgen-Pfarre zu Waren, D IV, 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Herberge zur Heimat</w:t>
      </w:r>
      <w:r>
        <w:rPr>
          <w:vanish/>
        </w:rPr>
        <w:t>]k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"Warener Zeitung"</w:t>
      </w:r>
      <w:r>
        <w:rPr>
          <w:vanish/>
        </w:rPr>
        <w:t>]t</w:t>
      </w:r>
      <w:r>
        <w:t xml:space="preserve"> und </w:t>
      </w:r>
      <w:r>
        <w:rPr>
          <w:vanish/>
        </w:rPr>
        <w:t>t[</w:t>
      </w:r>
      <w:r>
        <w:t>"Mecklenburger Rundschau"</w:t>
      </w:r>
      <w:r>
        <w:rPr>
          <w:vanish/>
        </w:rPr>
        <w:t>]t</w:t>
      </w:r>
      <w:r>
        <w:t xml:space="preserve"> vom 3.10.1891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1878 - 1900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IV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IV Vereinswesen \ c Jünglingsverein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IV, 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Jünglingsverein</w:t>
      </w:r>
      <w:r>
        <w:rPr>
          <w:vanish/>
        </w:rPr>
        <w:t>]k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"Der Norddeutsche Bote"</w:t>
      </w:r>
      <w:r>
        <w:rPr>
          <w:vanish/>
        </w:rPr>
        <w:t>}]t</w:t>
      </w:r>
      <w:r>
        <w:t xml:space="preserve">, Heft 11, 1911. -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"Unser Nordbund"</w:t>
      </w:r>
      <w:r>
        <w:rPr>
          <w:vanish/>
        </w:rPr>
        <w:t>}]t</w:t>
      </w:r>
      <w:r>
        <w:t>, Heft 4, 1930.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1911 - 1930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IV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IV Vereinswesen \ d Jungfrauenverein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</w:t>
      </w:r>
      <w:r>
        <w:t>rre zu Waren, D IV, 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Jungfrauenverein</w:t>
      </w:r>
      <w:r>
        <w:rPr>
          <w:vanish/>
        </w:rPr>
        <w:t>]k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Schriftenprospekt</w:t>
      </w:r>
      <w:r>
        <w:rPr>
          <w:vanish/>
        </w:rPr>
        <w:t>]s</w:t>
      </w:r>
      <w:r>
        <w:t xml:space="preserve">, o. D. - </w:t>
      </w:r>
      <w:r>
        <w:rPr>
          <w:vanish/>
        </w:rPr>
        <w:t>t[</w:t>
      </w:r>
      <w:r>
        <w:t>"Weibliche Jugend. Fachschrift für weibliche Jugendpflege"</w:t>
      </w:r>
      <w:r>
        <w:rPr>
          <w:vanish/>
        </w:rPr>
        <w:t>]t</w:t>
      </w:r>
      <w:r>
        <w:t xml:space="preserve">, </w:t>
      </w:r>
      <w:r>
        <w:rPr>
          <w:vanish/>
        </w:rPr>
        <w:t>k[</w:t>
      </w:r>
      <w:r>
        <w:t>Burckhardthaus-</w:t>
      </w:r>
      <w:r>
        <w:rPr>
          <w:vanish/>
        </w:rPr>
        <w:t>s[</w:t>
      </w:r>
      <w:r>
        <w:t>Verlag</w:t>
      </w:r>
      <w:r>
        <w:rPr>
          <w:vanish/>
        </w:rPr>
        <w:t>]s]k</w:t>
      </w:r>
      <w:r>
        <w:t xml:space="preserve">, 1920. - </w:t>
      </w:r>
      <w:r>
        <w:rPr>
          <w:vanish/>
        </w:rPr>
        <w:t>t[</w:t>
      </w:r>
      <w:r>
        <w:t>Warener Tageblatt</w:t>
      </w:r>
      <w:r>
        <w:rPr>
          <w:vanish/>
        </w:rPr>
        <w:t>]t</w:t>
      </w:r>
      <w:r>
        <w:t xml:space="preserve"> vom 9.4.1912.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1912 - 1922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V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V Andere christliche Glaubensgemeinschaften \ b Römisch-katholische Kirche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V, b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Römisch-katholische Kirche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Flugblatt</w:t>
      </w:r>
      <w:r>
        <w:rPr>
          <w:vanish/>
        </w:rPr>
        <w:t>}</w:t>
      </w:r>
      <w:r>
        <w:t xml:space="preserve">: Katholische Stimme zu </w:t>
      </w:r>
      <w:r>
        <w:rPr>
          <w:vanish/>
        </w:rPr>
        <w:t>1{</w:t>
      </w:r>
      <w:r>
        <w:t>"Toleranz in Mecklenburg"</w:t>
      </w:r>
      <w:r>
        <w:rPr>
          <w:vanish/>
        </w:rPr>
        <w:t>}]t</w:t>
      </w:r>
      <w:r>
        <w:t xml:space="preserve">, 1899. - Prospekt des </w:t>
      </w:r>
      <w:r>
        <w:rPr>
          <w:vanish/>
        </w:rPr>
        <w:t>t</w:t>
      </w:r>
      <w:r>
        <w:rPr>
          <w:vanish/>
        </w:rPr>
        <w:t>[2{</w:t>
      </w:r>
      <w:r>
        <w:t>Buch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"Macht und Geheimnis der Jesuiten"</w:t>
      </w:r>
      <w:r>
        <w:rPr>
          <w:vanish/>
        </w:rPr>
        <w:t>}]t</w:t>
      </w:r>
      <w:r>
        <w:t xml:space="preserve">, o. D. - Abschrift aus der Presse: Intoleranz der Kath. Kirche in Tirol, o. D. - </w:t>
      </w:r>
      <w:r>
        <w:rPr>
          <w:vanish/>
        </w:rPr>
        <w:t>t[</w:t>
      </w:r>
      <w:r>
        <w:t>Warener Tageblatt</w:t>
      </w:r>
      <w:r>
        <w:rPr>
          <w:vanish/>
        </w:rPr>
        <w:t>]t</w:t>
      </w:r>
      <w:r>
        <w:t xml:space="preserve"> vom 14.2.1914.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1886 - 1929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V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V Andere christliche Glaubensgemeinschaften \ c Sekten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V, 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Sekten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</w:t>
      </w:r>
      <w:r>
        <w:t>OKR</w:t>
      </w:r>
      <w:r>
        <w:rPr>
          <w:vanish/>
        </w:rPr>
        <w:t>]k</w:t>
      </w:r>
      <w:r>
        <w:t xml:space="preserve"> (Druck): </w:t>
      </w:r>
      <w:r>
        <w:rPr>
          <w:vanish/>
        </w:rPr>
        <w:t>t[</w:t>
      </w:r>
      <w:r>
        <w:t xml:space="preserve">Warnung vor sektiererischen </w:t>
      </w:r>
      <w:r>
        <w:rPr>
          <w:vanish/>
        </w:rPr>
        <w:t>s[</w:t>
      </w:r>
      <w:r>
        <w:t>Kolporteure</w:t>
      </w:r>
      <w:r>
        <w:rPr>
          <w:vanish/>
        </w:rPr>
        <w:t>]s</w:t>
      </w:r>
      <w:r>
        <w:t>n</w:t>
      </w:r>
      <w:r>
        <w:rPr>
          <w:vanish/>
        </w:rPr>
        <w:t>]t</w:t>
      </w:r>
      <w:r>
        <w:t xml:space="preserve">, 1901. -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 über Adventisten, nach 1909. - Flugblatt der "Ernsten Bibelforscher" (Zeugen Jehovas), 1912</w:t>
      </w:r>
      <w:r>
        <w:t xml:space="preserve">. - OKR (Druck): </w:t>
      </w:r>
      <w:r>
        <w:rPr>
          <w:vanish/>
        </w:rPr>
        <w:t>t[</w:t>
      </w:r>
      <w:r>
        <w:t>Warnung vor Mormonen</w:t>
      </w:r>
      <w:r>
        <w:rPr>
          <w:vanish/>
        </w:rPr>
        <w:t>]t</w:t>
      </w:r>
      <w:r>
        <w:t>, 1916.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1901 - 1916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VII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VII Verschiedenes \ c Verschiedenes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VII, c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Warener Zeitung</w:t>
      </w:r>
      <w:r>
        <w:rPr>
          <w:vanish/>
        </w:rPr>
        <w:t>]t</w:t>
      </w:r>
      <w:r>
        <w:t xml:space="preserve"> vom 16.3.1870. - </w:t>
      </w:r>
      <w:r>
        <w:rPr>
          <w:vanish/>
        </w:rPr>
        <w:t>t[</w:t>
      </w:r>
      <w:r>
        <w:t>"Sammlung mecklenburgischer Volksüberlieferungen"</w:t>
      </w:r>
      <w:r>
        <w:rPr>
          <w:vanish/>
        </w:rPr>
        <w:t>]t</w:t>
      </w:r>
      <w:r>
        <w:t xml:space="preserve"> von </w:t>
      </w:r>
      <w:r>
        <w:rPr>
          <w:vanish/>
        </w:rPr>
        <w:t>p[2{</w:t>
      </w:r>
      <w:r>
        <w:t>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Wossidlo</w:t>
      </w:r>
      <w:r>
        <w:rPr>
          <w:vanish/>
        </w:rPr>
        <w:t>}]p</w:t>
      </w:r>
      <w:r>
        <w:t xml:space="preserve">, Sonderabdruck aus der </w:t>
      </w:r>
      <w:r>
        <w:rPr>
          <w:vanish/>
        </w:rPr>
        <w:t>t[</w:t>
      </w:r>
      <w:r>
        <w:t>Rostocker Zeitung</w:t>
      </w:r>
      <w:r>
        <w:rPr>
          <w:vanish/>
        </w:rPr>
        <w:t>]t</w:t>
      </w:r>
      <w:r>
        <w:t xml:space="preserve">, 1895. - Kirche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, 1912 - 1913. - </w:t>
      </w:r>
      <w:r>
        <w:rPr>
          <w:vanish/>
        </w:rPr>
        <w:t>k[s[</w:t>
      </w:r>
      <w:r>
        <w:t>Buchdruckerei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Paul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Landmaak</w:t>
      </w:r>
      <w:r>
        <w:rPr>
          <w:vanish/>
        </w:rPr>
        <w:t>}]p]k</w:t>
      </w:r>
      <w:r>
        <w:t>, Rechnung für Konzertprogramme, 1925. - Beilage zur Waren</w:t>
      </w:r>
      <w:r>
        <w:t xml:space="preserve">er Zeitung vom 1.6.1912. - Warener Zeitung und </w:t>
      </w:r>
      <w:r>
        <w:rPr>
          <w:vanish/>
        </w:rPr>
        <w:t>t[</w:t>
      </w:r>
      <w:r>
        <w:t>Warener Tageblatt</w:t>
      </w:r>
      <w:r>
        <w:rPr>
          <w:vanish/>
        </w:rPr>
        <w:t>]t</w:t>
      </w:r>
      <w:r>
        <w:t xml:space="preserve"> vom  20.10.1913. - Warener Zeitung vom 4.2.1921. - Beilage der Warener Zeitung vom März 1920. - Warener Tageblatt vom 23.3.1920.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1802 ; 1849 ; 1870 - 1921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 VII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 Gemeinde \ VII Verschiedenes \ d Material zu einer Chronik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Georgen-Pfarre zu Waren, D VII, d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Chronik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Zeitungen</w:t>
      </w:r>
      <w:r>
        <w:rPr>
          <w:vanish/>
        </w:rPr>
        <w:t>]s</w:t>
      </w:r>
      <w:r>
        <w:t xml:space="preserve"> und Zeitschriftenaufsätze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E III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E Zeit von 1923 bis 1945 \ III Landeskirchliche Gemeinschaft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St. G</w:t>
      </w:r>
      <w:r>
        <w:t>eorgen-Pfarre zu Waren, E III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Landeskirchliche Gemeinschaft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</w:p>
    <w:p w:rsidR="00000000" w:rsidRDefault="00BE1D8E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1926 - 1928</w:t>
      </w:r>
    </w:p>
    <w:p w:rsidR="00000000" w:rsidRDefault="00BE1D8E">
      <w:r>
        <w:br w:type="page"/>
      </w:r>
    </w:p>
    <w:sectPr w:rsidR="00000000">
      <w:pgSz w:w="11901" w:h="16800"/>
      <w:pgMar w:top="1418" w:right="1418" w:bottom="1418" w:left="1134" w:header="720" w:footer="720" w:gutter="0"/>
      <w:paperSrc w:first="122" w:other="12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D8E"/>
    <w:rsid w:val="00B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F5ECD-2A18-4F64-9C37-E8293C9C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1434</Words>
  <Characters>9037</Characters>
  <Application>Microsoft Office Word</Application>
  <DocSecurity>4</DocSecurity>
  <Lines>75</Lines>
  <Paragraphs>20</Paragraphs>
  <ScaleCrop>false</ScaleCrop>
  <Company>Deutsche Nationalbibliothek</Company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Waren, St. Georgen-Pfarre</dc:title>
  <dc:subject/>
  <dc:creator>Ludwig</dc:creator>
  <cp:keywords/>
  <dc:description>war vorher in Datei schw7e10.doc</dc:description>
  <cp:lastModifiedBy>Wendler, André</cp:lastModifiedBy>
  <cp:revision>2</cp:revision>
  <dcterms:created xsi:type="dcterms:W3CDTF">2021-02-26T09:32:00Z</dcterms:created>
  <dcterms:modified xsi:type="dcterms:W3CDTF">2021-02-26T09:32:00Z</dcterms:modified>
</cp:coreProperties>
</file>