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Weilheim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Rathaus, Admiral-Hipper-Straße 20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82362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Weilheim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Tel.:(0881)682-125 Fax:(0881)682-123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Mi 7.30 - 11.30 Uhr, Do 7.30 - 11.30 Uhr u. 14 - 18 Uhr, Fr 7.30 - 11.30 Uhr - (Hr. Wöll)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</w:r>
      <w:r>
        <w:rPr>
          <w:rFonts w:ascii="Courier" w:hAnsi="Courier"/>
          <w:sz w:val="24"/>
        </w:rPr>
        <w:tab/>
        <w:t>Kopie aus Rep. vo</w:t>
      </w:r>
      <w:r>
        <w:rPr>
          <w:rFonts w:ascii="Courier" w:hAnsi="Courier"/>
          <w:sz w:val="24"/>
        </w:rPr>
        <w:t>rhanden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MA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Magistratsakten der Stadt Weilheim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MA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23</w:t>
      </w:r>
      <w:r>
        <w:rPr>
          <w:rFonts w:ascii="Courier" w:hAnsi="Courier"/>
          <w:sz w:val="24"/>
        </w:rPr>
        <w:tab/>
        <w:t>1807 - 1945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24</w:t>
      </w:r>
      <w:r>
        <w:rPr>
          <w:rFonts w:ascii="Courier" w:hAnsi="Courier"/>
          <w:sz w:val="24"/>
        </w:rPr>
        <w:tab/>
        <w:t>Rep.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21/4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Bücherschenkung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Buchdrucker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Joh. Ev.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Baur</w:t>
      </w:r>
      <w:r>
        <w:rPr>
          <w:rFonts w:ascii="Courier" w:hAnsi="Courier"/>
          <w:vanish/>
          <w:sz w:val="24"/>
        </w:rPr>
        <w:t>}]p</w:t>
      </w:r>
      <w:r>
        <w:rPr>
          <w:rFonts w:ascii="Courier" w:hAnsi="Courier"/>
          <w:sz w:val="24"/>
        </w:rPr>
        <w:t xml:space="preserve"> zur Errichtung einer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}]s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1879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25/20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Einbau einer Zentralheizung in der neuen Schule. Heizungseinbau im Raum der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Schulbibliothek</w:t>
      </w:r>
      <w:r>
        <w:rPr>
          <w:rFonts w:ascii="Courier" w:hAnsi="Courier"/>
          <w:vanish/>
          <w:sz w:val="24"/>
        </w:rPr>
        <w:t>]s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27/84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Bücherverzeichnis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,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Bücheranschaffungen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und Leihgebühren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Weilheim</w:t>
      </w:r>
      <w:r>
        <w:rPr>
          <w:rFonts w:ascii="Courier" w:hAnsi="Courier"/>
          <w:vanish/>
          <w:sz w:val="24"/>
        </w:rPr>
        <w:t>]o}]k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41</w:t>
      </w:r>
      <w:r>
        <w:rPr>
          <w:rFonts w:ascii="Courier" w:hAnsi="Courier"/>
          <w:sz w:val="24"/>
        </w:rPr>
        <w:tab/>
        <w:t xml:space="preserve">auch: Mitteilung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Staatl. Volksbüchereistelle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vanish/>
          <w:sz w:val="24"/>
        </w:rPr>
        <w:t>}]k</w:t>
      </w:r>
      <w:r>
        <w:rPr>
          <w:rFonts w:ascii="Courier" w:hAnsi="Courier"/>
          <w:sz w:val="24"/>
        </w:rPr>
        <w:t xml:space="preserve">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unerwünschtes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Schrifttum</w:t>
      </w:r>
      <w:r>
        <w:rPr>
          <w:rFonts w:ascii="Courier" w:hAnsi="Courier"/>
          <w:vanish/>
          <w:sz w:val="24"/>
        </w:rPr>
        <w:t>}]s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1939 - 1944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27/85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der </w:t>
      </w:r>
      <w:r>
        <w:rPr>
          <w:rFonts w:ascii="Courier" w:hAnsi="Courier"/>
          <w:vanish/>
          <w:sz w:val="24"/>
        </w:rPr>
        <w:t>k[1{</w:t>
      </w:r>
      <w:r>
        <w:rPr>
          <w:rFonts w:ascii="Courier" w:hAnsi="Courier"/>
          <w:sz w:val="24"/>
        </w:rPr>
        <w:t>Staatlichen Volksbüchereistelle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2{o[</w:t>
      </w:r>
      <w:r>
        <w:rPr>
          <w:rFonts w:ascii="Courier" w:hAnsi="Courier"/>
          <w:sz w:val="24"/>
        </w:rPr>
        <w:t>München</w:t>
      </w:r>
      <w:r>
        <w:rPr>
          <w:rFonts w:ascii="Courier" w:hAnsi="Courier"/>
          <w:vanish/>
          <w:sz w:val="24"/>
        </w:rPr>
        <w:t>]o}]k</w:t>
      </w:r>
      <w:r>
        <w:rPr>
          <w:rFonts w:ascii="Courier" w:hAnsi="Courier"/>
          <w:sz w:val="24"/>
        </w:rPr>
        <w:t xml:space="preserve"> über die Neuordnung des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Volksbüchereiwesen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Bayern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, Miteilungen des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Bayerischen Staatsministeriums f. Unterricht und Kultus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zur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 xml:space="preserve">Überwachung der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konfessionelle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Büchereien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durch die Leiter der örtlichen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Volksbücherei</w:t>
      </w:r>
      <w:r>
        <w:rPr>
          <w:rFonts w:ascii="Courier" w:hAnsi="Courier"/>
          <w:vanish/>
          <w:sz w:val="24"/>
        </w:rPr>
        <w:t>]s]s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1938 - 1944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115/254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Joseph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Schweiger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Schongau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si</w:t>
      </w:r>
      <w:r>
        <w:rPr>
          <w:rFonts w:ascii="Courier" w:hAnsi="Courier"/>
          <w:sz w:val="24"/>
        </w:rPr>
        <w:t xml:space="preserve">ch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Weilheim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niederlassen zu dürfen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115/256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Konzessionsgesuch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Buchbinder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Balthasar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Sendl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aus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Murnau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sich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Weilheim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niederlassen zu dürfen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1857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115/272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Gesuch des </w:t>
      </w:r>
      <w:r>
        <w:rPr>
          <w:rFonts w:ascii="Courier" w:hAnsi="Courier"/>
          <w:vanish/>
          <w:sz w:val="24"/>
        </w:rPr>
        <w:t>p[5{</w:t>
      </w:r>
      <w:r>
        <w:rPr>
          <w:rFonts w:ascii="Courier" w:hAnsi="Courier"/>
          <w:sz w:val="24"/>
        </w:rPr>
        <w:t>Schriftsetzer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s </w:t>
      </w:r>
      <w:r>
        <w:rPr>
          <w:rFonts w:ascii="Courier" w:hAnsi="Courier"/>
          <w:vanish/>
          <w:sz w:val="24"/>
        </w:rPr>
        <w:t>2{</w:t>
      </w:r>
      <w:r>
        <w:rPr>
          <w:rFonts w:ascii="Courier" w:hAnsi="Courier"/>
          <w:sz w:val="24"/>
        </w:rPr>
        <w:t>Wilhelm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Schippner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Courier" w:hAnsi="Courier"/>
          <w:vanish/>
          <w:sz w:val="24"/>
        </w:rPr>
        <w:t>6{o[</w:t>
      </w:r>
      <w:r>
        <w:rPr>
          <w:rFonts w:ascii="Courier" w:hAnsi="Courier"/>
          <w:sz w:val="24"/>
        </w:rPr>
        <w:t>Aschaffenburg</w:t>
      </w:r>
      <w:r>
        <w:rPr>
          <w:rFonts w:ascii="Courier" w:hAnsi="Courier"/>
          <w:vanish/>
          <w:sz w:val="24"/>
        </w:rPr>
        <w:t>]o}]p</w:t>
      </w:r>
      <w:r>
        <w:rPr>
          <w:rFonts w:ascii="Courier" w:hAnsi="Courier"/>
          <w:sz w:val="24"/>
        </w:rPr>
        <w:t xml:space="preserve"> um Erteilung einer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Buchdruckerkonzession</w:t>
      </w:r>
      <w:r>
        <w:rPr>
          <w:rFonts w:ascii="Courier" w:hAnsi="Courier"/>
          <w:vanish/>
          <w:sz w:val="24"/>
        </w:rPr>
        <w:t>]s</w:t>
      </w:r>
      <w:r>
        <w:rPr>
          <w:rFonts w:ascii="Courier" w:hAnsi="Courier"/>
          <w:sz w:val="24"/>
        </w:rPr>
        <w:t xml:space="preserve">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Weilheim</w:t>
      </w:r>
      <w:r>
        <w:rPr>
          <w:rFonts w:ascii="Courier" w:hAnsi="Courier"/>
          <w:vanish/>
          <w:sz w:val="24"/>
        </w:rPr>
        <w:t>]o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1862 - 1863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121/1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über Aufnahme von Berichten von Vereinen und Parteien in die städtischen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</w:t>
      </w:r>
      <w:r>
        <w:rPr>
          <w:rFonts w:ascii="Courier" w:hAnsi="Courier"/>
          <w:vanish/>
          <w:sz w:val="24"/>
        </w:rPr>
        <w:t>s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1905 - 1932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121/2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Mitteilungen über </w:t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öffentliche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Bekanntmachungen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 der </w:t>
      </w:r>
      <w:r>
        <w:rPr>
          <w:rFonts w:ascii="Courier" w:hAnsi="Courier"/>
          <w:vanish/>
          <w:sz w:val="24"/>
        </w:rPr>
        <w:t>k[</w:t>
      </w:r>
      <w:r>
        <w:rPr>
          <w:rFonts w:ascii="Courier" w:hAnsi="Courier"/>
          <w:sz w:val="24"/>
        </w:rPr>
        <w:t>NSDAP</w:t>
      </w:r>
      <w:r>
        <w:rPr>
          <w:rFonts w:ascii="Courier" w:hAnsi="Courier"/>
          <w:vanish/>
          <w:sz w:val="24"/>
        </w:rPr>
        <w:t>]k</w:t>
      </w:r>
      <w:r>
        <w:rPr>
          <w:rFonts w:ascii="Courier" w:hAnsi="Courier"/>
          <w:sz w:val="24"/>
        </w:rPr>
        <w:t xml:space="preserve"> und deren Organisationen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1938 - 1940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128/6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Gründung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eines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Leseverein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 xml:space="preserve">s in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Weilheim</w:t>
      </w:r>
      <w:r>
        <w:rPr>
          <w:rFonts w:ascii="Courier" w:hAnsi="Courier"/>
          <w:vanish/>
          <w:sz w:val="24"/>
        </w:rPr>
        <w:t>]o</w:t>
      </w:r>
    </w:p>
    <w:p w:rsidR="00000000" w:rsidRDefault="003941B1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1860</w:t>
      </w:r>
    </w:p>
    <w:p w:rsidR="00000000" w:rsidRDefault="003941B1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941B1"/>
    <w:rsid w:val="0039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E1B678-D888-468D-953B-DB4B8D85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6</TotalTime>
  <Pages>2</Pages>
  <Words>275</Words>
  <Characters>1734</Characters>
  <Application>Microsoft Office Word</Application>
  <DocSecurity>4</DocSecurity>
  <Lines>14</Lines>
  <Paragraphs>4</Paragraphs>
  <ScaleCrop>false</ScaleCrop>
  <Company>Deutsche Nationalbibliothek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Weilheim</dc:title>
  <dc:subject>Grünert</dc:subject>
  <dc:creator>Fischer</dc:creator>
  <cp:keywords>DFG-Quellenrepertorium Stadtarchiv Weilheim</cp:keywords>
  <cp:lastModifiedBy>Wendler, André</cp:lastModifiedBy>
  <cp:revision>2</cp:revision>
  <cp:lastPrinted>8909-06-25T01:07:42Z</cp:lastPrinted>
  <dcterms:created xsi:type="dcterms:W3CDTF">2021-02-26T09:32:00Z</dcterms:created>
  <dcterms:modified xsi:type="dcterms:W3CDTF">2021-02-26T09:32:00Z</dcterms:modified>
</cp:coreProperties>
</file>