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Staatsarchiv Wertheim, Archivverbund Main-Tauber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 Wertheim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Bronnbach Nr. 19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97877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Wertheim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Tel.:(09342)1037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16</w:t>
      </w:r>
      <w:r>
        <w:rPr>
          <w:rFonts w:ascii="Courier" w:hAnsi="Courier"/>
          <w:sz w:val="24"/>
        </w:rPr>
        <w:tab/>
        <w:t>Der Archivverbund Main-Tauber verwahrt 3555 lfd.m Archivalien, darunter ca. 8700 Urkunden, ca. 1147 lfd.m Bände, mehrere Tau</w:t>
      </w:r>
      <w:r>
        <w:rPr>
          <w:rFonts w:ascii="Courier" w:hAnsi="Courier"/>
          <w:sz w:val="24"/>
        </w:rPr>
        <w:t>send Karten und Pläne sowie Sammlungen von Plakaten, Drucksachen, Zeitungsausschnitten und Bildgut. Der Archivverbund umfaßt das Staatsarchiv Wertheim (Löwenstein-Wertheim - Gemeinschaftliches Archivgut, Löwenstein-Wertheim - Rosenbergsches Archivgut, Löwenstein-Wertheim - Freudenbergsches Archivgut, Bibliothek des Gymnasiums Wertheim), das Stadtarchiv Wertheim (Städtisches Archivgut, Archivgut eingemeindeter Orte, Bibliothek des Historischen Vereins Wertheim) und das Kreisarchiv des Main-Tauber-Kreises (Ar</w:t>
      </w:r>
      <w:r>
        <w:rPr>
          <w:rFonts w:ascii="Courier" w:hAnsi="Courier"/>
          <w:sz w:val="24"/>
        </w:rPr>
        <w:t>chivgut des Landratsamts, Archivgut des Hospitals Tauberbischofsheim, Archivgut der Stadt Freudenberg, Archivgut der Stadt Külsheim).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8.30 - 16.30 Uhr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Eine vorläufige Beständeübersicht des Archivverbunds liegt in Karteiform vor. Computeranschluß vorhanden; Kopien können angefertigt werden. Voranmeldung ist empfehlenswert. Bestandssignaturen werden ohne Abtrennung durch Kommata zitiert.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GW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Gymnasialbibliothek Wertheim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Gymnasialbibliothek Wertheim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Systematischer und A</w:t>
      </w:r>
      <w:r>
        <w:rPr>
          <w:rFonts w:ascii="Courier" w:hAnsi="Courier"/>
          <w:sz w:val="24"/>
        </w:rPr>
        <w:t>lphabetischer Katalog (Kartei)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Gymnasiumsbibliothek Wertheim umfaßt die Bereiche A Griechische Autoren, B Lateinische Autoren, C Antike Sachkunde, D Ältere deutsche Dichter, E Dichter der neuesten Zeit, F Französische Autoren, G Autoren anderer Fremdsprachen, H Allgemeine Sprachwissenschaft, J Griechische Grammatik, Rhetorik und Poetik, K Lateinische Grammatik, Rhetorik und Poetik, L Sprachgeschichte, Grammatik, Rhetorik, Poetik und Textsammlungen der deutschen Sprache, M Sprachgesch., Grammatik, Rhe</w:t>
      </w:r>
      <w:r>
        <w:rPr>
          <w:rFonts w:ascii="Courier" w:hAnsi="Courier"/>
          <w:sz w:val="24"/>
        </w:rPr>
        <w:t>torik, Poetik und Textsamml. der französischen Sprache, N Sprachgeschichte, Grammatik, Rhetorik, Poetik und Textsammlungen anderer Sprachen, O Geschichte, Kunstgeschichte und Völkerkunde, P Religion, R Philosophie, S Naturlehre, T Pädagogik, U Sport, V Musik, W Wörter- und Sachwörterbücher, Y Zeitschriften, Periodika und Reihen, Z Staats- und Rechtskunde, insbes. Badens und des Deutschen Reichs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HV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Historischer Verein Wertheim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Bibliothek des Historischen Vereins Wertheim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Systemat</w:t>
      </w:r>
      <w:r>
        <w:rPr>
          <w:rFonts w:ascii="Courier" w:hAnsi="Courier"/>
          <w:sz w:val="24"/>
        </w:rPr>
        <w:t>ischer und Alphabetischer Katalog (Kartei)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Bibliothek des Historischen Vereins umfaßt die Bereiche A Bibliographie, Literaturberichte, archivalische Verzeichnisse, Heimatpflege (allg.), Kataloge, Mitteilungen historischer Kommissionen, B Allgemeine und historische Zeitschriften, Sammelbände, Jahresberichte u. ähnl. von Historischen Vereinen, Gesellschaften, Orten u. Bezirken, C Sammelbände in Leitzordnern enthaltend kleine Schriften, lose Blätter, Zeitungsaufsätze u. Ausschnitte u. ähnl., Wertheim be</w:t>
      </w:r>
      <w:r>
        <w:rPr>
          <w:rFonts w:ascii="Courier" w:hAnsi="Courier"/>
          <w:sz w:val="24"/>
        </w:rPr>
        <w:t>tr., D Badische Landeskunde, Flora und Fauna, Historische Geographie, Atlanten, etc., E Veröffentlichungen des Histor. Vereins "Alt-Wertheim", dessen Jahrbücher und ähnl., F Vorgeschichte, Römerzeit, Völkerwanderungen, Ausgrabungen, G Allgemeine Welt- und Zeitgeschichte, H Das Grafen- und Fürstenhaus zu Wertheim-Löwenstein, I Ortsgeschichte - Allgemein u. Wertheim, K Recht, Verwaltung, Bevölkerung, Statistik, Zünfte, Vereine - Stiftungen - Wirtschaft - Handwerk - Handel und Verkehr (Schiffahrt u. Bahn) - Ha</w:t>
      </w:r>
      <w:r>
        <w:rPr>
          <w:rFonts w:ascii="Courier" w:hAnsi="Courier"/>
          <w:sz w:val="24"/>
        </w:rPr>
        <w:t>ndwerk, Industrie und Technik - Landwirtschaft, Fischerei, Jagd, L Neuzeitliche Verhältnisse nach 1945, M Münzwesen, Siegel- und Wappenkunde, Heraldik, Papier- und Notgeld, N Kirchliches, Kirchengeschichte O Schulwesen u. ähnliches P Kulturgeschichte und Volkskunde, Q Kunstgeschichte und Denkmalpflege, R Zeitungen, Kalender, S Medizinisches und Apothekenwesen, T Personen- und Familiengeschichte, U Verschiedenes - Wörterbücher, Lexika u. ähnliches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StAWt-R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Fürstlich Löwenstein-Wertheim-</w:t>
      </w:r>
      <w:r>
        <w:rPr>
          <w:rFonts w:ascii="Courier" w:hAnsi="Courier"/>
          <w:sz w:val="24"/>
        </w:rPr>
        <w:t>Rosenberg'sches Archiv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Staatsarchiv Wertheim \ Fürstlich Löwenstein-Wertheim-Rosenberg'sches Archiv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Lit. B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Lit. B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0007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Bücher-Catalogum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Collektion verschiedener geschriebener Bücher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1796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fürstlichen Regierung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spätere Kanzleibibliothek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Wertheim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Büchern und 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1803 - 1874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1824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Bibliotheken der Klöster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Bronnbach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Neustadt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sz w:val="24"/>
        </w:rPr>
        <w:t>Büchern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d.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 teilweise Verwendung d. Erlöses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Anschaffung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Kanzleibibliothek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Wertheim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Kleinheubach</w:t>
      </w:r>
      <w:r>
        <w:rPr>
          <w:rFonts w:ascii="Courier" w:hAnsi="Courier"/>
          <w:vanish/>
          <w:sz w:val="24"/>
        </w:rPr>
        <w:t>]o}]k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1847 - 1866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1977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1977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Kleinheubach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betr.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fürstl. Hofbibliothek</w:t>
      </w:r>
      <w:r>
        <w:rPr>
          <w:rFonts w:ascii="Courier" w:hAnsi="Courier"/>
          <w:vanish/>
          <w:sz w:val="24"/>
        </w:rPr>
        <w:t>]s]k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1840 - 1876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4225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4225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Unterstützung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&lt;"1{Vaterland}"&gt;]t</w:t>
      </w:r>
      <w:r>
        <w:rPr>
          <w:rFonts w:ascii="Courier" w:hAnsi="Courier"/>
          <w:sz w:val="24"/>
        </w:rPr>
        <w:t xml:space="preserve"> mit 3.500 fl (u.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Fackel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Prag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; 56 fl f. d. Redakteur)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Lit. C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ab/>
        <w:t>C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Lit. C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Zettelrepertorium (Gerlach-Kartei)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2488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2488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Bayerland-Verlag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GmbH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Lit. D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D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Lit. D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761f.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0761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f.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Franziskus Xaverius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Verlagsbuchhandlung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Akten: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ausgehändigt, zus. mit Originalen aus d. Archiv d. päpstl. Werkes d. Glaubensverbreitung (Sanierung d. Fr. X. Verlagsbuchhandlung)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0531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Karlsruher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(Kautionsleistung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d. </w:t>
      </w:r>
      <w:r>
        <w:rPr>
          <w:rFonts w:ascii="Courier" w:hAnsi="Courier"/>
          <w:vanish/>
          <w:sz w:val="24"/>
        </w:rPr>
        <w:t>s[4{</w:t>
      </w:r>
      <w:r>
        <w:rPr>
          <w:rFonts w:ascii="Courier" w:hAnsi="Courier"/>
          <w:sz w:val="24"/>
        </w:rPr>
        <w:t>Fürst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Heinrich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1860 </w:t>
      </w:r>
      <w:r>
        <w:rPr>
          <w:rFonts w:ascii="Courier" w:hAnsi="Courier"/>
          <w:sz w:val="24"/>
        </w:rPr>
        <w:t>- 1868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0617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Wertheimer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Beschwerde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fürstl. Domänenkanzlei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eines Artikels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Amtsverkündigungsblatt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die fürstl. Familie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675/I, 142/4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0675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30c</w:t>
      </w:r>
      <w:r>
        <w:rPr>
          <w:rFonts w:ascii="Courier" w:hAnsi="Courier"/>
          <w:sz w:val="24"/>
        </w:rPr>
        <w:tab/>
        <w:t>142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30d</w:t>
      </w:r>
      <w:r>
        <w:rPr>
          <w:rFonts w:ascii="Courier" w:hAnsi="Courier"/>
          <w:sz w:val="24"/>
        </w:rPr>
        <w:tab/>
        <w:t>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Kölner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Briefe d.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Fürst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Heinrich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eine Exzellenz, betr. Differenzen i. d. Zeitung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675/I, 32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0657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30c</w:t>
      </w:r>
      <w:r>
        <w:rPr>
          <w:rFonts w:ascii="Courier" w:hAnsi="Courier"/>
          <w:sz w:val="24"/>
        </w:rPr>
        <w:tab/>
        <w:t>032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Mainzer Presseverein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u.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Presse-Vereine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675/I, 142/4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0675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30c</w:t>
      </w:r>
      <w:r>
        <w:rPr>
          <w:rFonts w:ascii="Courier" w:hAnsi="Courier"/>
          <w:sz w:val="24"/>
        </w:rPr>
        <w:tab/>
        <w:t>142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30d</w:t>
      </w:r>
      <w:r>
        <w:rPr>
          <w:rFonts w:ascii="Courier" w:hAnsi="Courier"/>
          <w:sz w:val="24"/>
        </w:rPr>
        <w:tab/>
        <w:t>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</w:t>
      </w:r>
      <w:r>
        <w:rPr>
          <w:rFonts w:ascii="Courier" w:hAnsi="Courier"/>
          <w:sz w:val="24"/>
        </w:rPr>
        <w:t>nische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Briefentwürfe d.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Fürst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Heinrich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betr. die Zeitung u. Differenzen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675/I, 202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0675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30c</w:t>
      </w:r>
      <w:r>
        <w:rPr>
          <w:rFonts w:ascii="Courier" w:hAnsi="Courier"/>
          <w:sz w:val="24"/>
        </w:rPr>
        <w:tab/>
        <w:t>202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Vaterland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Antwort des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Fürst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&lt;2{Karl Heinrich}&gt;]p</w:t>
      </w:r>
      <w:r>
        <w:rPr>
          <w:rFonts w:ascii="Courier" w:hAnsi="Courier"/>
          <w:sz w:val="24"/>
        </w:rPr>
        <w:t xml:space="preserve"> auf eine verleumderische Zeitungsnotiz im "Vaterland"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675/II, 14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0675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30c</w:t>
      </w:r>
      <w:r>
        <w:rPr>
          <w:rFonts w:ascii="Courier" w:hAnsi="Courier"/>
          <w:sz w:val="24"/>
        </w:rPr>
        <w:tab/>
        <w:t>014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Vorarbeiten zur Biographie des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Fürst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Heinrich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Beteiligung am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Vaterland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675/I, 42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0675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30c</w:t>
      </w:r>
      <w:r>
        <w:rPr>
          <w:rFonts w:ascii="Courier" w:hAnsi="Courier"/>
          <w:sz w:val="24"/>
        </w:rPr>
        <w:tab/>
        <w:t>042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 xml:space="preserve">1877 - 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Z 62/1994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Z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1994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62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 62/1994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 xml:space="preserve">Findhilsfsmittel: Bandrepertorium; Z 62/1994 ist eine Zugangsnummer. Es handelt sich hier um Neuzugänge des Jahres 1994, die noch nicht bearbeitet sind. Die Nummer trägt Interimscharakter, muß aber vorläufig zur Bestellung verwendet werden. 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0002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Katalog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Klosterbibliothek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Neustadt/Main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1819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geb. inliegend: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historischer 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zur wöchentlichen Lektüre ...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</w:t>
      </w:r>
      <w:r>
        <w:rPr>
          <w:rFonts w:ascii="Courier" w:hAnsi="Courier"/>
          <w:sz w:val="24"/>
        </w:rPr>
        <w:t>003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Index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juristischen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Bronnbacher 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geb., nach Materien,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Bruder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Wiesen</w:t>
      </w:r>
      <w:r>
        <w:rPr>
          <w:rFonts w:ascii="Courier" w:hAnsi="Courier"/>
          <w:vanish/>
          <w:sz w:val="24"/>
        </w:rPr>
        <w:t>}]p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0004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Collection verschiedener ... Bücher - Catalogorum und Designationum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= Lit. Br. Nr. 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5, 1-5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0005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1-05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Konzeptstufe und nach Sachgebieten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6, 1-12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0006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1-12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Hofbibliothek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Kleinheubach</w:t>
      </w:r>
      <w:r>
        <w:rPr>
          <w:rFonts w:ascii="Courier" w:hAnsi="Courier"/>
          <w:vanish/>
          <w:sz w:val="24"/>
        </w:rPr>
        <w:t>}]k}]s</w:t>
      </w:r>
      <w:r>
        <w:rPr>
          <w:rFonts w:ascii="Courier" w:hAnsi="Courier"/>
          <w:sz w:val="24"/>
        </w:rPr>
        <w:t xml:space="preserve"> (Sachgruppen), u.a. Manuskriptverzeichnis, "Stand-Cata</w:t>
      </w:r>
      <w:r>
        <w:rPr>
          <w:rFonts w:ascii="Courier" w:hAnsi="Courier"/>
          <w:sz w:val="24"/>
        </w:rPr>
        <w:t>log",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Fürstl. Familien Leih-Bibliothek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0008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Fürstl. Löwenstein-Wertheim-Rosenberg Domainenkanzlei Bibliothek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>", geb.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0009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"Allgemeines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", geführt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geb.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- 1929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nachgelassenen 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höchstseligen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Erbprinz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Constantin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Löwenstein-Wertheim-Rosenberg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"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nach 1838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Fragment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(S. 145 -</w:t>
      </w:r>
      <w:r>
        <w:rPr>
          <w:rFonts w:ascii="Courier" w:hAnsi="Courier"/>
          <w:sz w:val="24"/>
        </w:rPr>
        <w:t xml:space="preserve"> 192), meist Theologie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um 1815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etwa 1950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Ausleihe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Büchern aus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(Quittungen)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1831 - 1852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Ausleihbuch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fürstl. Amtsbibliothek</w:t>
      </w:r>
      <w:r>
        <w:rPr>
          <w:rFonts w:ascii="Courier" w:hAnsi="Courier"/>
          <w:vanish/>
          <w:sz w:val="24"/>
        </w:rPr>
        <w:t>]k}]s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1935 - 1956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 und Zeitschriftenbestellungen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betr. nur einen Artikel über die Spessarter Wildparke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Staatsanwaltschaft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Mosbac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 als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Beweisstücke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verwahrte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0019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Auszug aus den "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Haupt- und Taxcassarechnungen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über die für die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fürstl. Bibliothek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angekauften Bücher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1844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0020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Sachkatalog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(Verweise) Folgen A-M und A-Z, weitere Verweiskarten (Gerlach); Karteien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StAWt-S II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Wertheim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Wertheim \ Bestand II: Städtische Akten aus der Zeit von 1806 bis 1952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1471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1471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Inseratangebote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zur Werbung benutzt wurden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1523 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1523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Zeitschriftendienst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1531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Schüler- und Volksbibliotheken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- 1881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1534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Städtische Volksbücherei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. Zuschüsse aus dem 8. Bundesjugendplan; Rechnungen, Verwendungsnachweis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1590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1590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Gewerbeschule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Wertheim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 Auf Empfehlung Großherzoglicher Regierung anzuschaffende Werke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2026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20</w:t>
      </w:r>
      <w:r>
        <w:rPr>
          <w:rFonts w:ascii="Courier" w:hAnsi="Courier"/>
          <w:sz w:val="24"/>
        </w:rPr>
        <w:t>26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2651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2651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Zugangslisten</w:t>
      </w:r>
      <w:r>
        <w:rPr>
          <w:rFonts w:ascii="Courier" w:hAnsi="Courier"/>
          <w:vanish/>
          <w:sz w:val="24"/>
        </w:rPr>
        <w:t>}]s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StAWt-S O 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Bestenheid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Wertheim \ Ortschaftsarchive \ 1 Bestenheid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0149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geb.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StAWT-S O 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Höhefeld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Wertheim \ Ortschaftsarchive \ 8 Höhefeld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0127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0145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</w:t>
      </w:r>
      <w:r>
        <w:rPr>
          <w:rFonts w:ascii="Courier" w:hAnsi="Courier"/>
          <w:sz w:val="24"/>
        </w:rPr>
        <w:t>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Film und Bild im Klassenunterricht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StAWt-S O 14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Sachsenhausen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Wertheim \ Ortschaftsarchive \ 14 Sachsenhausen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0130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Büchereilisten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0132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0320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Schulsparkasse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; 1897 ; 1926 - 1927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StAWt-S O 15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Sonderriet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Wertheim \ Ortschaftsarc</w:t>
      </w:r>
      <w:r>
        <w:rPr>
          <w:rFonts w:ascii="Courier" w:hAnsi="Courier"/>
          <w:sz w:val="24"/>
        </w:rPr>
        <w:t>hive \ 15 Sonderriet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Zettelrepertorium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0106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 Gewerbezeitung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; Deutsche Gewerbeschau in München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; 1922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0136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Schulmöbeln; schulärztliche Besichtigungen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1909 - 1953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0413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Fortbildungsunterrichts;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Haushaltungsunterricht für Mädchen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StAWt-S O 17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Vockenrot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Stadtarchiv Wertheim \ Ortschaftsarchive \ 17 Vockenroth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Zette</w:t>
      </w:r>
      <w:r>
        <w:rPr>
          <w:rFonts w:ascii="Courier" w:hAnsi="Courier"/>
          <w:sz w:val="24"/>
        </w:rPr>
        <w:t>lrepertorium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158a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0158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Schülerbücherei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StAWt-K G 10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Külsheim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Kreisarchiv des Main-Tauber-Kreises \ Gemeindearchive \ 10 Külsheim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777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777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1872 - 1898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779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779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sonstiger Schulbedürfnisse und Einrichtungsgegenstände; Kreisbildstelle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1920 - 1969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StAWt-K G 11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Eiersheim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Kreisarchiv des Main-Tauber-K</w:t>
      </w:r>
      <w:r>
        <w:rPr>
          <w:rFonts w:ascii="Courier" w:hAnsi="Courier"/>
          <w:sz w:val="24"/>
        </w:rPr>
        <w:t>reises \ Gemeindearchive \ 11 Eiersheim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151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151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1883 - 1927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StAWt-K G 12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Hundheim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Kreisarchiv des Main-Tauber-Kreises \ Gemeindearchive \ 12 Hundheim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304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304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1881 - 1905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306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306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Jugend; Schulfilm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StAWt-K G 13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Steinbach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Kreisarchiv des Main-Tauber-Kreises \ Gemeindearchive \ 13 Steinb</w:t>
      </w:r>
      <w:r>
        <w:rPr>
          <w:rFonts w:ascii="Courier" w:hAnsi="Courier"/>
          <w:sz w:val="24"/>
        </w:rPr>
        <w:t>ach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228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228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Schule allgemein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1934 - 1955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257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257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1923 - 1959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437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437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Presse-, Film und Bildberichterstatter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- Richtlinien, Einzelfälle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; 1954 - 1963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StAWt-K G 14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Steinfurt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Kreisarchiv des Main-Tauber-Kreises \ Gemeindearchive \ 14 Steinfurt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171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171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Zuschüsse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Jugend- und 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Filmdienst; allgemeine Richtlinien, Rundschreiben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180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180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Einrichtungsgegenstände, Lehrpläne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1842 - 1897 ; 1934 - 1962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StAWt-K G 20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Freudenberg am Main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Kreisarchiv des Main-Tauber-Kreises \ Gemeindearchive \ 20 Freudenberg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Aktenablieferungsliste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Z 32/1993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Z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26b</w:t>
      </w:r>
      <w:r>
        <w:rPr>
          <w:rFonts w:ascii="Courier" w:hAnsi="Courier"/>
          <w:sz w:val="24"/>
        </w:rPr>
        <w:tab/>
        <w:t>1993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26c</w:t>
      </w:r>
      <w:r>
        <w:rPr>
          <w:rFonts w:ascii="Courier" w:hAnsi="Courier"/>
          <w:sz w:val="24"/>
        </w:rPr>
        <w:tab/>
        <w:t>32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 32/1993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Findhilfsmittel: Bandrepertorium; Z 32/1993 ist eine Zugangsnummer. Es handelt sich hie</w:t>
      </w:r>
      <w:r>
        <w:rPr>
          <w:rFonts w:ascii="Courier" w:hAnsi="Courier"/>
          <w:sz w:val="24"/>
        </w:rPr>
        <w:t>r um Neuzugänge des Jahres 1993, die noch nicht bearbeitet sind. Die Nummer trägt Interimscharakter, muß aber vorläufig zur Bestellung verwendet werden. Siehe Korrespondenz mit dem Archiv vom 25.10.95: "Der Zugang ist jedoch noch nicht bearbeitet, als Erschließungsmittel dient die Aktenablieferungsliste".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713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713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720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720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Anschaffung von Lehrmitteln und sonstiger Schulbedürfnisse und Einrichtungsgegenstände betr.,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</w:t>
      </w:r>
      <w:r>
        <w:rPr>
          <w:rFonts w:ascii="Courier" w:hAnsi="Courier"/>
          <w:sz w:val="24"/>
        </w:rPr>
        <w:t>affungen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}]s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1862 - 1956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StAWt-K G 23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Rauenberg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Kreisarchiv des Main-Tauber-Kreises \ Gemeindearchive \ 23 Rauenberg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Bandrepertorium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250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250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Denkmalpflege;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Zuschüsse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}]s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1902 - 1955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257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257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Schulsachen; Volkshochschule;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1932 - 1960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271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271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Volksbildung; Turngeräte;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Hauswerkunterr</w:t>
      </w:r>
      <w:r>
        <w:rPr>
          <w:rFonts w:ascii="Courier" w:hAnsi="Courier"/>
          <w:sz w:val="24"/>
        </w:rPr>
        <w:t>icht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1936 - 1959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276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30a</w:t>
      </w:r>
      <w:r>
        <w:rPr>
          <w:rFonts w:ascii="Courier" w:hAnsi="Courier"/>
          <w:sz w:val="24"/>
        </w:rPr>
        <w:tab/>
        <w:t>A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30b</w:t>
      </w:r>
      <w:r>
        <w:rPr>
          <w:rFonts w:ascii="Courier" w:hAnsi="Courier"/>
          <w:sz w:val="24"/>
        </w:rPr>
        <w:tab/>
        <w:t>276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Industrieschule - Landwirtschaftl. Winterschule; Haushaltungsunterricht;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</w:p>
    <w:p w:rsidR="00000000" w:rsidRDefault="00F0624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1890 - 1921</w:t>
      </w:r>
    </w:p>
    <w:p w:rsidR="00000000" w:rsidRDefault="00F06243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6243"/>
    <w:rsid w:val="00F0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2E83E-B4B8-4832-B47A-F78A1A44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452</TotalTime>
  <Pages>2</Pages>
  <Words>1950</Words>
  <Characters>12289</Characters>
  <Application>Microsoft Office Word</Application>
  <DocSecurity>4</DocSecurity>
  <Lines>102</Lines>
  <Paragraphs>28</Paragraphs>
  <ScaleCrop>false</ScaleCrop>
  <Company>Deutsche Nationalbibliothek</Company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Staatsarchiv Wertheim</dc:title>
  <dc:subject>bearbeitete Datei</dc:subject>
  <dc:creator>Fischer</dc:creator>
  <cp:keywords>DFG-Projekt: "Inventar archivalischer Quellen</cp:keywords>
  <cp:lastModifiedBy>Wendler, André</cp:lastModifiedBy>
  <cp:revision>2</cp:revision>
  <cp:lastPrinted>1995-11-21T09:57:00Z</cp:lastPrinted>
  <dcterms:created xsi:type="dcterms:W3CDTF">2021-02-26T09:33:00Z</dcterms:created>
  <dcterms:modified xsi:type="dcterms:W3CDTF">2021-02-26T09:33:00Z</dcterms:modified>
</cp:coreProperties>
</file>