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54829">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Worms</w:t>
      </w:r>
    </w:p>
    <w:p w:rsidR="00000000" w:rsidRDefault="00E54829">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Hintere Judengasse 6</w:t>
      </w:r>
    </w:p>
    <w:p w:rsidR="00000000" w:rsidRDefault="00E54829">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67547</w:t>
      </w:r>
    </w:p>
    <w:p w:rsidR="00000000" w:rsidRDefault="00E54829">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Worms</w:t>
      </w:r>
    </w:p>
    <w:p w:rsidR="00000000" w:rsidRDefault="00E54829">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Tel.:(06241)853-347</w:t>
      </w:r>
    </w:p>
    <w:p w:rsidR="00000000" w:rsidRDefault="00E54829">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 Fr 8 - 12 Uhr u. 14 - 17 Uhr</w:t>
      </w:r>
    </w:p>
    <w:p w:rsidR="00000000" w:rsidRDefault="00E54829">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Zur Geschichte der Wormser Presse existieren zwei Veröffentlichungen: "Denkschrift zum 200jährigen Jubiläum der Bu</w:t>
      </w:r>
      <w:r>
        <w:rPr>
          <w:rFonts w:ascii="Courier" w:hAnsi="Courier"/>
          <w:sz w:val="24"/>
        </w:rPr>
        <w:t>chdruckerei Kranzbühler in Worms. Zugleich Feier des 125jährigen Bestehens der `Wormser Zeitung' (gegr. i. J. 1776) am 16. und 17. Juni 1900" von August Weckerling, Worms 1900, und "Die Geschichte der Wormser Presse mit kulturhistorischen Fragmenten" von Friedrich Maria Illert, Worms 1913. Die Geschichte der Wormser Lesegesellschaft (später: Kasino- und Musikgesellschaft) aus der Zeit von 1783 - 1914 ist dargestellt in der "Geschichte des Wormser Bibliothekswesens" von Detlef Johannes, in: "Der Wormsgau. Ze</w:t>
      </w:r>
      <w:r>
        <w:rPr>
          <w:rFonts w:ascii="Courier" w:hAnsi="Courier"/>
          <w:sz w:val="24"/>
        </w:rPr>
        <w:t>itschrift der Kulturinstitute der Stadt Worms und des Altertumsvereins Worms", 11. Bd., 1974/75. Neben den Protokollbüchern der Lesegesellschaft sind im Stadtarchiv auch Kassenbücher (1831 - 1866) und Schriftverkehr (1845 - 1926) vorhanden. Antwort auf schriftliche Umfrage</w:t>
      </w:r>
    </w:p>
    <w:p w:rsidR="00000000" w:rsidRDefault="00E54829">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Abt. 13</w:t>
      </w:r>
    </w:p>
    <w:p w:rsidR="00000000" w:rsidRDefault="00E5482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Polizeidirektion Worms</w:t>
      </w:r>
    </w:p>
    <w:p w:rsidR="00000000" w:rsidRDefault="00E5482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 13</w:t>
      </w:r>
    </w:p>
    <w:p w:rsidR="00000000" w:rsidRDefault="00E5482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E5482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XX.</w:t>
      </w:r>
    </w:p>
    <w:p w:rsidR="00000000" w:rsidRDefault="00E5482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 Presse und Buchhandel</w:t>
      </w:r>
    </w:p>
    <w:p w:rsidR="00000000" w:rsidRDefault="00E5482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1377</w:t>
      </w:r>
    </w:p>
    <w:p w:rsidR="00000000" w:rsidRDefault="00E5482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S. 129</w:t>
      </w:r>
    </w:p>
    <w:p w:rsidR="00000000" w:rsidRDefault="00E5482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]s]s</w:t>
      </w:r>
    </w:p>
    <w:p w:rsidR="00000000" w:rsidRDefault="00E5482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Festgedicht zur Enthüllung des Lutherdenkmals, vo</w:t>
      </w:r>
      <w:r>
        <w:rPr>
          <w:rFonts w:ascii="Courier" w:hAnsi="Courier"/>
          <w:sz w:val="24"/>
        </w:rPr>
        <w:t xml:space="preserve">n </w:t>
      </w:r>
      <w:r>
        <w:rPr>
          <w:rFonts w:ascii="Courier" w:hAnsi="Courier"/>
          <w:vanish/>
          <w:sz w:val="24"/>
        </w:rPr>
        <w:t>p[2{</w:t>
      </w:r>
      <w:r>
        <w:rPr>
          <w:rFonts w:ascii="Courier" w:hAnsi="Courier"/>
          <w:sz w:val="24"/>
        </w:rPr>
        <w:t>J.C.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Bettner</w:t>
      </w:r>
      <w:r>
        <w:rPr>
          <w:rFonts w:ascii="Courier" w:hAnsi="Courier"/>
          <w:vanish/>
          <w:sz w:val="24"/>
        </w:rPr>
        <w:t>}]p</w:t>
      </w:r>
      <w:r>
        <w:rPr>
          <w:rFonts w:ascii="Courier" w:hAnsi="Courier"/>
          <w:sz w:val="24"/>
        </w:rPr>
        <w:t xml:space="preserve">, nebst vollständigem Festprogramm, </w:t>
      </w:r>
      <w:r>
        <w:rPr>
          <w:rFonts w:ascii="Courier" w:hAnsi="Courier"/>
          <w:vanish/>
          <w:sz w:val="24"/>
        </w:rPr>
        <w:t>z[</w:t>
      </w:r>
      <w:r>
        <w:rPr>
          <w:rFonts w:ascii="Courier" w:hAnsi="Courier"/>
          <w:sz w:val="24"/>
        </w:rPr>
        <w:t>1868</w:t>
      </w:r>
      <w:r>
        <w:rPr>
          <w:rFonts w:ascii="Courier" w:hAnsi="Courier"/>
          <w:vanish/>
          <w:sz w:val="24"/>
        </w:rPr>
        <w:t>]z</w:t>
      </w:r>
      <w:r>
        <w:rPr>
          <w:rFonts w:ascii="Courier" w:hAnsi="Courier"/>
          <w:sz w:val="24"/>
        </w:rPr>
        <w:t xml:space="preserve">; Empfehlungen (vor allem Pressestimmen) für das </w:t>
      </w:r>
      <w:r>
        <w:rPr>
          <w:rFonts w:ascii="Courier" w:hAnsi="Courier"/>
          <w:vanish/>
          <w:sz w:val="24"/>
        </w:rPr>
        <w:t>t[</w:t>
      </w:r>
      <w:r>
        <w:rPr>
          <w:rFonts w:ascii="Courier" w:hAnsi="Courier"/>
          <w:sz w:val="24"/>
        </w:rPr>
        <w:t>Wormser Lutherbuch</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Hase</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1868</w:t>
      </w:r>
      <w:r>
        <w:rPr>
          <w:rFonts w:ascii="Courier" w:hAnsi="Courier"/>
          <w:vanish/>
          <w:sz w:val="24"/>
        </w:rPr>
        <w:t>]z</w:t>
      </w:r>
      <w:r>
        <w:rPr>
          <w:rFonts w:ascii="Courier" w:hAnsi="Courier"/>
          <w:sz w:val="24"/>
        </w:rPr>
        <w:t>; "</w:t>
      </w:r>
      <w:r>
        <w:rPr>
          <w:rFonts w:ascii="Courier" w:hAnsi="Courier"/>
          <w:vanish/>
          <w:sz w:val="24"/>
        </w:rPr>
        <w:t>t[</w:t>
      </w:r>
      <w:r>
        <w:rPr>
          <w:rFonts w:ascii="Courier" w:hAnsi="Courier"/>
          <w:sz w:val="24"/>
        </w:rPr>
        <w:t>Geharnischte Lieder eines deutschen Proletariers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Roland</w:t>
      </w:r>
      <w:r>
        <w:rPr>
          <w:rFonts w:ascii="Courier" w:hAnsi="Courier"/>
          <w:vanish/>
          <w:sz w:val="24"/>
        </w:rPr>
        <w:t>}]p</w:t>
      </w:r>
      <w:r>
        <w:rPr>
          <w:rFonts w:ascii="Courier" w:hAnsi="Courier"/>
          <w:sz w:val="24"/>
        </w:rPr>
        <w:t xml:space="preserve">, o.D.; Anzeige der Gründung der </w:t>
      </w:r>
      <w:r>
        <w:rPr>
          <w:rFonts w:ascii="Courier" w:hAnsi="Courier"/>
          <w:vanish/>
          <w:sz w:val="24"/>
        </w:rPr>
        <w:t>t[</w:t>
      </w:r>
      <w:r>
        <w:rPr>
          <w:rFonts w:ascii="Courier" w:hAnsi="Courier"/>
          <w:sz w:val="24"/>
        </w:rPr>
        <w:t>Neuen Wormser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 Oktober 1872</w:t>
      </w:r>
      <w:r>
        <w:rPr>
          <w:rFonts w:ascii="Courier" w:hAnsi="Courier"/>
          <w:vanish/>
          <w:sz w:val="24"/>
        </w:rPr>
        <w:t>]z</w:t>
      </w:r>
      <w:r>
        <w:rPr>
          <w:rFonts w:ascii="Courier" w:hAnsi="Courier"/>
          <w:sz w:val="24"/>
        </w:rPr>
        <w:t xml:space="preserve">; </w:t>
      </w:r>
      <w:r>
        <w:rPr>
          <w:rFonts w:ascii="Courier" w:hAnsi="Courier"/>
          <w:vanish/>
          <w:sz w:val="24"/>
        </w:rPr>
        <w:t>t[1{</w:t>
      </w:r>
      <w:r>
        <w:rPr>
          <w:rFonts w:ascii="Courier" w:hAnsi="Courier"/>
          <w:sz w:val="24"/>
        </w:rPr>
        <w:t>Die Kanone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Zentralorgan der Artillerievereine Deutschlands</w:t>
      </w:r>
      <w:r>
        <w:rPr>
          <w:rFonts w:ascii="Courier" w:hAnsi="Courier"/>
          <w:vanish/>
          <w:sz w:val="24"/>
        </w:rPr>
        <w:t>}]t</w:t>
      </w:r>
      <w:r>
        <w:rPr>
          <w:rFonts w:ascii="Courier" w:hAnsi="Courier"/>
          <w:sz w:val="24"/>
        </w:rPr>
        <w:t xml:space="preserve"> (4 Nummern), </w:t>
      </w:r>
      <w:r>
        <w:rPr>
          <w:rFonts w:ascii="Courier" w:hAnsi="Courier"/>
          <w:vanish/>
          <w:sz w:val="24"/>
        </w:rPr>
        <w:t>z[</w:t>
      </w:r>
      <w:r>
        <w:rPr>
          <w:rFonts w:ascii="Courier" w:hAnsi="Courier"/>
          <w:sz w:val="24"/>
        </w:rPr>
        <w:t>1890</w:t>
      </w:r>
      <w:r>
        <w:rPr>
          <w:rFonts w:ascii="Courier" w:hAnsi="Courier"/>
          <w:vanish/>
          <w:sz w:val="24"/>
        </w:rPr>
        <w:t>]z</w:t>
      </w:r>
    </w:p>
    <w:p w:rsidR="00000000" w:rsidRDefault="00E5482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1820 - 1900</w:t>
      </w:r>
    </w:p>
    <w:p w:rsidR="00000000" w:rsidRDefault="00E5482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1376</w:t>
      </w:r>
    </w:p>
    <w:p w:rsidR="00000000" w:rsidRDefault="00E5482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S. 129</w:t>
      </w:r>
    </w:p>
    <w:p w:rsidR="00000000" w:rsidRDefault="00E5482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]s]s</w:t>
      </w:r>
    </w:p>
    <w:p w:rsidR="00000000" w:rsidRDefault="00E5482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Einstellung des </w:t>
      </w:r>
      <w:r>
        <w:rPr>
          <w:rFonts w:ascii="Courier" w:hAnsi="Courier"/>
          <w:vanish/>
          <w:sz w:val="24"/>
        </w:rPr>
        <w:t>t[</w:t>
      </w:r>
      <w:r>
        <w:rPr>
          <w:rFonts w:ascii="Courier" w:hAnsi="Courier"/>
          <w:sz w:val="24"/>
        </w:rPr>
        <w:t>Wormser Morgenblatt</w:t>
      </w:r>
      <w:r>
        <w:rPr>
          <w:rFonts w:ascii="Courier" w:hAnsi="Courier"/>
          <w:vanish/>
          <w:sz w:val="24"/>
        </w:rPr>
        <w:t>]t</w:t>
      </w:r>
      <w:r>
        <w:rPr>
          <w:rFonts w:ascii="Courier" w:hAnsi="Courier"/>
          <w:sz w:val="24"/>
        </w:rPr>
        <w:t xml:space="preserve">es, </w:t>
      </w:r>
      <w:r>
        <w:rPr>
          <w:rFonts w:ascii="Courier" w:hAnsi="Courier"/>
          <w:vanish/>
          <w:sz w:val="24"/>
        </w:rPr>
        <w:t>z[</w:t>
      </w:r>
      <w:r>
        <w:rPr>
          <w:rFonts w:ascii="Courier" w:hAnsi="Courier"/>
          <w:sz w:val="24"/>
        </w:rPr>
        <w:t>14. Januar 1928</w:t>
      </w:r>
      <w:r>
        <w:rPr>
          <w:rFonts w:ascii="Courier" w:hAnsi="Courier"/>
          <w:vanish/>
          <w:sz w:val="24"/>
        </w:rPr>
        <w:t>]z</w:t>
      </w:r>
      <w:r>
        <w:rPr>
          <w:rFonts w:ascii="Courier" w:hAnsi="Courier"/>
          <w:sz w:val="24"/>
        </w:rPr>
        <w:t xml:space="preserve">; </w:t>
      </w:r>
      <w:r>
        <w:rPr>
          <w:rFonts w:ascii="Courier" w:hAnsi="Courier"/>
          <w:vanish/>
          <w:sz w:val="24"/>
        </w:rPr>
        <w:t>t[1{</w:t>
      </w:r>
      <w:r>
        <w:rPr>
          <w:rFonts w:ascii="Courier" w:hAnsi="Courier"/>
          <w:sz w:val="24"/>
        </w:rPr>
        <w:t>Der Bolschewik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Organ der werktätigen Bevölkerung von Worms</w:t>
      </w:r>
      <w:r>
        <w:rPr>
          <w:rFonts w:ascii="Courier" w:hAnsi="Courier"/>
          <w:vanish/>
          <w:sz w:val="24"/>
        </w:rPr>
        <w:t>}]t</w:t>
      </w:r>
      <w:r>
        <w:rPr>
          <w:rFonts w:ascii="Courier" w:hAnsi="Courier"/>
          <w:sz w:val="24"/>
        </w:rPr>
        <w:t xml:space="preserve">, Nr. 2, </w:t>
      </w:r>
      <w:r>
        <w:rPr>
          <w:rFonts w:ascii="Courier" w:hAnsi="Courier"/>
          <w:vanish/>
          <w:sz w:val="24"/>
        </w:rPr>
        <w:t>z[</w:t>
      </w:r>
      <w:r>
        <w:rPr>
          <w:rFonts w:ascii="Courier" w:hAnsi="Courier"/>
          <w:sz w:val="24"/>
        </w:rPr>
        <w:t>1931</w:t>
      </w:r>
      <w:r>
        <w:rPr>
          <w:rFonts w:ascii="Courier" w:hAnsi="Courier"/>
          <w:vanish/>
          <w:sz w:val="24"/>
        </w:rPr>
        <w:t>]z</w:t>
      </w:r>
      <w:r>
        <w:rPr>
          <w:rFonts w:ascii="Courier" w:hAnsi="Courier"/>
          <w:sz w:val="24"/>
        </w:rPr>
        <w:t>; "</w:t>
      </w:r>
      <w:r>
        <w:rPr>
          <w:rFonts w:ascii="Courier" w:hAnsi="Courier"/>
          <w:vanish/>
          <w:sz w:val="24"/>
        </w:rPr>
        <w:t>t[1{</w:t>
      </w:r>
      <w:r>
        <w:rPr>
          <w:rFonts w:ascii="Courier" w:hAnsi="Courier"/>
          <w:sz w:val="24"/>
        </w:rPr>
        <w:t>Mordzentrale der KPD in Lampertheim vernichtet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Polizeibericht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Hinweis auf </w:t>
      </w:r>
      <w:r>
        <w:rPr>
          <w:rFonts w:ascii="Courier" w:hAnsi="Courier"/>
          <w:vanish/>
          <w:sz w:val="24"/>
        </w:rPr>
        <w:t>s[</w:t>
      </w:r>
      <w:r>
        <w:rPr>
          <w:rFonts w:ascii="Courier" w:hAnsi="Courier"/>
          <w:sz w:val="24"/>
        </w:rPr>
        <w:t xml:space="preserve">Besichtigung des KZ </w:t>
      </w:r>
      <w:r>
        <w:rPr>
          <w:rFonts w:ascii="Courier" w:hAnsi="Courier"/>
          <w:vanish/>
          <w:sz w:val="24"/>
        </w:rPr>
        <w:t>o[</w:t>
      </w:r>
      <w:r>
        <w:rPr>
          <w:rFonts w:ascii="Courier" w:hAnsi="Courier"/>
          <w:sz w:val="24"/>
        </w:rPr>
        <w:t>Osthofen</w:t>
      </w:r>
      <w:r>
        <w:rPr>
          <w:rFonts w:ascii="Courier" w:hAnsi="Courier"/>
          <w:vanish/>
          <w:sz w:val="24"/>
        </w:rPr>
        <w:t>]o</w:t>
      </w:r>
      <w:r>
        <w:rPr>
          <w:rFonts w:ascii="Courier" w:hAnsi="Courier"/>
          <w:sz w:val="24"/>
        </w:rPr>
        <w:t xml:space="preserve"> durch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w:t>
      </w:r>
      <w:r>
        <w:rPr>
          <w:rFonts w:ascii="Courier" w:hAnsi="Courier"/>
          <w:vanish/>
          <w:sz w:val="24"/>
        </w:rPr>
        <w:t>z[</w:t>
      </w:r>
      <w:r>
        <w:rPr>
          <w:rFonts w:ascii="Courier" w:hAnsi="Courier"/>
          <w:sz w:val="24"/>
        </w:rPr>
        <w:t>27. April 1933</w:t>
      </w:r>
      <w:r>
        <w:rPr>
          <w:rFonts w:ascii="Courier" w:hAnsi="Courier"/>
          <w:vanish/>
          <w:sz w:val="24"/>
        </w:rPr>
        <w:t>]z</w:t>
      </w:r>
      <w:r>
        <w:rPr>
          <w:rFonts w:ascii="Courier" w:hAnsi="Courier"/>
          <w:sz w:val="24"/>
        </w:rPr>
        <w:t xml:space="preserve">; </w:t>
      </w:r>
      <w:r>
        <w:rPr>
          <w:rFonts w:ascii="Courier" w:hAnsi="Courier"/>
          <w:vanish/>
          <w:sz w:val="24"/>
        </w:rPr>
        <w:t>s[1{</w:t>
      </w:r>
      <w:r>
        <w:rPr>
          <w:rFonts w:ascii="Courier" w:hAnsi="Courier"/>
          <w:sz w:val="24"/>
        </w:rPr>
        <w:t>Veröffentlichung amtlicher Bekanntmachungen</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Wormser Zeitungen</w:t>
      </w:r>
      <w:r>
        <w:rPr>
          <w:rFonts w:ascii="Courier" w:hAnsi="Courier"/>
          <w:vanish/>
          <w:sz w:val="24"/>
        </w:rPr>
        <w:t>}]s</w:t>
      </w:r>
      <w:r>
        <w:rPr>
          <w:rFonts w:ascii="Courier" w:hAnsi="Courier"/>
          <w:sz w:val="24"/>
        </w:rPr>
        <w:t xml:space="preserve"> Gen.; Einstellung der Belieferung der </w:t>
      </w:r>
      <w:r>
        <w:rPr>
          <w:rFonts w:ascii="Courier" w:hAnsi="Courier"/>
          <w:vanish/>
          <w:sz w:val="24"/>
        </w:rPr>
        <w:t>t[</w:t>
      </w:r>
      <w:r>
        <w:rPr>
          <w:rFonts w:ascii="Courier" w:hAnsi="Courier"/>
          <w:sz w:val="24"/>
        </w:rPr>
        <w:t>Wormser Tageszeitung</w:t>
      </w:r>
      <w:r>
        <w:rPr>
          <w:rFonts w:ascii="Courier" w:hAnsi="Courier"/>
          <w:vanish/>
          <w:sz w:val="24"/>
        </w:rPr>
        <w:t>]t</w:t>
      </w:r>
      <w:r>
        <w:rPr>
          <w:rFonts w:ascii="Courier" w:hAnsi="Courier"/>
          <w:sz w:val="24"/>
        </w:rPr>
        <w:t xml:space="preserve"> mit de</w:t>
      </w:r>
      <w:r>
        <w:rPr>
          <w:rFonts w:ascii="Courier" w:hAnsi="Courier"/>
          <w:sz w:val="24"/>
        </w:rPr>
        <w:t xml:space="preserve">m Polizeibericht wegen einseitiger </w:t>
      </w:r>
      <w:r>
        <w:rPr>
          <w:rFonts w:ascii="Courier" w:hAnsi="Courier"/>
          <w:vanish/>
          <w:sz w:val="24"/>
        </w:rPr>
        <w:t>s[</w:t>
      </w:r>
      <w:r>
        <w:rPr>
          <w:rFonts w:ascii="Courier" w:hAnsi="Courier"/>
          <w:sz w:val="24"/>
        </w:rPr>
        <w:t>Berichterstattung zugunsten der Nationalsozialisten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3. März 1933</w:t>
      </w:r>
      <w:r>
        <w:rPr>
          <w:rFonts w:ascii="Courier" w:hAnsi="Courier"/>
          <w:vanish/>
          <w:sz w:val="24"/>
        </w:rPr>
        <w:t>]z</w:t>
      </w:r>
      <w:r>
        <w:rPr>
          <w:rFonts w:ascii="Courier" w:hAnsi="Courier"/>
          <w:sz w:val="24"/>
        </w:rPr>
        <w:t xml:space="preserve"> (mit Zeitungsausschnitten)</w:t>
      </w:r>
    </w:p>
    <w:p w:rsidR="00000000" w:rsidRDefault="00E5482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1898 - 1938</w:t>
      </w:r>
    </w:p>
    <w:p w:rsidR="00000000" w:rsidRDefault="00E5482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1378</w:t>
      </w:r>
    </w:p>
    <w:p w:rsidR="00000000" w:rsidRDefault="00E5482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S. 129</w:t>
      </w:r>
    </w:p>
    <w:p w:rsidR="00000000" w:rsidRDefault="00E5482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Maßnahmen gegen </w:t>
      </w:r>
      <w:r>
        <w:rPr>
          <w:rFonts w:ascii="Courier" w:hAnsi="Courier"/>
          <w:vanish/>
          <w:sz w:val="24"/>
        </w:rPr>
        <w:t>s[</w:t>
      </w:r>
      <w:r>
        <w:rPr>
          <w:rFonts w:ascii="Courier" w:hAnsi="Courier"/>
          <w:sz w:val="24"/>
        </w:rPr>
        <w:t>Schmutz- und Schundliteratur</w:t>
      </w:r>
      <w:r>
        <w:rPr>
          <w:rFonts w:ascii="Courier" w:hAnsi="Courier"/>
          <w:vanish/>
          <w:sz w:val="24"/>
        </w:rPr>
        <w:t>]s]s</w:t>
      </w:r>
      <w:r>
        <w:rPr>
          <w:rFonts w:ascii="Courier" w:hAnsi="Courier"/>
          <w:sz w:val="24"/>
        </w:rPr>
        <w:t xml:space="preserve"> und unsittliche Darstellungen</w:t>
      </w:r>
    </w:p>
    <w:p w:rsidR="00000000" w:rsidRDefault="00E5482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w:t>
      </w:r>
      <w:r>
        <w:rPr>
          <w:rFonts w:ascii="Courier" w:hAnsi="Courier"/>
          <w:vanish/>
          <w:sz w:val="24"/>
        </w:rPr>
        <w:t>s[</w:t>
      </w:r>
      <w:r>
        <w:rPr>
          <w:rFonts w:ascii="Courier" w:hAnsi="Courier"/>
          <w:sz w:val="24"/>
        </w:rPr>
        <w:t>Maßnahmen gegen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Flugblätter</w:t>
      </w:r>
      <w:r>
        <w:rPr>
          <w:rFonts w:ascii="Courier" w:hAnsi="Courier"/>
          <w:vanish/>
          <w:sz w:val="24"/>
        </w:rPr>
        <w:t>]s]s</w:t>
      </w:r>
    </w:p>
    <w:p w:rsidR="00000000" w:rsidRDefault="00E5482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1862 - 1937</w:t>
      </w:r>
    </w:p>
    <w:p w:rsidR="00000000" w:rsidRDefault="00E5482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1379</w:t>
      </w:r>
    </w:p>
    <w:p w:rsidR="00000000" w:rsidRDefault="00E5482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S. 129</w:t>
      </w:r>
    </w:p>
    <w:p w:rsidR="00000000" w:rsidRDefault="00E5482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Presseveröffentlichungen</w:t>
      </w:r>
      <w:r>
        <w:rPr>
          <w:rFonts w:ascii="Courier" w:hAnsi="Courier"/>
          <w:vanish/>
          <w:sz w:val="24"/>
        </w:rPr>
        <w:t>]s</w:t>
      </w:r>
      <w:r>
        <w:rPr>
          <w:rFonts w:ascii="Courier" w:hAnsi="Courier"/>
          <w:sz w:val="24"/>
        </w:rPr>
        <w:t xml:space="preserve"> über Straftaten und Unglücksfälle</w:t>
      </w:r>
    </w:p>
    <w:p w:rsidR="00000000" w:rsidRDefault="00E5482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w:t>
      </w:r>
      <w:r>
        <w:rPr>
          <w:rFonts w:ascii="Courier" w:hAnsi="Courier"/>
          <w:vanish/>
          <w:sz w:val="24"/>
        </w:rPr>
        <w:t>s[2{</w:t>
      </w:r>
      <w:r>
        <w:rPr>
          <w:rFonts w:ascii="Courier" w:hAnsi="Courier"/>
          <w:sz w:val="24"/>
        </w:rPr>
        <w:t>Verbot</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Druckschriften</w:t>
      </w:r>
      <w:r>
        <w:rPr>
          <w:rFonts w:ascii="Courier" w:hAnsi="Courier"/>
          <w:vanish/>
          <w:sz w:val="24"/>
        </w:rPr>
        <w:t>}]s</w:t>
      </w:r>
    </w:p>
    <w:p w:rsidR="00000000" w:rsidRDefault="00E5482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1900 - 1929</w:t>
      </w:r>
    </w:p>
    <w:p w:rsidR="00000000" w:rsidRDefault="00E5482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1380</w:t>
      </w:r>
    </w:p>
    <w:p w:rsidR="00000000" w:rsidRDefault="00E5482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S. 129</w:t>
      </w:r>
    </w:p>
    <w:p w:rsidR="00000000" w:rsidRDefault="00E5482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Vertrieb und Kontrolle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Druckschriften</w:t>
      </w:r>
      <w:r>
        <w:rPr>
          <w:rFonts w:ascii="Courier" w:hAnsi="Courier"/>
          <w:vanish/>
          <w:sz w:val="24"/>
        </w:rPr>
        <w:t>}]s</w:t>
      </w:r>
    </w:p>
    <w:p w:rsidR="00000000" w:rsidRDefault="00E5482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1923 - 1939</w:t>
      </w:r>
    </w:p>
    <w:p w:rsidR="00000000" w:rsidRDefault="00E5482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1382</w:t>
      </w:r>
    </w:p>
    <w:p w:rsidR="00000000" w:rsidRDefault="00E5482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S. 129</w:t>
      </w:r>
    </w:p>
    <w:p w:rsidR="00000000" w:rsidRDefault="00E5482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Verkehr der Polizei mit der </w:t>
      </w:r>
      <w:r>
        <w:rPr>
          <w:rFonts w:ascii="Courier" w:hAnsi="Courier"/>
          <w:vanish/>
          <w:sz w:val="24"/>
        </w:rPr>
        <w:t>s[</w:t>
      </w:r>
      <w:r>
        <w:rPr>
          <w:rFonts w:ascii="Courier" w:hAnsi="Courier"/>
          <w:sz w:val="24"/>
        </w:rPr>
        <w:t>Presse</w:t>
      </w:r>
      <w:r>
        <w:rPr>
          <w:rFonts w:ascii="Courier" w:hAnsi="Courier"/>
          <w:vanish/>
          <w:sz w:val="24"/>
        </w:rPr>
        <w:t>]s]s</w:t>
      </w:r>
    </w:p>
    <w:p w:rsidR="00000000" w:rsidRDefault="00E5482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1925 - 1935</w:t>
      </w:r>
    </w:p>
    <w:p w:rsidR="00000000" w:rsidRDefault="00E5482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1384</w:t>
      </w:r>
    </w:p>
    <w:p w:rsidR="00000000" w:rsidRDefault="00E5482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S. 129</w:t>
      </w:r>
    </w:p>
    <w:p w:rsidR="00000000" w:rsidRDefault="00E5482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Bezug von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durch die Polizei</w:t>
      </w:r>
      <w:r>
        <w:rPr>
          <w:rFonts w:ascii="Courier" w:hAnsi="Courier"/>
          <w:vanish/>
          <w:sz w:val="24"/>
        </w:rPr>
        <w:t>]s</w:t>
      </w:r>
    </w:p>
    <w:p w:rsidR="00000000" w:rsidRDefault="00E5482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1922 - 1939</w:t>
      </w:r>
    </w:p>
    <w:p w:rsidR="00000000" w:rsidRDefault="00E54829">
      <w:pPr>
        <w:tabs>
          <w:tab w:val="left" w:pos="1134"/>
        </w:tabs>
        <w:spacing w:line="240" w:lineRule="exact"/>
        <w:ind w:left="1134" w:hanging="1134"/>
        <w:rPr>
          <w:rFonts w:ascii="Courier" w:hAnsi="Courier"/>
          <w:sz w:val="24"/>
        </w:rPr>
      </w:pPr>
    </w:p>
    <w:p w:rsidR="00000000" w:rsidRDefault="00E54829">
      <w:pPr>
        <w:tabs>
          <w:tab w:val="left" w:pos="1134"/>
        </w:tabs>
        <w:spacing w:line="240" w:lineRule="exact"/>
        <w:ind w:left="1134" w:hanging="1134"/>
        <w:rPr>
          <w:rFonts w:ascii="Courier" w:hAnsi="Courier"/>
          <w:sz w:val="24"/>
        </w:rPr>
      </w:pPr>
    </w:p>
    <w:p w:rsidR="00000000" w:rsidRDefault="00E5482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72</w:t>
      </w:r>
    </w:p>
    <w:p w:rsidR="00000000" w:rsidRDefault="00E5482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Kasinogesellschaft</w:t>
      </w:r>
    </w:p>
    <w:p w:rsidR="00000000" w:rsidRDefault="00E5482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 72</w:t>
      </w:r>
    </w:p>
    <w:p w:rsidR="00000000" w:rsidRDefault="00E5482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E5482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E5482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Protokollbücher</w:t>
      </w:r>
      <w:r>
        <w:rPr>
          <w:rFonts w:ascii="Courier" w:hAnsi="Courier"/>
          <w:vanish/>
          <w:sz w:val="24"/>
        </w:rPr>
        <w:t xml:space="preserve"> &lt;der Kasinogesellschaft Worms&gt;]s</w:t>
      </w:r>
    </w:p>
    <w:p w:rsidR="00000000" w:rsidRDefault="00E5482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I: Gesetze und Protokoll für die </w:t>
      </w:r>
      <w:r>
        <w:rPr>
          <w:rFonts w:ascii="Courier" w:hAnsi="Courier"/>
          <w:vanish/>
          <w:sz w:val="24"/>
        </w:rPr>
        <w:t>k[1{</w:t>
      </w:r>
      <w:r>
        <w:rPr>
          <w:rFonts w:ascii="Courier" w:hAnsi="Courier"/>
          <w:sz w:val="24"/>
        </w:rPr>
        <w:t>Lesegesellsch</w:t>
      </w:r>
      <w:r>
        <w:rPr>
          <w:rFonts w:ascii="Courier" w:hAnsi="Courier"/>
          <w:sz w:val="24"/>
        </w:rPr>
        <w:t>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Worms</w:t>
      </w:r>
      <w:r>
        <w:rPr>
          <w:rFonts w:ascii="Courier" w:hAnsi="Courier"/>
          <w:vanish/>
          <w:sz w:val="24"/>
        </w:rPr>
        <w:t>]o}]k</w:t>
      </w:r>
      <w:r>
        <w:rPr>
          <w:rFonts w:ascii="Courier" w:hAnsi="Courier"/>
          <w:sz w:val="24"/>
        </w:rPr>
        <w:t xml:space="preserve"> de Anno </w:t>
      </w:r>
      <w:r>
        <w:rPr>
          <w:rFonts w:ascii="Courier" w:hAnsi="Courier"/>
          <w:vanish/>
          <w:sz w:val="24"/>
        </w:rPr>
        <w:t>z[</w:t>
      </w:r>
      <w:r>
        <w:rPr>
          <w:rFonts w:ascii="Courier" w:hAnsi="Courier"/>
          <w:sz w:val="24"/>
        </w:rPr>
        <w:t>1783 - 1800</w:t>
      </w:r>
      <w:r>
        <w:rPr>
          <w:rFonts w:ascii="Courier" w:hAnsi="Courier"/>
          <w:vanish/>
          <w:sz w:val="24"/>
        </w:rPr>
        <w:t>]z</w:t>
      </w:r>
      <w:r>
        <w:rPr>
          <w:rFonts w:ascii="Courier" w:hAnsi="Courier"/>
          <w:sz w:val="24"/>
        </w:rPr>
        <w:t xml:space="preserve"> (fortlaufend ab 1788, wieder unterbrochen von 21.I.1793 bis März 1798); Bd. II: Verhandlungen bei der </w:t>
      </w:r>
      <w:r>
        <w:rPr>
          <w:rFonts w:ascii="Courier" w:hAnsi="Courier"/>
          <w:vanish/>
          <w:sz w:val="24"/>
        </w:rPr>
        <w:t>k[1{</w:t>
      </w:r>
      <w:r>
        <w:rPr>
          <w:rFonts w:ascii="Courier" w:hAnsi="Courier"/>
          <w:sz w:val="24"/>
        </w:rPr>
        <w:t>Lese- und Conversations-Gesellschaft</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Worms</w:t>
      </w:r>
      <w:r>
        <w:rPr>
          <w:rFonts w:ascii="Courier" w:hAnsi="Courier"/>
          <w:vanish/>
          <w:sz w:val="24"/>
        </w:rPr>
        <w:t>}]k</w:t>
      </w:r>
      <w:r>
        <w:rPr>
          <w:rFonts w:ascii="Courier" w:hAnsi="Courier"/>
          <w:sz w:val="24"/>
        </w:rPr>
        <w:t xml:space="preserve"> vom Jahr </w:t>
      </w:r>
      <w:r>
        <w:rPr>
          <w:rFonts w:ascii="Courier" w:hAnsi="Courier"/>
          <w:vanish/>
          <w:sz w:val="24"/>
        </w:rPr>
        <w:t>z[</w:t>
      </w:r>
      <w:r>
        <w:rPr>
          <w:rFonts w:ascii="Courier" w:hAnsi="Courier"/>
          <w:sz w:val="24"/>
        </w:rPr>
        <w:t>1800 - 1829</w:t>
      </w:r>
      <w:r>
        <w:rPr>
          <w:rFonts w:ascii="Courier" w:hAnsi="Courier"/>
          <w:vanish/>
          <w:sz w:val="24"/>
        </w:rPr>
        <w:t>]z</w:t>
      </w:r>
      <w:r>
        <w:rPr>
          <w:rFonts w:ascii="Courier" w:hAnsi="Courier"/>
          <w:sz w:val="24"/>
        </w:rPr>
        <w:t xml:space="preserve">; Bd. IIa: </w:t>
      </w:r>
      <w:r>
        <w:rPr>
          <w:rFonts w:ascii="Courier" w:hAnsi="Courier"/>
          <w:vanish/>
          <w:sz w:val="24"/>
        </w:rPr>
        <w:t>t[</w:t>
      </w:r>
      <w:r>
        <w:rPr>
          <w:rFonts w:ascii="Courier" w:hAnsi="Courier"/>
          <w:sz w:val="24"/>
        </w:rPr>
        <w:t>Tagebuch der Lese- und Conversations-Gesellschaft</w:t>
      </w:r>
      <w:r>
        <w:rPr>
          <w:rFonts w:ascii="Courier" w:hAnsi="Courier"/>
          <w:vanish/>
          <w:sz w:val="24"/>
        </w:rPr>
        <w:t>]t</w:t>
      </w:r>
      <w:r>
        <w:rPr>
          <w:rFonts w:ascii="Courier" w:hAnsi="Courier"/>
          <w:sz w:val="24"/>
        </w:rPr>
        <w:t xml:space="preserve"> in dem Grafischen Haus auf dem Markt vom 1ten Vendemiaire 9ten Jahrs und 10ten Jahrs </w:t>
      </w:r>
      <w:r>
        <w:rPr>
          <w:rFonts w:ascii="Courier" w:hAnsi="Courier"/>
          <w:vanish/>
          <w:sz w:val="24"/>
        </w:rPr>
        <w:t>s[</w:t>
      </w:r>
      <w:r>
        <w:rPr>
          <w:rFonts w:ascii="Courier" w:hAnsi="Courier"/>
          <w:sz w:val="24"/>
        </w:rPr>
        <w:t>1801</w:t>
      </w:r>
      <w:r>
        <w:rPr>
          <w:rFonts w:ascii="Courier" w:hAnsi="Courier"/>
          <w:vanish/>
          <w:sz w:val="24"/>
        </w:rPr>
        <w:t>]s</w:t>
      </w:r>
      <w:r>
        <w:rPr>
          <w:rFonts w:ascii="Courier" w:hAnsi="Courier"/>
          <w:sz w:val="24"/>
        </w:rPr>
        <w:t xml:space="preserve"> u. </w:t>
      </w:r>
      <w:r>
        <w:rPr>
          <w:rFonts w:ascii="Courier" w:hAnsi="Courier"/>
          <w:vanish/>
          <w:sz w:val="24"/>
        </w:rPr>
        <w:t>s[</w:t>
      </w:r>
      <w:r>
        <w:rPr>
          <w:rFonts w:ascii="Courier" w:hAnsi="Courier"/>
          <w:sz w:val="24"/>
        </w:rPr>
        <w:t>1802</w:t>
      </w:r>
      <w:r>
        <w:rPr>
          <w:rFonts w:ascii="Courier" w:hAnsi="Courier"/>
          <w:vanish/>
          <w:sz w:val="24"/>
        </w:rPr>
        <w:t>]s</w:t>
      </w:r>
      <w:r>
        <w:rPr>
          <w:rFonts w:ascii="Courier" w:hAnsi="Courier"/>
          <w:sz w:val="24"/>
        </w:rPr>
        <w:t xml:space="preserve">; Bd. III: </w:t>
      </w:r>
      <w:r>
        <w:rPr>
          <w:rFonts w:ascii="Courier" w:hAnsi="Courier"/>
          <w:vanish/>
          <w:sz w:val="24"/>
        </w:rPr>
        <w:t>t[</w:t>
      </w:r>
      <w:r>
        <w:rPr>
          <w:rFonts w:ascii="Courier" w:hAnsi="Courier"/>
          <w:sz w:val="24"/>
        </w:rPr>
        <w:t>Tagebuch der Verhandlungen der Lesegesellschaft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1830 - 1838</w:t>
      </w:r>
      <w:r>
        <w:rPr>
          <w:rFonts w:ascii="Courier" w:hAnsi="Courier"/>
          <w:vanish/>
          <w:sz w:val="24"/>
        </w:rPr>
        <w:t>]z</w:t>
      </w:r>
      <w:r>
        <w:rPr>
          <w:rFonts w:ascii="Courier" w:hAnsi="Courier"/>
          <w:sz w:val="24"/>
        </w:rPr>
        <w:t xml:space="preserve"> (angefangen am 29. Dezember 1829 b</w:t>
      </w:r>
      <w:r>
        <w:rPr>
          <w:rFonts w:ascii="Courier" w:hAnsi="Courier"/>
          <w:sz w:val="24"/>
        </w:rPr>
        <w:t xml:space="preserve">is 9. Juli 1838, S. 180/81 Generalversammlung am 31. Okt. 1836: Umbenennung von Lesegesellschaft in </w:t>
      </w:r>
      <w:r>
        <w:rPr>
          <w:rFonts w:ascii="Courier" w:hAnsi="Courier"/>
          <w:vanish/>
          <w:sz w:val="24"/>
        </w:rPr>
        <w:t>k[</w:t>
      </w:r>
      <w:r>
        <w:rPr>
          <w:rFonts w:ascii="Courier" w:hAnsi="Courier"/>
          <w:sz w:val="24"/>
        </w:rPr>
        <w:t>Casinogesellschaft</w:t>
      </w:r>
      <w:r>
        <w:rPr>
          <w:rFonts w:ascii="Courier" w:hAnsi="Courier"/>
          <w:vanish/>
          <w:sz w:val="24"/>
        </w:rPr>
        <w:t>]k</w:t>
      </w:r>
      <w:r>
        <w:rPr>
          <w:rFonts w:ascii="Courier" w:hAnsi="Courier"/>
          <w:sz w:val="24"/>
        </w:rPr>
        <w:t xml:space="preserve">); Bd. IV: </w:t>
      </w:r>
      <w:r>
        <w:rPr>
          <w:rFonts w:ascii="Courier" w:hAnsi="Courier"/>
          <w:vanish/>
          <w:sz w:val="24"/>
        </w:rPr>
        <w:t>t[</w:t>
      </w:r>
      <w:r>
        <w:rPr>
          <w:rFonts w:ascii="Courier" w:hAnsi="Courier"/>
          <w:sz w:val="24"/>
        </w:rPr>
        <w:t>Tagebuch der Verhandlungen der Casinogesellschaft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1838 (23.VII.) bis 1849 (6.XII.)</w:t>
      </w:r>
      <w:r>
        <w:rPr>
          <w:rFonts w:ascii="Courier" w:hAnsi="Courier"/>
          <w:vanish/>
          <w:sz w:val="24"/>
        </w:rPr>
        <w:t>]z</w:t>
      </w:r>
      <w:r>
        <w:rPr>
          <w:rFonts w:ascii="Courier" w:hAnsi="Courier"/>
          <w:sz w:val="24"/>
        </w:rPr>
        <w:t xml:space="preserve">; Bd. V: </w:t>
      </w:r>
      <w:r>
        <w:rPr>
          <w:rFonts w:ascii="Courier" w:hAnsi="Courier"/>
          <w:vanish/>
          <w:sz w:val="24"/>
        </w:rPr>
        <w:t>t[</w:t>
      </w:r>
      <w:r>
        <w:rPr>
          <w:rFonts w:ascii="Courier" w:hAnsi="Courier"/>
          <w:sz w:val="24"/>
        </w:rPr>
        <w:t>Protokollbuch für die Casinogesellschaft in Worms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1850 (29.X.1849) bis 1860 (23.XII.)</w:t>
      </w:r>
      <w:r>
        <w:rPr>
          <w:rFonts w:ascii="Courier" w:hAnsi="Courier"/>
          <w:vanish/>
          <w:sz w:val="24"/>
        </w:rPr>
        <w:t>]z</w:t>
      </w:r>
      <w:r>
        <w:rPr>
          <w:rFonts w:ascii="Courier" w:hAnsi="Courier"/>
          <w:sz w:val="24"/>
        </w:rPr>
        <w:t xml:space="preserve">; Bd. VI: </w:t>
      </w:r>
      <w:r>
        <w:rPr>
          <w:rFonts w:ascii="Courier" w:hAnsi="Courier"/>
          <w:vanish/>
          <w:sz w:val="24"/>
        </w:rPr>
        <w:t>t[</w:t>
      </w:r>
      <w:r>
        <w:rPr>
          <w:rFonts w:ascii="Courier" w:hAnsi="Courier"/>
          <w:sz w:val="24"/>
        </w:rPr>
        <w:t>Protokollbuch</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(29.) Dec. 1860 - (19.) Juli 1875</w:t>
      </w:r>
      <w:r>
        <w:rPr>
          <w:rFonts w:ascii="Courier" w:hAnsi="Courier"/>
          <w:vanish/>
          <w:sz w:val="24"/>
        </w:rPr>
        <w:t>]z</w:t>
      </w:r>
      <w:r>
        <w:rPr>
          <w:rFonts w:ascii="Courier" w:hAnsi="Courier"/>
          <w:sz w:val="24"/>
        </w:rPr>
        <w:t xml:space="preserve">; Bd. VII: </w:t>
      </w:r>
      <w:r>
        <w:rPr>
          <w:rFonts w:ascii="Courier" w:hAnsi="Courier"/>
          <w:vanish/>
          <w:sz w:val="24"/>
        </w:rPr>
        <w:t>t[</w:t>
      </w:r>
      <w:r>
        <w:rPr>
          <w:rFonts w:ascii="Courier" w:hAnsi="Courier"/>
          <w:sz w:val="24"/>
        </w:rPr>
        <w:t>Protokollbuch</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(22.) July 1875 - (24.VIII.1884)</w:t>
      </w:r>
      <w:r>
        <w:rPr>
          <w:rFonts w:ascii="Courier" w:hAnsi="Courier"/>
          <w:vanish/>
          <w:sz w:val="24"/>
        </w:rPr>
        <w:t>]z</w:t>
      </w:r>
      <w:r>
        <w:rPr>
          <w:rFonts w:ascii="Courier" w:hAnsi="Courier"/>
          <w:sz w:val="24"/>
        </w:rPr>
        <w:t xml:space="preserve">; Bd. VIII: </w:t>
      </w:r>
      <w:r>
        <w:rPr>
          <w:rFonts w:ascii="Courier" w:hAnsi="Courier"/>
          <w:vanish/>
          <w:sz w:val="24"/>
        </w:rPr>
        <w:t>k[</w:t>
      </w:r>
      <w:r>
        <w:rPr>
          <w:rFonts w:ascii="Courier" w:hAnsi="Courier"/>
          <w:sz w:val="24"/>
        </w:rPr>
        <w:t>Casino- und Musikgesellschaft</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Protokol</w:t>
      </w:r>
      <w:r>
        <w:rPr>
          <w:rFonts w:ascii="Courier" w:hAnsi="Courier"/>
          <w:sz w:val="24"/>
        </w:rPr>
        <w:t>lbuch</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1884 (28.VIII.) - 1899 (20.III.1900)</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Desiderienbuch</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1830 - 1868 (13.XII.)</w:t>
      </w:r>
      <w:r>
        <w:rPr>
          <w:rFonts w:ascii="Courier" w:hAnsi="Courier"/>
          <w:vanish/>
          <w:sz w:val="24"/>
        </w:rPr>
        <w:t>]z</w:t>
      </w:r>
    </w:p>
    <w:p w:rsidR="00000000" w:rsidRDefault="00E5482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1788 - 1900</w:t>
      </w:r>
    </w:p>
    <w:p w:rsidR="00000000" w:rsidRDefault="00E54829">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4829"/>
    <w:rsid w:val="00E54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F9932B-DD8D-4D51-ABED-DF136881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10</TotalTime>
  <Pages>2</Pages>
  <Words>611</Words>
  <Characters>3853</Characters>
  <Application>Microsoft Office Word</Application>
  <DocSecurity>4</DocSecurity>
  <Lines>32</Lines>
  <Paragraphs>8</Paragraphs>
  <ScaleCrop>false</ScaleCrop>
  <Company>Deutsche Nationalbibliothek</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Worms</dc:title>
  <dc:subject>Grünert</dc:subject>
  <dc:creator>Fischer</dc:creator>
  <cp:keywords>DFG-Quellenrepertorium Stadtarchiv Worms</cp:keywords>
  <cp:lastModifiedBy>Wendler, André</cp:lastModifiedBy>
  <cp:revision>2</cp:revision>
  <cp:lastPrinted>8909-06-25T01:07:42Z</cp:lastPrinted>
  <dcterms:created xsi:type="dcterms:W3CDTF">2021-02-26T09:34:00Z</dcterms:created>
  <dcterms:modified xsi:type="dcterms:W3CDTF">2021-02-26T09:34:00Z</dcterms:modified>
</cp:coreProperties>
</file>