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Zentrales Stadt- und Kreisarchiv Zeitz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Schloßstr. 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06712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Zeitz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Frau Pentzek.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Magistrat der Stadt Zeitz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>Magistrat der Stadt Zeitz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Magistrat der Stadt Zeitz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  <w:tab/>
        <w:t>1560 - 1945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177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Ortsverein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Zeitz</w:t>
      </w:r>
      <w:r>
        <w:rPr>
          <w:rFonts w:ascii="Courier" w:hAnsi="Courier"/>
          <w:vanish/>
          <w:sz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1873 - 1927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1726; 1733; 1766 - 1768; 8233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Innungsakte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1694 - 1911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  <w:tab/>
        <w:t>6 Bde.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52</TotalTime>
  <Application>LibreOffice/6.4.6.2$Linux_X86_64 LibreOffice_project/40$Build-2</Application>
  <Pages>3</Pages>
  <Words>64</Words>
  <Characters>286</Characters>
  <CharactersWithSpaces>334</CharactersWithSpaces>
  <Paragraphs>16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2021-02-26T09:34:00Z</dcterms:created>
  <dc:creator>Fischer</dc:creator>
  <dc:description>erh. in Lpz. am 21.07.93, bearb. am 26.07.93</dc:description>
  <cp:keywords>DFG-Quellrepertorium Zeitz</cp:keywords>
  <dc:language>de-DE</dc:language>
  <cp:lastModifiedBy/>
  <cp:lastPrinted>8909-06-25T01:07:42Z</cp:lastPrinted>
  <dcterms:modified xsi:type="dcterms:W3CDTF">2021-03-08T10:21:19Z</dcterms:modified>
  <cp:revision>3</cp:revision>
  <dc:subject/>
  <dc:title>Stadt- und Kreisarchiv Zeitz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