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Capitol</w:t>
      </w:r>
      <w:r>
        <w:t xml:space="preserve"> </w:t>
      </w:r>
      <w:r>
        <w:t xml:space="preserve">-</w:t>
      </w:r>
      <w:r>
        <w:t xml:space="preserve"> </w:t>
      </w:r>
      <w:r>
        <w:t xml:space="preserve">Atitudini</w:t>
      </w:r>
      <w:r>
        <w:t xml:space="preserve"> </w:t>
      </w:r>
      <w:r>
        <w:t xml:space="preserve">și</w:t>
      </w:r>
      <w:r>
        <w:t xml:space="preserve"> </w:t>
      </w:r>
      <w:r>
        <w:t xml:space="preserve">valori</w:t>
      </w:r>
      <w:r>
        <w:t xml:space="preserve"> </w:t>
      </w:r>
      <w:r>
        <w:t xml:space="preserve">tip</w:t>
      </w:r>
      <w:r>
        <w:t xml:space="preserve"> </w:t>
      </w:r>
      <w:r>
        <w:t xml:space="preserve">progresist</w:t>
      </w:r>
      <w:r>
        <w:t xml:space="preserve"> </w:t>
      </w:r>
      <w:r>
        <w:t xml:space="preserve">în</w:t>
      </w:r>
      <w:r>
        <w:t xml:space="preserve"> </w:t>
      </w:r>
      <w:r>
        <w:t xml:space="preserve">România</w:t>
      </w:r>
    </w:p>
    <w:bookmarkStart w:id="20" w:name="introducere"/>
    <w:p>
      <w:pPr>
        <w:pStyle w:val="Heading2"/>
      </w:pPr>
      <w:r>
        <w:t xml:space="preserve">Introducere</w:t>
      </w:r>
    </w:p>
    <w:p>
      <w:pPr>
        <w:pStyle w:val="FirstParagraph"/>
      </w:pPr>
      <w:r>
        <w:t xml:space="preserve">Bla bla bla bla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 - Atitudini și valori tip progresist în România</dc:title>
  <dc:creator/>
  <cp:keywords/>
  <dcterms:created xsi:type="dcterms:W3CDTF">2024-08-28T21:22:55Z</dcterms:created>
  <dcterms:modified xsi:type="dcterms:W3CDTF">2024-08-28T21:22:55Z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