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</w:p>
    <w:p>
      <w:pPr>
        <w:pStyle w:val="Subtitle"/>
      </w:pPr>
      <w:r>
        <w:t xml:space="preserve">subtitle</w:t>
      </w:r>
    </w:p>
    <w:p>
      <w:pPr>
        <w:pStyle w:val="Date"/>
      </w:pPr>
      <w:r>
        <w:t xml:space="preserve">08</w:t>
      </w:r>
      <w:r>
        <w:t xml:space="preserve"> </w:t>
      </w:r>
      <w:r>
        <w:t xml:space="preserve">January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yaml"/>
      <w:r>
        <w:t xml:space="preserve">YAML</w:t>
      </w:r>
      <w:bookmarkEnd w:id="20"/>
    </w:p>
    <w:p>
      <w:pPr>
        <w:pStyle w:val="FirstParagraph"/>
      </w:pPr>
      <w:r>
        <w:t xml:space="preserve">Note, when using the table of contents options (</w:t>
      </w:r>
      <w:r>
        <w:rPr>
          <w:rStyle w:val="VerbatimChar"/>
        </w:rPr>
        <w:t xml:space="preserve">toc: yes</w:t>
      </w:r>
      <w:r>
        <w:t xml:space="preserve">), MS Word</w:t>
      </w:r>
      <w:r>
        <w:t xml:space="preserve"> </w:t>
      </w:r>
      <w:r>
        <w:t xml:space="preserve">will produce a little window with the following message</w:t>
      </w:r>
    </w:p>
    <w:p>
      <w:pPr>
        <w:pStyle w:val="BlockText"/>
      </w:pPr>
      <w:r>
        <w:t xml:space="preserve">This document contains fields that may refer to other</w:t>
      </w:r>
      <w:r>
        <w:t xml:space="preserve"> </w:t>
      </w:r>
      <w:r>
        <w:t xml:space="preserve">files. Do you want to update the fields in the</w:t>
      </w:r>
      <w:r>
        <w:t xml:space="preserve"> </w:t>
      </w:r>
      <w:r>
        <w:t xml:space="preserve">document?</w:t>
      </w:r>
    </w:p>
    <w:p>
      <w:pPr>
        <w:pStyle w:val="FirstParagraph"/>
      </w:pPr>
      <w:r>
        <w:t xml:space="preserve">I always click</w:t>
      </w:r>
      <w:r>
        <w:t xml:space="preserve"> </w:t>
      </w:r>
      <w:r>
        <w:rPr>
          <w:rStyle w:val="VerbatimChar"/>
        </w:rPr>
        <w:t xml:space="preserve">Yes</w:t>
      </w:r>
      <w:r>
        <w:t xml:space="preserve"> </w:t>
      </w:r>
      <w:r>
        <w:t xml:space="preserve">(if you choose</w:t>
      </w:r>
      <w:r>
        <w:t xml:space="preserve"> </w:t>
      </w:r>
      <w:r>
        <w:rPr>
          <w:rStyle w:val="VerbatimChar"/>
        </w:rPr>
        <w:t xml:space="preserve">No</w:t>
      </w:r>
      <w:r>
        <w:t xml:space="preserve">, your document will contain</w:t>
      </w:r>
      <w:r>
        <w:t xml:space="preserve"> </w:t>
      </w:r>
      <w:r>
        <w:t xml:space="preserve">the text Table of Contents, but the table will be blank).</w:t>
      </w:r>
    </w:p>
    <w:p>
      <w:pPr>
        <w:numPr>
          <w:ilvl w:val="0"/>
          <w:numId w:val="1001"/>
        </w:numPr>
      </w:pPr>
      <w:r>
        <w:t xml:space="preserve">Include title with multiple lines (and formatting)</w:t>
      </w:r>
    </w:p>
    <w:p>
      <w:pPr>
        <w:numPr>
          <w:ilvl w:val="0"/>
          <w:numId w:val="1001"/>
        </w:numPr>
      </w:pPr>
      <w:r>
        <w:t xml:space="preserve">Table of contents</w:t>
      </w:r>
    </w:p>
    <w:p>
      <w:pPr>
        <w:numPr>
          <w:ilvl w:val="0"/>
          <w:numId w:val="1001"/>
        </w:numPr>
      </w:pPr>
      <w:r>
        <w:t xml:space="preserve">Multiple authors with institutional affiliations:</w:t>
      </w:r>
      <w:r>
        <w:t xml:space="preserve"> </w:t>
      </w:r>
      <w:hyperlink r:id="rId21">
        <w:r>
          <w:rPr>
            <w:rStyle w:val="Hyperlink"/>
          </w:rPr>
          <w:t xml:space="preserve">check this out</w:t>
        </w:r>
      </w:hyperlink>
    </w:p>
    <w:p>
      <w:pPr>
        <w:pStyle w:val="Heading1"/>
      </w:pPr>
      <w:bookmarkStart w:id="22" w:name="r-markdown"/>
      <w:r>
        <w:t xml:space="preserve">R Markdown</w:t>
      </w:r>
      <w:bookmarkEnd w:id="22"/>
    </w:p>
    <w:p>
      <w:pPr>
        <w:pStyle w:val="FirstParagraph"/>
      </w:pPr>
      <w:r>
        <w:t xml:space="preserve">Include code chunks from external .R files.</w:t>
      </w:r>
    </w:p>
    <w:p>
      <w:pPr>
        <w:pStyle w:val="Heading1"/>
      </w:pPr>
      <w:bookmarkStart w:id="23" w:name="equations"/>
      <w:r>
        <w:t xml:space="preserve">Equations</w:t>
      </w:r>
      <w:bookmarkEnd w:id="23"/>
    </w:p>
    <w:p>
      <w:pPr>
        <w:pStyle w:val="FirstParagraph"/>
      </w:pPr>
      <m:oMath>
        <m:sSup>
          <m:e>
            <m:r>
              <m:t>e</m:t>
            </m:r>
          </m:e>
          <m:sup>
            <m:r>
              <m:t>i</m:t>
            </m:r>
            <m:r>
              <m:t>+</m:t>
            </m:r>
            <m:r>
              <m:t>π</m:t>
            </m:r>
          </m:sup>
        </m:sSup>
      </m:oMath>
    </w:p>
    <w:p>
      <w:pPr>
        <w:pStyle w:val="Heading1"/>
      </w:pPr>
      <w:bookmarkStart w:id="24" w:name="references"/>
      <w:r>
        <w:t xml:space="preserve">References</w:t>
      </w:r>
      <w:bookmarkEnd w:id="24"/>
    </w:p>
    <w:p>
      <w:pPr>
        <w:pStyle w:val="FirstParagraph"/>
      </w:pPr>
      <w:r>
        <w:t xml:space="preserve">What is the best way to do this?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stackoverflow.com/questions/52918716/authors-and-affiliations-in-the-yaml-of-rmarkdow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stackoverflow.com/questions/52918716/authors-and-affiliations-in-the-yaml-of-rmarkdow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/>
  <cp:keywords/>
  <dcterms:created xsi:type="dcterms:W3CDTF">2020-01-08T22:06:59Z</dcterms:created>
  <dcterms:modified xsi:type="dcterms:W3CDTF">2020-01-08T22:06:59Z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/>
  </property>
  <property fmtid="{D5CDD505-2E9C-101B-9397-08002B2CF9AE}" pid="3" name="date">
    <vt:lpwstr>08 January 2020</vt:lpwstr>
  </property>
  <property fmtid="{D5CDD505-2E9C-101B-9397-08002B2CF9AE}" pid="4" name="output">
    <vt:lpwstr/>
  </property>
  <property fmtid="{D5CDD505-2E9C-101B-9397-08002B2CF9AE}" pid="5" name="subtitle">
    <vt:lpwstr>subtitle</vt:lpwstr>
  </property>
</Properties>
</file>