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тестирования работоспособности проекта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авторизации и шифрование или дешифрования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Работоспособность авторизации и шифрования и обратно.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Заполнить логин и пароль для отправки на сервер с клиента.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Пройден.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Провален.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Ввести текст и ключ для отправки на сервер с клиента.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Пройден.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Провален.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