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72" w:rsidRPr="00832EE7" w:rsidRDefault="00832EE7">
      <w:pPr>
        <w:rPr>
          <w:lang w:val="en-US"/>
        </w:rPr>
      </w:pPr>
      <w:r>
        <w:rPr>
          <w:lang w:val="en-US"/>
        </w:rPr>
        <w:t>sdfgsbdfghsdfg</w:t>
      </w:r>
      <w:bookmarkStart w:id="0" w:name="_GoBack"/>
      <w:bookmarkEnd w:id="0"/>
    </w:p>
    <w:sectPr w:rsidR="002C5772" w:rsidRPr="00832E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7D"/>
    <w:rsid w:val="00234D2F"/>
    <w:rsid w:val="00706884"/>
    <w:rsid w:val="00832EE7"/>
    <w:rsid w:val="00A2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A07AA-2967-49D7-8A0A-044268D1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Haidei</dc:creator>
  <cp:keywords/>
  <dc:description/>
  <cp:lastModifiedBy>Mykhailo Haidei</cp:lastModifiedBy>
  <cp:revision>3</cp:revision>
  <dcterms:created xsi:type="dcterms:W3CDTF">2019-05-23T17:35:00Z</dcterms:created>
  <dcterms:modified xsi:type="dcterms:W3CDTF">2019-05-23T17:35:00Z</dcterms:modified>
</cp:coreProperties>
</file>