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5DB7F" w14:textId="77777777" w:rsidR="007D2333" w:rsidRPr="00D86A0A" w:rsidRDefault="00FB7533" w:rsidP="007D2333">
      <w:pPr>
        <w:pStyle w:val="Title1"/>
        <w:rPr>
          <w:rFonts w:cs="Helvetica"/>
        </w:rPr>
      </w:pPr>
      <w:r w:rsidRPr="00D86A0A">
        <w:rPr>
          <w:rFonts w:cs="Helvetica"/>
          <w:lang w:val="pt-PT"/>
        </w:rPr>
        <w:t>Relatório</w:t>
      </w:r>
      <w:r w:rsidRPr="00D86A0A">
        <w:rPr>
          <w:rFonts w:cs="Helvetica"/>
        </w:rPr>
        <w:t xml:space="preserve"> de Estado</w:t>
      </w:r>
    </w:p>
    <w:p w14:paraId="44A5DB81" w14:textId="555F115A" w:rsidR="007D2333" w:rsidRPr="00D86A0A" w:rsidRDefault="007922CF" w:rsidP="00825C86">
      <w:pPr>
        <w:ind w:left="0"/>
        <w:jc w:val="center"/>
        <w:rPr>
          <w:rFonts w:cs="Helvetica"/>
        </w:rPr>
      </w:pPr>
      <w:r w:rsidRPr="00D86A0A">
        <w:rPr>
          <w:rFonts w:cs="Helvetica"/>
          <w:bCs/>
          <w:noProof/>
          <w:sz w:val="16"/>
          <w:lang w:val="pt-BR" w:eastAsia="pt-BR"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44A5DC73" wp14:editId="36E995F7">
                <wp:simplePos x="0" y="0"/>
                <wp:positionH relativeFrom="column">
                  <wp:posOffset>-43815</wp:posOffset>
                </wp:positionH>
                <wp:positionV relativeFrom="paragraph">
                  <wp:posOffset>2894330</wp:posOffset>
                </wp:positionV>
                <wp:extent cx="6305550" cy="442595"/>
                <wp:effectExtent l="0" t="19050" r="0" b="0"/>
                <wp:wrapTopAndBottom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815717" y="0"/>
                            <a:ext cx="363855" cy="407035"/>
                          </a:xfrm>
                          <a:prstGeom prst="upArrow">
                            <a:avLst>
                              <a:gd name="adj1" fmla="val 50065"/>
                              <a:gd name="adj2" fmla="val 51490"/>
                            </a:avLst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/>
                        <wps:spPr>
                          <a:xfrm>
                            <a:off x="3371853" y="63500"/>
                            <a:ext cx="44386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4F45A" w14:textId="07BBC697" w:rsidR="009D56A2" w:rsidRPr="00033F13" w:rsidRDefault="009D56A2" w:rsidP="00033F13">
                              <w:pPr>
                                <w:pStyle w:val="NormalWeb"/>
                                <w:spacing w:before="8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Helvetica" w:eastAsia="Times New Roman" w:hAnsi="Helvetica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60</w:t>
                              </w:r>
                              <w:r w:rsidRPr="00033F13">
                                <w:rPr>
                                  <w:rFonts w:ascii="Helvetica" w:eastAsia="Times New Roman" w:hAnsi="Helvetica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5DC73" id="Canvas 4" o:spid="_x0000_s1026" editas="canvas" style="position:absolute;left:0;text-align:left;margin-left:-3.45pt;margin-top:227.9pt;width:496.5pt;height:34.85pt;z-index:251657728" coordsize="63055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55;height:4425;visibility:visible;mso-wrap-style:square">
                  <v:fill o:detectmouseclick="t"/>
                  <v:path o:connecttype="none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6" o:spid="_x0000_s1028" type="#_x0000_t68" style="position:absolute;left:38157;width:3638;height:4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CIRb8A&#10;AADaAAAADwAAAGRycy9kb3ducmV2LnhtbESPzarCMBCF94LvEEZwI5rq4irVKHqhF7f+PMDYTH+w&#10;mZQk1vr2RhDuahjOOd+c2ex604iOnK8tK5jPEhDEudU1lwqul2y6AuEDssbGMil4kYfddjjYYKrt&#10;k0/UnUMpIoR9igqqENpUSp9XZNDPbEsctcI6gyGurpTa4TPCTSMXSfIjDdYcL1TY0m9F+f38MJFy&#10;K0Lr/k6Tgl7LQ7fI5vnVZUqNR/1+DSJQH/7N3/RRx/rweeUz5f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8IhFvwAAANoAAAAPAAAAAAAAAAAAAAAAAJgCAABkcnMvZG93bnJl&#10;di54bWxQSwUGAAAAAAQABAD1AAAAhAMAAAAA&#10;" adj="9942,5393" fillcolor="gray">
                  <o:lock v:ext="edit" aspectratio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33718;top:635;width:4439;height:28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sVcEA&#10;AADbAAAADwAAAGRycy9kb3ducmV2LnhtbERPTYvCMBC9L/gfwgje1rQKS61GEUHoYfewdRevQzO2&#10;xWZSk6zWf78RBG/zeJ+z2gymE1dyvrWsIJ0mIIgrq1uuFfwc9u8ZCB+QNXaWScGdPGzWo7cV5tre&#10;+JuuZahFDGGfo4ImhD6X0lcNGfRT2xNH7mSdwRChq6V2eIvhppOzJPmQBluODQ32tGuoOpd/RsHX&#10;blFmxezujot5sS+zS2o/s1+lJuNhuwQRaAgv8dNd6Dg/hc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WLFXBAAAA2wAAAA8AAAAAAAAAAAAAAAAAmAIAAGRycy9kb3du&#10;cmV2LnhtbFBLBQYAAAAABAAEAPUAAACGAwAAAAA=&#10;" fillcolor="white [3201]" stroked="f" strokeweight=".5pt">
                  <v:textbox>
                    <w:txbxContent>
                      <w:p w14:paraId="10F4F45A" w14:textId="07BBC697" w:rsidR="009D56A2" w:rsidRPr="00033F13" w:rsidRDefault="009D56A2" w:rsidP="00033F13">
                        <w:pPr>
                          <w:pStyle w:val="NormalWeb"/>
                          <w:spacing w:before="8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Helvetica" w:eastAsia="Times New Roman" w:hAnsi="Helvetic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60</w:t>
                        </w:r>
                        <w:r w:rsidRPr="00033F13">
                          <w:rPr>
                            <w:rFonts w:ascii="Helvetica" w:eastAsia="Times New Roman" w:hAnsi="Helvetic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%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0" w:name="_MON_1569498093"/>
      <w:bookmarkEnd w:id="0"/>
      <w:r w:rsidR="00EA7FD2" w:rsidRPr="00D86A0A">
        <w:rPr>
          <w:rFonts w:cs="Helvetica"/>
          <w:sz w:val="24"/>
        </w:rPr>
        <w:object w:dxaOrig="10697" w:dyaOrig="3872" w14:anchorId="44A5DC72">
          <v:shape id="_x0000_i1025" type="#_x0000_t75" style="width:497.25pt;height:198pt" o:ole="">
            <v:imagedata r:id="rId12" o:title=""/>
          </v:shape>
          <o:OLEObject Type="Embed" ProgID="Excel.Sheet.12" ShapeID="_x0000_i1025" DrawAspect="Content" ObjectID="_1576615001" r:id="rId13"/>
        </w:object>
      </w:r>
    </w:p>
    <w:tbl>
      <w:tblPr>
        <w:tblpPr w:leftFromText="141" w:rightFromText="141" w:vertAnchor="text" w:horzAnchor="margin" w:tblpY="1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ayout w:type="fixed"/>
        <w:tblLook w:val="01E0" w:firstRow="1" w:lastRow="1" w:firstColumn="1" w:lastColumn="1" w:noHBand="0" w:noVBand="0"/>
      </w:tblPr>
      <w:tblGrid>
        <w:gridCol w:w="1661"/>
        <w:gridCol w:w="1453"/>
        <w:gridCol w:w="2125"/>
        <w:gridCol w:w="1406"/>
        <w:gridCol w:w="1663"/>
        <w:gridCol w:w="1661"/>
      </w:tblGrid>
      <w:tr w:rsidR="007922CF" w:rsidRPr="00C3723B" w14:paraId="69BCA61D" w14:textId="77777777" w:rsidTr="00C3723B">
        <w:trPr>
          <w:cantSplit/>
          <w:trHeight w:val="397"/>
        </w:trPr>
        <w:tc>
          <w:tcPr>
            <w:tcW w:w="833" w:type="pct"/>
            <w:shd w:val="clear" w:color="auto" w:fill="C2D69B" w:themeFill="accent3" w:themeFillTint="99"/>
            <w:vAlign w:val="center"/>
          </w:tcPr>
          <w:p w14:paraId="7C2A6A09" w14:textId="77777777" w:rsidR="007922CF" w:rsidRPr="00C3723B" w:rsidRDefault="007922CF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  <w:lang w:val="pt-PT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Planejamento</w:t>
            </w:r>
          </w:p>
        </w:tc>
        <w:tc>
          <w:tcPr>
            <w:tcW w:w="729" w:type="pct"/>
            <w:shd w:val="clear" w:color="auto" w:fill="C2D69B" w:themeFill="accent3" w:themeFillTint="99"/>
            <w:vAlign w:val="center"/>
          </w:tcPr>
          <w:p w14:paraId="0232E4C4" w14:textId="77777777" w:rsidR="007922CF" w:rsidRPr="00C3723B" w:rsidRDefault="007922CF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  <w:lang w:val="pt-PT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Análise</w:t>
            </w:r>
          </w:p>
        </w:tc>
        <w:tc>
          <w:tcPr>
            <w:tcW w:w="1066" w:type="pct"/>
            <w:shd w:val="clear" w:color="auto" w:fill="C2D69B" w:themeFill="accent3" w:themeFillTint="99"/>
            <w:vAlign w:val="center"/>
          </w:tcPr>
          <w:p w14:paraId="757EF2AA" w14:textId="06A69085" w:rsidR="007922CF" w:rsidRPr="00C3723B" w:rsidRDefault="00C3723B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Construção</w:t>
            </w:r>
          </w:p>
        </w:tc>
        <w:tc>
          <w:tcPr>
            <w:tcW w:w="705" w:type="pct"/>
            <w:shd w:val="clear" w:color="auto" w:fill="7F7F7F"/>
            <w:vAlign w:val="center"/>
          </w:tcPr>
          <w:p w14:paraId="22305E32" w14:textId="6EE1DCB5" w:rsidR="007922CF" w:rsidRPr="00C3723B" w:rsidRDefault="00C3723B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  <w:lang w:val="pt-PT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</w:rPr>
              <w:t xml:space="preserve">Testes </w:t>
            </w:r>
          </w:p>
        </w:tc>
        <w:tc>
          <w:tcPr>
            <w:tcW w:w="834" w:type="pct"/>
            <w:shd w:val="clear" w:color="auto" w:fill="7F7F7F"/>
            <w:vAlign w:val="center"/>
          </w:tcPr>
          <w:p w14:paraId="349A6713" w14:textId="60D87F79" w:rsidR="007922CF" w:rsidRPr="00C3723B" w:rsidRDefault="00C3723B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  <w:lang w:val="pt-PT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UAT</w:t>
            </w:r>
          </w:p>
        </w:tc>
        <w:tc>
          <w:tcPr>
            <w:tcW w:w="833" w:type="pct"/>
            <w:shd w:val="clear" w:color="auto" w:fill="7F7F7F"/>
            <w:vAlign w:val="center"/>
          </w:tcPr>
          <w:p w14:paraId="2271259C" w14:textId="29826413" w:rsidR="007922CF" w:rsidRPr="00C3723B" w:rsidRDefault="00C3723B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Implantação</w:t>
            </w:r>
          </w:p>
        </w:tc>
      </w:tr>
    </w:tbl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8"/>
        <w:gridCol w:w="9797"/>
        <w:gridCol w:w="74"/>
      </w:tblGrid>
      <w:tr w:rsidR="00C36460" w:rsidRPr="009D56A2" w14:paraId="44A5DB8F" w14:textId="77777777" w:rsidTr="00B90350">
        <w:trPr>
          <w:trHeight w:val="1649"/>
          <w:jc w:val="center"/>
        </w:trPr>
        <w:tc>
          <w:tcPr>
            <w:tcW w:w="5000" w:type="pct"/>
            <w:gridSpan w:val="3"/>
            <w:shd w:val="clear" w:color="auto" w:fill="CCCCCC"/>
          </w:tcPr>
          <w:p w14:paraId="44A5DB8C" w14:textId="169CC77C" w:rsidR="00C36460" w:rsidRDefault="00FB7533" w:rsidP="00C36460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  <w:r w:rsidRPr="006602CE">
              <w:rPr>
                <w:rFonts w:cs="Helvetica"/>
                <w:b/>
                <w:bCs/>
                <w:sz w:val="24"/>
                <w:szCs w:val="20"/>
                <w:lang w:val="pt-BR"/>
              </w:rPr>
              <w:t>SUMÁRIO EXECUTIVO</w:t>
            </w:r>
            <w:r w:rsidR="006602CE" w:rsidRPr="006602CE">
              <w:rPr>
                <w:rFonts w:cs="Helvetica"/>
                <w:b/>
                <w:bCs/>
                <w:sz w:val="24"/>
                <w:szCs w:val="20"/>
                <w:lang w:val="pt-BR"/>
              </w:rPr>
              <w:t xml:space="preserve"> – Onda 2 TV Offline</w:t>
            </w:r>
          </w:p>
          <w:p w14:paraId="235DE856" w14:textId="77777777" w:rsidR="00C26056" w:rsidRDefault="00C26056" w:rsidP="00C36460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</w:p>
          <w:p w14:paraId="1995FA90" w14:textId="5EC08F76" w:rsidR="00B94202" w:rsidRDefault="00B94202" w:rsidP="00736052">
            <w:pPr>
              <w:numPr>
                <w:ilvl w:val="0"/>
                <w:numId w:val="34"/>
              </w:numPr>
              <w:tabs>
                <w:tab w:val="clear" w:pos="394"/>
                <w:tab w:val="num" w:pos="459"/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 w:rsidRPr="00B94202">
              <w:rPr>
                <w:rFonts w:cs="Helvetica"/>
                <w:b/>
                <w:szCs w:val="20"/>
                <w:lang w:val="pt-PT"/>
              </w:rPr>
              <w:t>Testes de Sistemas</w:t>
            </w:r>
            <w:r>
              <w:rPr>
                <w:rFonts w:cs="Helvetica"/>
                <w:szCs w:val="20"/>
                <w:lang w:val="pt-PT"/>
              </w:rPr>
              <w:t xml:space="preserve"> </w:t>
            </w:r>
            <w:r w:rsidR="009D56A2">
              <w:rPr>
                <w:rFonts w:cs="Helvetica"/>
                <w:szCs w:val="20"/>
                <w:lang w:val="pt-PT"/>
              </w:rPr>
              <w:t>Em andamento [60%]. Conclusão prevista em 09.jan</w:t>
            </w:r>
          </w:p>
          <w:p w14:paraId="6132312D" w14:textId="3622A0A9" w:rsidR="00C26056" w:rsidRDefault="00B94202" w:rsidP="006C36E2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BR"/>
              </w:rPr>
            </w:pPr>
            <w:r w:rsidRPr="00B94202">
              <w:rPr>
                <w:rFonts w:cs="Helvetica"/>
                <w:b/>
                <w:szCs w:val="20"/>
                <w:lang w:val="pt-BR"/>
              </w:rPr>
              <w:t>Instalação do Vanilla</w:t>
            </w:r>
            <w:r>
              <w:rPr>
                <w:rFonts w:cs="Helvetica"/>
                <w:szCs w:val="20"/>
                <w:lang w:val="pt-BR"/>
              </w:rPr>
              <w:t xml:space="preserve"> </w:t>
            </w:r>
            <w:r w:rsidR="009D56A2" w:rsidRPr="009D56A2">
              <w:rPr>
                <w:rFonts w:cs="Helvetica"/>
                <w:color w:val="FF0000"/>
                <w:szCs w:val="20"/>
                <w:lang w:val="pt-BR"/>
              </w:rPr>
              <w:t>Atrasado, com data prevista para conclusão em 04.jan</w:t>
            </w:r>
            <w:r w:rsidR="009D56A2">
              <w:rPr>
                <w:rFonts w:cs="Helvetica"/>
                <w:szCs w:val="20"/>
                <w:lang w:val="pt-BR"/>
              </w:rPr>
              <w:t xml:space="preserve"> [70%]</w:t>
            </w:r>
            <w:r>
              <w:rPr>
                <w:rFonts w:cs="Helvetica"/>
                <w:szCs w:val="20"/>
                <w:lang w:val="pt-BR"/>
              </w:rPr>
              <w:t>. Aguardando solução de problema de permissão</w:t>
            </w:r>
            <w:r w:rsidR="009D56A2">
              <w:rPr>
                <w:rFonts w:cs="Helvetica"/>
                <w:szCs w:val="20"/>
                <w:lang w:val="pt-BR"/>
              </w:rPr>
              <w:t xml:space="preserve"> (ARS </w:t>
            </w:r>
            <w:r w:rsidR="009D56A2" w:rsidRPr="009D56A2">
              <w:rPr>
                <w:lang w:val="pt-BR"/>
              </w:rPr>
              <w:t>16748525 e 16748515</w:t>
            </w:r>
            <w:r w:rsidR="009D56A2">
              <w:rPr>
                <w:color w:val="1F497D"/>
                <w:lang w:val="pt-BR"/>
              </w:rPr>
              <w:t>)</w:t>
            </w:r>
            <w:r>
              <w:rPr>
                <w:rFonts w:cs="Helvetica"/>
                <w:szCs w:val="20"/>
                <w:lang w:val="pt-BR"/>
              </w:rPr>
              <w:t xml:space="preserve"> </w:t>
            </w:r>
            <w:r w:rsidR="009D56A2">
              <w:rPr>
                <w:rFonts w:cs="Helvetica"/>
                <w:szCs w:val="20"/>
                <w:lang w:val="pt-BR"/>
              </w:rPr>
              <w:t xml:space="preserve">no banco de dados </w:t>
            </w:r>
            <w:r>
              <w:rPr>
                <w:rFonts w:cs="Helvetica"/>
                <w:szCs w:val="20"/>
                <w:lang w:val="pt-BR"/>
              </w:rPr>
              <w:t xml:space="preserve">oracle para conclusão da instalação do RAID FMS na infra </w:t>
            </w:r>
            <w:r w:rsidRPr="00B94202">
              <w:rPr>
                <w:rFonts w:cs="Helvetica"/>
                <w:b/>
                <w:szCs w:val="20"/>
                <w:lang w:val="pt-BR"/>
              </w:rPr>
              <w:t>DEV-definitiva</w:t>
            </w:r>
            <w:r w:rsidR="00EA7FD2">
              <w:rPr>
                <w:rFonts w:cs="Helvetica"/>
                <w:szCs w:val="20"/>
                <w:lang w:val="pt-BR"/>
              </w:rPr>
              <w:t xml:space="preserve"> (a ser utilizado para UAT – 10.jan)</w:t>
            </w:r>
          </w:p>
          <w:p w14:paraId="320771C9" w14:textId="5A9E6548" w:rsidR="009D56A2" w:rsidRPr="009D56A2" w:rsidRDefault="009D56A2" w:rsidP="006C36E2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b/>
                <w:szCs w:val="20"/>
                <w:lang w:val="pt-BR"/>
              </w:rPr>
            </w:pPr>
            <w:r>
              <w:rPr>
                <w:rFonts w:cs="Helvetica"/>
                <w:szCs w:val="20"/>
                <w:lang w:val="pt-PT"/>
              </w:rPr>
              <w:t xml:space="preserve">Concluida a etapa de </w:t>
            </w:r>
            <w:r w:rsidRPr="00B94202">
              <w:rPr>
                <w:rFonts w:cs="Helvetica"/>
                <w:b/>
                <w:szCs w:val="20"/>
                <w:lang w:val="pt-PT"/>
              </w:rPr>
              <w:t>Pré-validação das [Cargas]</w:t>
            </w:r>
            <w:r>
              <w:rPr>
                <w:rFonts w:cs="Helvetica"/>
                <w:szCs w:val="20"/>
                <w:lang w:val="pt-PT"/>
              </w:rPr>
              <w:t xml:space="preserve"> com muitos erros de leitura e processamento dos arquivos devido a problemas de layouts, nomenclaturas e campos com dados inválidos, em desacordo com o especificado no DSOL-Onda 2. Ajustes deverão ser providenciados pelo time de Fraude/Oi de forma a não impactar a etapa de </w:t>
            </w:r>
            <w:r w:rsidRPr="00B94202">
              <w:rPr>
                <w:rFonts w:cs="Helvetica"/>
                <w:b/>
                <w:szCs w:val="20"/>
                <w:lang w:val="pt-PT"/>
              </w:rPr>
              <w:t>UAT</w:t>
            </w:r>
            <w:r>
              <w:rPr>
                <w:rFonts w:cs="Helvetica"/>
                <w:szCs w:val="20"/>
                <w:lang w:val="pt-PT"/>
              </w:rPr>
              <w:t xml:space="preserve"> com esforço de execução 10 dias (risco de aumento de esforço e atraso). </w:t>
            </w:r>
            <w:r w:rsidRPr="009D56A2">
              <w:rPr>
                <w:rFonts w:cs="Helvetica"/>
                <w:b/>
                <w:szCs w:val="20"/>
                <w:lang w:val="pt-PT"/>
              </w:rPr>
              <w:t>Serão geradas e disponibilizadas novas massas de dados corrigidas</w:t>
            </w:r>
            <w:r>
              <w:rPr>
                <w:rFonts w:cs="Helvetica"/>
                <w:b/>
                <w:szCs w:val="20"/>
                <w:lang w:val="pt-PT"/>
              </w:rPr>
              <w:t>,</w:t>
            </w:r>
            <w:r w:rsidRPr="009D56A2">
              <w:rPr>
                <w:rFonts w:cs="Helvetica"/>
                <w:b/>
                <w:szCs w:val="20"/>
                <w:lang w:val="pt-PT"/>
              </w:rPr>
              <w:t xml:space="preserve"> pelo time de Fraude até 5.jan para carregamento pela WeDo, antes do inicio da atividade de UAT (planejada para 10.jan)</w:t>
            </w:r>
            <w:r>
              <w:rPr>
                <w:rFonts w:cs="Helvetica"/>
                <w:b/>
                <w:szCs w:val="20"/>
                <w:lang w:val="pt-PT"/>
              </w:rPr>
              <w:t>.</w:t>
            </w:r>
          </w:p>
          <w:p w14:paraId="1163A036" w14:textId="27A51843" w:rsidR="00420F59" w:rsidRPr="003E030B" w:rsidRDefault="00C26056" w:rsidP="006C36E2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b/>
                <w:szCs w:val="20"/>
                <w:lang w:val="pt-BR"/>
              </w:rPr>
            </w:pPr>
            <w:r>
              <w:rPr>
                <w:rFonts w:cs="Helvetica"/>
                <w:szCs w:val="20"/>
                <w:lang w:val="pt-PT"/>
              </w:rPr>
              <w:t xml:space="preserve">Data de </w:t>
            </w:r>
            <w:r w:rsidRPr="00B94202">
              <w:rPr>
                <w:rFonts w:cs="Helvetica"/>
                <w:b/>
                <w:szCs w:val="20"/>
                <w:lang w:val="pt-PT"/>
              </w:rPr>
              <w:t>Implantação</w:t>
            </w:r>
            <w:r w:rsidR="00420F59" w:rsidRPr="00C26056">
              <w:rPr>
                <w:rFonts w:cs="Helvetica"/>
                <w:szCs w:val="20"/>
                <w:lang w:val="pt-PT"/>
              </w:rPr>
              <w:t xml:space="preserve"> </w:t>
            </w:r>
            <w:r w:rsidR="003E030B">
              <w:rPr>
                <w:rFonts w:cs="Helvetica"/>
                <w:szCs w:val="20"/>
                <w:lang w:val="pt-PT"/>
              </w:rPr>
              <w:t>antecipada</w:t>
            </w:r>
            <w:r w:rsidRPr="00C26056">
              <w:rPr>
                <w:rFonts w:cs="Helvetica"/>
                <w:szCs w:val="20"/>
                <w:lang w:val="pt-PT"/>
              </w:rPr>
              <w:t xml:space="preserve"> para </w:t>
            </w:r>
            <w:r w:rsidR="00420F59" w:rsidRPr="00C26056">
              <w:rPr>
                <w:rFonts w:cs="Helvetica"/>
                <w:szCs w:val="20"/>
                <w:lang w:val="pt-PT"/>
              </w:rPr>
              <w:t>31.jan</w:t>
            </w:r>
          </w:p>
          <w:p w14:paraId="03A07C6A" w14:textId="77777777" w:rsidR="003E030B" w:rsidRDefault="003E030B" w:rsidP="003E030B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94"/>
              <w:rPr>
                <w:rFonts w:cs="Helvetica"/>
                <w:b/>
                <w:szCs w:val="20"/>
                <w:lang w:val="pt-BR"/>
              </w:rPr>
            </w:pPr>
          </w:p>
          <w:p w14:paraId="538B75BD" w14:textId="049F125E" w:rsidR="00F1336E" w:rsidRDefault="00420F59" w:rsidP="00F1336E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  <w:r>
              <w:rPr>
                <w:rFonts w:cs="Helvetica"/>
                <w:b/>
                <w:bCs/>
                <w:sz w:val="24"/>
                <w:szCs w:val="20"/>
                <w:lang w:val="pt-BR"/>
              </w:rPr>
              <w:t>OUTROS</w:t>
            </w:r>
            <w:r w:rsidR="00F1336E" w:rsidRPr="00F1336E">
              <w:rPr>
                <w:rFonts w:cs="Helvetica"/>
                <w:b/>
                <w:bCs/>
                <w:sz w:val="24"/>
                <w:szCs w:val="20"/>
                <w:lang w:val="pt-BR"/>
              </w:rPr>
              <w:t xml:space="preserve"> PONTOS IMPORTANTES</w:t>
            </w:r>
          </w:p>
          <w:p w14:paraId="48EE4DF1" w14:textId="77777777" w:rsidR="00C26056" w:rsidRDefault="00C26056" w:rsidP="00F1336E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</w:p>
          <w:p w14:paraId="2188C290" w14:textId="0DD6B415" w:rsidR="008E67EC" w:rsidRDefault="004B5EDA" w:rsidP="00C26056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szCs w:val="20"/>
                <w:lang w:val="pt-PT"/>
              </w:rPr>
              <w:t>Onda 3 – Revisado</w:t>
            </w:r>
            <w:r w:rsidR="00C26056">
              <w:rPr>
                <w:rFonts w:cs="Helvetica"/>
                <w:szCs w:val="20"/>
                <w:lang w:val="pt-PT"/>
              </w:rPr>
              <w:t xml:space="preserve"> planejamento</w:t>
            </w:r>
            <w:r w:rsidR="009D56A2">
              <w:rPr>
                <w:rFonts w:cs="Helvetica"/>
                <w:szCs w:val="20"/>
                <w:lang w:val="pt-PT"/>
              </w:rPr>
              <w:t xml:space="preserve"> da etapa de </w:t>
            </w:r>
            <w:r w:rsidR="00C26056">
              <w:rPr>
                <w:rFonts w:cs="Helvetica"/>
                <w:szCs w:val="20"/>
                <w:lang w:val="pt-PT"/>
              </w:rPr>
              <w:t>DSOL</w:t>
            </w:r>
            <w:r w:rsidR="009D56A2">
              <w:rPr>
                <w:rFonts w:cs="Helvetica"/>
                <w:szCs w:val="20"/>
                <w:lang w:val="pt-PT"/>
              </w:rPr>
              <w:t xml:space="preserve"> pela WeDo</w:t>
            </w:r>
            <w:r w:rsidR="00C26056">
              <w:rPr>
                <w:rFonts w:cs="Helvetica"/>
                <w:szCs w:val="20"/>
                <w:lang w:val="pt-PT"/>
              </w:rPr>
              <w:t xml:space="preserve"> (SD-Onda 3): 12 dias</w:t>
            </w:r>
            <w:r w:rsidR="008E67EC">
              <w:rPr>
                <w:rFonts w:cs="Helvetica"/>
                <w:szCs w:val="20"/>
                <w:lang w:val="pt-PT"/>
              </w:rPr>
              <w:t xml:space="preserve"> – </w:t>
            </w:r>
            <w:r w:rsidR="00C26056">
              <w:rPr>
                <w:rFonts w:cs="Helvetica"/>
                <w:szCs w:val="20"/>
                <w:lang w:val="pt-PT"/>
              </w:rPr>
              <w:t>inicio em 24.jan</w:t>
            </w:r>
          </w:p>
          <w:p w14:paraId="773E362B" w14:textId="77777777" w:rsidR="00C26056" w:rsidRDefault="004B5EDA" w:rsidP="00B90350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szCs w:val="20"/>
                <w:lang w:val="pt-PT"/>
              </w:rPr>
              <w:t>Onda 3 – Revisado</w:t>
            </w:r>
            <w:r w:rsidR="00C26056">
              <w:rPr>
                <w:rFonts w:cs="Helvetica"/>
                <w:szCs w:val="20"/>
                <w:lang w:val="pt-PT"/>
              </w:rPr>
              <w:t xml:space="preserve"> </w:t>
            </w:r>
            <w:r w:rsidR="008E67EC">
              <w:rPr>
                <w:rFonts w:cs="Helvetica"/>
                <w:szCs w:val="20"/>
                <w:lang w:val="pt-PT"/>
              </w:rPr>
              <w:t>siz</w:t>
            </w:r>
            <w:r w:rsidR="00C26056">
              <w:rPr>
                <w:rFonts w:cs="Helvetica"/>
                <w:szCs w:val="20"/>
                <w:lang w:val="pt-PT"/>
              </w:rPr>
              <w:t>ing HW para ondas 2,3,4,5 e 6 (SD-Onda 3)</w:t>
            </w:r>
            <w:r w:rsidR="008E67EC">
              <w:rPr>
                <w:rFonts w:cs="Helvetica"/>
                <w:szCs w:val="20"/>
                <w:lang w:val="pt-PT"/>
              </w:rPr>
              <w:t xml:space="preserve"> – </w:t>
            </w:r>
            <w:r w:rsidR="00C26056">
              <w:rPr>
                <w:rFonts w:cs="Helvetica"/>
                <w:szCs w:val="20"/>
                <w:lang w:val="pt-PT"/>
              </w:rPr>
              <w:t>Sem alterações (Nota: SLA de 3 segs, previsto no RGN04, não tem garantia de atendimento em virtude do ambiente de contingência)</w:t>
            </w:r>
            <w:r w:rsidR="00B90350">
              <w:rPr>
                <w:rFonts w:cs="Helvetica"/>
                <w:szCs w:val="20"/>
                <w:lang w:val="pt-PT"/>
              </w:rPr>
              <w:t>.</w:t>
            </w:r>
          </w:p>
          <w:p w14:paraId="5110BAEB" w14:textId="0EBF48BA" w:rsidR="009D56A2" w:rsidRDefault="009D56A2" w:rsidP="00B90350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szCs w:val="20"/>
                <w:lang w:val="pt-PT"/>
              </w:rPr>
              <w:t xml:space="preserve">Onda 3 – Cronograma consolidado ainda </w:t>
            </w:r>
            <w:r w:rsidR="00323D3E">
              <w:rPr>
                <w:rFonts w:cs="Helvetica"/>
                <w:szCs w:val="20"/>
                <w:lang w:val="pt-PT"/>
              </w:rPr>
              <w:t>não enviado pela Oi. Necessário para planejamento da entrega da onda, já que existe envolvimento de outras fábricas (Serasa Experian)</w:t>
            </w:r>
          </w:p>
          <w:p w14:paraId="5B55C396" w14:textId="77777777" w:rsidR="00B94202" w:rsidRDefault="00B94202" w:rsidP="00B94202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4"/>
              <w:rPr>
                <w:rFonts w:cs="Helvetica"/>
                <w:szCs w:val="20"/>
                <w:lang w:val="pt-PT"/>
              </w:rPr>
            </w:pPr>
          </w:p>
          <w:p w14:paraId="44A5DB8E" w14:textId="41161A2C" w:rsidR="00323D3E" w:rsidRPr="00C26056" w:rsidRDefault="00323D3E" w:rsidP="00B94202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4"/>
              <w:rPr>
                <w:rFonts w:cs="Helvetica"/>
                <w:szCs w:val="20"/>
                <w:lang w:val="pt-PT"/>
              </w:rPr>
            </w:pPr>
          </w:p>
        </w:tc>
      </w:tr>
      <w:tr w:rsidR="00B459FA" w:rsidRPr="00EE57D9" w14:paraId="44A5DB93" w14:textId="77777777" w:rsidTr="00B90350">
        <w:tblPrEx>
          <w:jc w:val="left"/>
        </w:tblPrEx>
        <w:trPr>
          <w:gridBefore w:val="1"/>
          <w:gridAfter w:val="1"/>
          <w:wBefore w:w="54" w:type="pct"/>
          <w:wAfter w:w="37" w:type="pct"/>
        </w:trPr>
        <w:tc>
          <w:tcPr>
            <w:tcW w:w="4909" w:type="pct"/>
            <w:shd w:val="clear" w:color="auto" w:fill="7F7F7F"/>
          </w:tcPr>
          <w:p w14:paraId="44A5DB92" w14:textId="07F6EA0C" w:rsidR="00B459FA" w:rsidRPr="00D86A0A" w:rsidRDefault="00C26056" w:rsidP="00B459FA">
            <w:pPr>
              <w:ind w:left="34"/>
              <w:rPr>
                <w:rFonts w:cs="Helvetica"/>
                <w:color w:val="FFFFFF"/>
                <w:lang w:val="pt-PT"/>
              </w:rPr>
            </w:pPr>
            <w:r w:rsidRPr="00C26056">
              <w:rPr>
                <w:lang w:val="pt-BR"/>
              </w:rPr>
              <w:lastRenderedPageBreak/>
              <w:br w:type="page"/>
            </w:r>
            <w:r w:rsidR="00E96F1D">
              <w:rPr>
                <w:rFonts w:cs="Helvetica"/>
                <w:lang w:val="pt-BR"/>
              </w:rPr>
              <w:br w:type="page"/>
            </w:r>
            <w:r w:rsidR="00FB7533" w:rsidRPr="00D86A0A">
              <w:rPr>
                <w:rFonts w:cs="Helvetica"/>
                <w:b/>
                <w:color w:val="FFFFFF"/>
                <w:sz w:val="24"/>
                <w:lang w:val="pt-PT"/>
              </w:rPr>
              <w:t>Estado Geral do Projecto</w:t>
            </w:r>
            <w:r w:rsidR="00B459FA" w:rsidRPr="00D86A0A">
              <w:rPr>
                <w:rFonts w:cs="Helvetica"/>
                <w:color w:val="FFFFFF"/>
                <w:lang w:val="pt-PT"/>
              </w:rPr>
              <w:t>:</w:t>
            </w:r>
          </w:p>
        </w:tc>
      </w:tr>
    </w:tbl>
    <w:p w14:paraId="44A5DB94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pt-PT"/>
        </w:rPr>
      </w:pPr>
    </w:p>
    <w:p w14:paraId="44A5DB95" w14:textId="4EC51AFC" w:rsidR="00B459FA" w:rsidRPr="00D86A0A" w:rsidRDefault="00FB7533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pt-PT"/>
        </w:rPr>
      </w:pPr>
      <w:r w:rsidRPr="00D86A0A">
        <w:rPr>
          <w:rFonts w:cs="Helvetica"/>
          <w:lang w:val="pt-PT"/>
        </w:rPr>
        <w:t xml:space="preserve">Âmbito: </w:t>
      </w:r>
      <w:r w:rsidR="00ED2EA2" w:rsidRPr="00D86A0A">
        <w:rPr>
          <w:rFonts w:cs="Helvetica"/>
          <w:lang w:val="pt-PT"/>
        </w:rPr>
        <w:t>considera-se</w:t>
      </w:r>
      <w:r w:rsidR="00B459FA" w:rsidRPr="00D86A0A">
        <w:rPr>
          <w:rFonts w:cs="Helvetica"/>
          <w:lang w:val="pt-PT"/>
        </w:rPr>
        <w:t xml:space="preserve"> </w:t>
      </w:r>
      <w:r w:rsidR="007E5BD7" w:rsidRPr="007E5BD7">
        <w:rPr>
          <w:rFonts w:cs="Helvetica"/>
          <w:shd w:val="clear" w:color="auto" w:fill="00FF00"/>
          <w:lang w:val="pt-BR"/>
        </w:rPr>
        <w:t>VERDE</w:t>
      </w:r>
      <w:r w:rsidR="00E12491" w:rsidRPr="00D86A0A">
        <w:rPr>
          <w:rFonts w:cs="Helvetica"/>
          <w:lang w:val="pt-PT"/>
        </w:rPr>
        <w:tab/>
      </w:r>
      <w:r w:rsidR="00825C86" w:rsidRPr="00D86A0A">
        <w:rPr>
          <w:rFonts w:cs="Helvetica"/>
          <w:i/>
          <w:lang w:val="pt-PT"/>
        </w:rPr>
        <w:t xml:space="preserve">&lt; scope / change request issues </w:t>
      </w:r>
      <w:r w:rsidR="00ED2EA2" w:rsidRPr="00D86A0A">
        <w:rPr>
          <w:rFonts w:cs="Helvetica"/>
          <w:lang w:val="pt-PT"/>
        </w:rPr>
        <w:t>&gt;</w:t>
      </w:r>
    </w:p>
    <w:p w14:paraId="44A5DB96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pt-PT"/>
        </w:rPr>
      </w:pPr>
    </w:p>
    <w:p w14:paraId="44A5DB97" w14:textId="170AD7B4" w:rsidR="00B459FA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en-US"/>
        </w:rPr>
      </w:pPr>
      <w:r w:rsidRPr="00622580">
        <w:rPr>
          <w:rFonts w:cs="Helvetica"/>
          <w:lang w:val="en-US"/>
        </w:rPr>
        <w:t xml:space="preserve">Plano: </w:t>
      </w:r>
      <w:proofErr w:type="spellStart"/>
      <w:r w:rsidRPr="00622580">
        <w:rPr>
          <w:rFonts w:cs="Helvetica"/>
          <w:lang w:val="en-US"/>
        </w:rPr>
        <w:t>considera</w:t>
      </w:r>
      <w:proofErr w:type="spellEnd"/>
      <w:r w:rsidRPr="00622580">
        <w:rPr>
          <w:rFonts w:cs="Helvetica"/>
          <w:lang w:val="en-US"/>
        </w:rPr>
        <w:t>-se</w:t>
      </w:r>
      <w:r w:rsidR="00B459FA" w:rsidRPr="00622580">
        <w:rPr>
          <w:rFonts w:cs="Helvetica"/>
          <w:lang w:val="en-US"/>
        </w:rPr>
        <w:t xml:space="preserve"> </w:t>
      </w:r>
      <w:r w:rsidR="00845D31" w:rsidRPr="00622580">
        <w:rPr>
          <w:rFonts w:cs="Helvetica"/>
          <w:bCs/>
          <w:highlight w:val="yellow"/>
          <w:shd w:val="clear" w:color="auto" w:fill="FF9900"/>
          <w:lang w:val="en-US"/>
        </w:rPr>
        <w:t>AMARELO</w:t>
      </w:r>
      <w:r w:rsidR="00B459FA" w:rsidRPr="00622580">
        <w:rPr>
          <w:rFonts w:cs="Helvetica"/>
          <w:lang w:val="en-US"/>
        </w:rPr>
        <w:t xml:space="preserve"> </w:t>
      </w:r>
      <w:r w:rsidR="00825C86" w:rsidRPr="00622580">
        <w:rPr>
          <w:rFonts w:cs="Helvetica"/>
          <w:lang w:val="en-US"/>
        </w:rPr>
        <w:tab/>
      </w:r>
      <w:r w:rsidR="00B459FA" w:rsidRPr="00622580">
        <w:rPr>
          <w:rFonts w:cs="Helvetica"/>
          <w:lang w:val="en-US"/>
        </w:rPr>
        <w:t>&lt;</w:t>
      </w:r>
      <w:bookmarkStart w:id="1" w:name="OLE_LINK1"/>
      <w:bookmarkStart w:id="2" w:name="OLE_LINK2"/>
      <w:r w:rsidR="00825C86" w:rsidRPr="00622580">
        <w:rPr>
          <w:rFonts w:cs="Helvetica"/>
          <w:lang w:val="en-US"/>
        </w:rPr>
        <w:t xml:space="preserve"> </w:t>
      </w:r>
      <w:r w:rsidR="00825C86" w:rsidRPr="00622580">
        <w:rPr>
          <w:rFonts w:cs="Helvetica"/>
          <w:i/>
          <w:lang w:val="en-US"/>
        </w:rPr>
        <w:t>ahea</w:t>
      </w:r>
      <w:r w:rsidR="00825C86" w:rsidRPr="00D86A0A">
        <w:rPr>
          <w:rFonts w:cs="Helvetica"/>
          <w:i/>
          <w:lang w:val="en-US"/>
        </w:rPr>
        <w:t xml:space="preserve">d / on / behind schedule; priority changes ; project plan major impact or reschedule </w:t>
      </w:r>
      <w:r w:rsidR="00B459FA" w:rsidRPr="00D86A0A">
        <w:rPr>
          <w:rFonts w:cs="Helvetica"/>
          <w:lang w:val="en-US"/>
        </w:rPr>
        <w:t>&gt;</w:t>
      </w:r>
      <w:bookmarkEnd w:id="1"/>
      <w:bookmarkEnd w:id="2"/>
    </w:p>
    <w:p w14:paraId="44A5DB98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en-US"/>
        </w:rPr>
      </w:pPr>
    </w:p>
    <w:p w14:paraId="44A5DB99" w14:textId="4AAE1A87" w:rsidR="00B459FA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en-US"/>
        </w:rPr>
      </w:pPr>
      <w:proofErr w:type="spellStart"/>
      <w:r w:rsidRPr="00D86A0A">
        <w:rPr>
          <w:rFonts w:cs="Helvetica"/>
          <w:lang w:val="en-US"/>
        </w:rPr>
        <w:t>Recursos</w:t>
      </w:r>
      <w:proofErr w:type="spellEnd"/>
      <w:r w:rsidRPr="00D86A0A">
        <w:rPr>
          <w:rFonts w:cs="Helvetica"/>
          <w:lang w:val="en-US"/>
        </w:rPr>
        <w:t xml:space="preserve">: </w:t>
      </w:r>
      <w:proofErr w:type="spellStart"/>
      <w:r w:rsidRPr="00D86A0A">
        <w:rPr>
          <w:rFonts w:cs="Helvetica"/>
          <w:lang w:val="en-US"/>
        </w:rPr>
        <w:t>considera</w:t>
      </w:r>
      <w:proofErr w:type="spellEnd"/>
      <w:r w:rsidRPr="00D86A0A">
        <w:rPr>
          <w:rFonts w:cs="Helvetica"/>
          <w:lang w:val="en-US"/>
        </w:rPr>
        <w:t xml:space="preserve">-se </w:t>
      </w:r>
      <w:r w:rsidR="009F29E4" w:rsidRPr="009F29E4">
        <w:rPr>
          <w:rFonts w:cs="Helvetica"/>
          <w:shd w:val="clear" w:color="auto" w:fill="00FF00"/>
          <w:lang w:val="en-US"/>
        </w:rPr>
        <w:t>VERDE</w:t>
      </w:r>
      <w:r w:rsidR="00E12491" w:rsidRPr="00D86A0A">
        <w:rPr>
          <w:rFonts w:cs="Helvetica"/>
          <w:lang w:val="en-US"/>
        </w:rPr>
        <w:tab/>
        <w:t xml:space="preserve">&lt; Client key resources or SMEs (Subject Matter Experts) availability to decide / provide information or review </w:t>
      </w:r>
      <w:r w:rsidR="00B459FA" w:rsidRPr="00D86A0A">
        <w:rPr>
          <w:rFonts w:cs="Helvetica"/>
          <w:lang w:val="en-US"/>
        </w:rPr>
        <w:t>&gt;.</w:t>
      </w:r>
    </w:p>
    <w:p w14:paraId="44A5DB9A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en-US"/>
        </w:rPr>
      </w:pPr>
    </w:p>
    <w:p w14:paraId="44A5DB9B" w14:textId="0573627F" w:rsidR="00E12491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</w:rPr>
      </w:pPr>
      <w:proofErr w:type="spellStart"/>
      <w:r w:rsidRPr="00D86A0A">
        <w:rPr>
          <w:rFonts w:cs="Helvetica"/>
          <w:lang w:val="en-US"/>
        </w:rPr>
        <w:t>Dependências</w:t>
      </w:r>
      <w:proofErr w:type="spellEnd"/>
      <w:r w:rsidRPr="00D86A0A">
        <w:rPr>
          <w:rFonts w:cs="Helvetica"/>
          <w:lang w:val="en-US"/>
        </w:rPr>
        <w:t xml:space="preserve">: </w:t>
      </w:r>
      <w:proofErr w:type="spellStart"/>
      <w:r w:rsidRPr="00D86A0A">
        <w:rPr>
          <w:rFonts w:cs="Helvetica"/>
          <w:lang w:val="en-US"/>
        </w:rPr>
        <w:t>considera</w:t>
      </w:r>
      <w:proofErr w:type="spellEnd"/>
      <w:r w:rsidRPr="00D86A0A">
        <w:rPr>
          <w:rFonts w:cs="Helvetica"/>
          <w:lang w:val="en-US"/>
        </w:rPr>
        <w:t xml:space="preserve">-se </w:t>
      </w:r>
      <w:r w:rsidR="00EA7FD2">
        <w:rPr>
          <w:rFonts w:cs="Helvetica"/>
          <w:bCs/>
          <w:shd w:val="clear" w:color="auto" w:fill="FF9900"/>
          <w:lang w:val="en-US"/>
        </w:rPr>
        <w:t>VERMELHO</w:t>
      </w:r>
      <w:r w:rsidR="00E12491" w:rsidRPr="00D86A0A">
        <w:rPr>
          <w:rFonts w:cs="Helvetica"/>
          <w:lang w:val="en-US"/>
        </w:rPr>
        <w:tab/>
      </w:r>
      <w:r w:rsidR="00B459FA" w:rsidRPr="00D86A0A">
        <w:rPr>
          <w:rFonts w:cs="Helvetica"/>
          <w:lang w:val="en-US"/>
        </w:rPr>
        <w:t>&lt;</w:t>
      </w:r>
      <w:r w:rsidR="00E12491" w:rsidRPr="00D86A0A">
        <w:rPr>
          <w:rFonts w:cs="Helvetica"/>
          <w:i/>
          <w:lang w:val="en-US"/>
        </w:rPr>
        <w:t xml:space="preserve"> major dependencies like logistics / HW availability / </w:t>
      </w:r>
      <w:r w:rsidR="00E12491" w:rsidRPr="00D86A0A">
        <w:rPr>
          <w:rFonts w:cs="Helvetica"/>
          <w:i/>
        </w:rPr>
        <w:t xml:space="preserve">Documentation available / decisions or closed issues </w:t>
      </w:r>
      <w:r w:rsidR="00B459FA" w:rsidRPr="00D86A0A">
        <w:rPr>
          <w:rFonts w:cs="Helvetica"/>
        </w:rPr>
        <w:t>&gt;.</w:t>
      </w:r>
    </w:p>
    <w:p w14:paraId="44A5DB9C" w14:textId="77777777" w:rsidR="00215D10" w:rsidRPr="00D86A0A" w:rsidRDefault="00007A15" w:rsidP="006C1788">
      <w:pPr>
        <w:pStyle w:val="Heading1"/>
        <w:ind w:left="431" w:hanging="431"/>
        <w:rPr>
          <w:rFonts w:cs="Helvetica"/>
          <w:lang w:val="pt-PT"/>
        </w:rPr>
      </w:pPr>
      <w:bookmarkStart w:id="3" w:name="_Toc505746410"/>
      <w:r w:rsidRPr="00D86A0A">
        <w:rPr>
          <w:rFonts w:eastAsia="Times New Roman" w:cs="Helvetica"/>
          <w:b w:val="0"/>
          <w:spacing w:val="0"/>
          <w:kern w:val="0"/>
          <w:sz w:val="20"/>
          <w:szCs w:val="24"/>
          <w:lang w:val="en-US"/>
        </w:rPr>
        <w:br w:type="page"/>
      </w:r>
      <w:bookmarkEnd w:id="3"/>
      <w:r w:rsidR="00ED2EA2" w:rsidRPr="00D86A0A">
        <w:rPr>
          <w:rFonts w:cs="Helvetica"/>
          <w:lang w:val="pt-PT"/>
        </w:rPr>
        <w:lastRenderedPageBreak/>
        <w:t>Trabalho Realizado</w:t>
      </w:r>
    </w:p>
    <w:p w14:paraId="44A5DB9D" w14:textId="77777777" w:rsidR="00ED2EA2" w:rsidRPr="00D86A0A" w:rsidRDefault="00ED2EA2" w:rsidP="008F0317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 xml:space="preserve">Esta secção </w:t>
      </w:r>
      <w:r w:rsidR="00C2475A" w:rsidRPr="00D86A0A">
        <w:rPr>
          <w:rFonts w:cs="Helvetica"/>
          <w:lang w:val="pt-PT"/>
        </w:rPr>
        <w:t>descreve</w:t>
      </w:r>
      <w:r w:rsidRPr="00D86A0A">
        <w:rPr>
          <w:rFonts w:cs="Helvetica"/>
          <w:lang w:val="pt-PT"/>
        </w:rPr>
        <w:t xml:space="preserve"> o trabalho realizado durante o </w:t>
      </w:r>
      <w:r w:rsidR="00C2475A" w:rsidRPr="00D86A0A">
        <w:rPr>
          <w:rFonts w:cs="Helvetica"/>
          <w:lang w:val="pt-PT"/>
        </w:rPr>
        <w:t>perí</w:t>
      </w:r>
      <w:r w:rsidRPr="00D86A0A">
        <w:rPr>
          <w:rFonts w:cs="Helvetica"/>
          <w:lang w:val="pt-PT"/>
        </w:rPr>
        <w:t>od</w:t>
      </w:r>
      <w:r w:rsidR="00C2475A" w:rsidRPr="00D86A0A">
        <w:rPr>
          <w:rFonts w:cs="Helvetica"/>
          <w:lang w:val="pt-PT"/>
        </w:rPr>
        <w:t>o</w:t>
      </w:r>
      <w:r w:rsidRPr="00D86A0A">
        <w:rPr>
          <w:rFonts w:cs="Helvetica"/>
          <w:lang w:val="pt-PT"/>
        </w:rPr>
        <w:t xml:space="preserve"> de reporte</w:t>
      </w:r>
      <w:r w:rsidR="00C2475A" w:rsidRPr="00D86A0A">
        <w:rPr>
          <w:rFonts w:cs="Helvetica"/>
          <w:lang w:val="pt-PT"/>
        </w:rPr>
        <w:t>.</w:t>
      </w:r>
    </w:p>
    <w:p w14:paraId="44A5DB9E" w14:textId="77777777" w:rsidR="00215D10" w:rsidRPr="00D86A0A" w:rsidRDefault="00215D10" w:rsidP="003D3815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940"/>
        <w:gridCol w:w="1420"/>
        <w:gridCol w:w="1609"/>
      </w:tblGrid>
      <w:tr w:rsidR="009B7A1F" w:rsidRPr="00D86A0A" w14:paraId="44A5DBA2" w14:textId="77777777" w:rsidTr="001E731F">
        <w:trPr>
          <w:cantSplit/>
          <w:trHeight w:val="567"/>
        </w:trPr>
        <w:tc>
          <w:tcPr>
            <w:tcW w:w="3481" w:type="pct"/>
            <w:shd w:val="solid" w:color="808080" w:fill="auto"/>
            <w:vAlign w:val="center"/>
          </w:tcPr>
          <w:p w14:paraId="44A5DB9F" w14:textId="77777777" w:rsidR="009B7A1F" w:rsidRPr="00D86A0A" w:rsidRDefault="00ED2EA2" w:rsidP="00E554B9">
            <w:pPr>
              <w:pStyle w:val="TableHeader"/>
              <w:jc w:val="left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Objectivos Alcançados</w:t>
            </w:r>
          </w:p>
        </w:tc>
        <w:tc>
          <w:tcPr>
            <w:tcW w:w="712" w:type="pct"/>
            <w:shd w:val="solid" w:color="808080" w:fill="auto"/>
            <w:vAlign w:val="center"/>
          </w:tcPr>
          <w:p w14:paraId="44A5DBA0" w14:textId="77777777" w:rsidR="009B7A1F" w:rsidRPr="00D86A0A" w:rsidRDefault="00ED2EA2" w:rsidP="00E554B9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Data</w:t>
            </w:r>
          </w:p>
        </w:tc>
        <w:tc>
          <w:tcPr>
            <w:tcW w:w="807" w:type="pct"/>
            <w:shd w:val="solid" w:color="808080" w:fill="auto"/>
            <w:vAlign w:val="center"/>
          </w:tcPr>
          <w:p w14:paraId="44A5DBA1" w14:textId="77777777" w:rsidR="009B7A1F" w:rsidRPr="00D86A0A" w:rsidRDefault="00ED2EA2" w:rsidP="00E554B9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1E731F" w:rsidRPr="00EA7FD2" w14:paraId="709DEC0D" w14:textId="77777777" w:rsidTr="00E554B9">
        <w:trPr>
          <w:cantSplit/>
          <w:trHeight w:val="737"/>
        </w:trPr>
        <w:tc>
          <w:tcPr>
            <w:tcW w:w="3481" w:type="pct"/>
            <w:vAlign w:val="center"/>
          </w:tcPr>
          <w:p w14:paraId="3C6340AA" w14:textId="37785B84" w:rsidR="001E731F" w:rsidRDefault="00EA7FD2" w:rsidP="00EA7FD2">
            <w:pPr>
              <w:pStyle w:val="TableContent"/>
              <w:jc w:val="left"/>
              <w:rPr>
                <w:rFonts w:cs="Helvetica"/>
                <w:color w:val="000000" w:themeColor="text1"/>
                <w:kern w:val="24"/>
                <w:lang w:val="pt-BR"/>
              </w:rPr>
            </w:pPr>
            <w:r>
              <w:rPr>
                <w:rFonts w:cs="Helvetica"/>
                <w:lang w:val="pt-BR"/>
              </w:rPr>
              <w:t>Execução da I</w:t>
            </w:r>
            <w:r w:rsidR="00AB6D7C" w:rsidRPr="00AB6D7C">
              <w:rPr>
                <w:rFonts w:cs="Helvetica"/>
                <w:lang w:val="pt-BR"/>
              </w:rPr>
              <w:t>nstala</w:t>
            </w:r>
            <w:r w:rsidR="00AB6D7C">
              <w:rPr>
                <w:rFonts w:cs="Helvetica"/>
                <w:lang w:val="pt-BR"/>
              </w:rPr>
              <w:t>ção do Vanilla (RAID FMS) na i</w:t>
            </w:r>
            <w:r w:rsidR="001E731F">
              <w:rPr>
                <w:rFonts w:cs="Helvetica"/>
                <w:lang w:val="pt-BR"/>
              </w:rPr>
              <w:t>nfra DEV – definitiva</w:t>
            </w:r>
            <w:r>
              <w:rPr>
                <w:rFonts w:cs="Helvetica"/>
                <w:lang w:val="pt-BR"/>
              </w:rPr>
              <w:t xml:space="preserve"> [70%-atrasado]</w:t>
            </w:r>
          </w:p>
        </w:tc>
        <w:tc>
          <w:tcPr>
            <w:tcW w:w="712" w:type="pct"/>
            <w:vAlign w:val="center"/>
          </w:tcPr>
          <w:p w14:paraId="46B47E51" w14:textId="7C82F6B8" w:rsidR="001E731F" w:rsidRDefault="00EA7FD2" w:rsidP="00EA7FD2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04</w:t>
            </w:r>
            <w:r w:rsidR="001E731F">
              <w:rPr>
                <w:rFonts w:cs="Helvetica"/>
                <w:lang w:val="pt-BR"/>
              </w:rPr>
              <w:t>/</w:t>
            </w:r>
            <w:r>
              <w:rPr>
                <w:rFonts w:cs="Helvetica"/>
                <w:lang w:val="pt-BR"/>
              </w:rPr>
              <w:t>01/2018</w:t>
            </w:r>
          </w:p>
        </w:tc>
        <w:tc>
          <w:tcPr>
            <w:tcW w:w="807" w:type="pct"/>
            <w:vAlign w:val="center"/>
          </w:tcPr>
          <w:p w14:paraId="155ECAFC" w14:textId="50C851FE" w:rsidR="001E731F" w:rsidRDefault="00AB6D7C" w:rsidP="001E73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AB6D7C" w:rsidRPr="00EA7FD2" w14:paraId="29DCC7B3" w14:textId="77777777" w:rsidTr="00E554B9">
        <w:trPr>
          <w:cantSplit/>
          <w:trHeight w:val="737"/>
        </w:trPr>
        <w:tc>
          <w:tcPr>
            <w:tcW w:w="3481" w:type="pct"/>
            <w:vAlign w:val="center"/>
          </w:tcPr>
          <w:p w14:paraId="185892ED" w14:textId="77777777" w:rsidR="00EA7FD2" w:rsidRDefault="00EA7FD2" w:rsidP="00EA7FD2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 xml:space="preserve">Execução da Etapa de </w:t>
            </w:r>
            <w:r w:rsidR="00AB6D7C">
              <w:rPr>
                <w:rFonts w:cs="Helvetica"/>
                <w:lang w:val="pt-BR"/>
              </w:rPr>
              <w:t>Testes de Sistemas</w:t>
            </w:r>
            <w:r>
              <w:rPr>
                <w:rFonts w:cs="Helvetica"/>
                <w:lang w:val="pt-BR"/>
              </w:rPr>
              <w:t xml:space="preserve"> </w:t>
            </w:r>
          </w:p>
          <w:p w14:paraId="1AA14F0A" w14:textId="190946F9" w:rsidR="00AB6D7C" w:rsidRPr="00AB6D7C" w:rsidRDefault="00EA7FD2" w:rsidP="00EA7FD2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[60%-no prazo]</w:t>
            </w:r>
          </w:p>
        </w:tc>
        <w:tc>
          <w:tcPr>
            <w:tcW w:w="712" w:type="pct"/>
            <w:vAlign w:val="center"/>
          </w:tcPr>
          <w:p w14:paraId="3961FB77" w14:textId="208E5C60" w:rsidR="00AB6D7C" w:rsidRDefault="00EA7FD2" w:rsidP="00EA7FD2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04</w:t>
            </w:r>
            <w:r w:rsidR="00AB6D7C">
              <w:rPr>
                <w:rFonts w:cs="Helvetica"/>
                <w:lang w:val="pt-BR"/>
              </w:rPr>
              <w:t>/</w:t>
            </w:r>
            <w:r>
              <w:rPr>
                <w:rFonts w:cs="Helvetica"/>
                <w:lang w:val="pt-BR"/>
              </w:rPr>
              <w:t>01/2018</w:t>
            </w:r>
          </w:p>
        </w:tc>
        <w:tc>
          <w:tcPr>
            <w:tcW w:w="807" w:type="pct"/>
            <w:vAlign w:val="center"/>
          </w:tcPr>
          <w:p w14:paraId="7EF8CCFB" w14:textId="5B67DD0B" w:rsidR="00AB6D7C" w:rsidRDefault="00AB6D7C" w:rsidP="001E73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EA7FD2" w14:paraId="16F6BB35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CE4153" w14:textId="5D1CD19F" w:rsidR="00EA7FD2" w:rsidRPr="00EA7FD2" w:rsidRDefault="00EA7FD2" w:rsidP="00EA7FD2">
            <w:pPr>
              <w:pStyle w:val="TableContent"/>
              <w:rPr>
                <w:rFonts w:cs="Helvetica"/>
                <w:lang w:val="pt-BR"/>
              </w:rPr>
            </w:pPr>
            <w:r w:rsidRPr="00EA7FD2">
              <w:rPr>
                <w:rFonts w:cs="Helvetica"/>
                <w:lang w:val="pt-BR"/>
              </w:rPr>
              <w:t>Elaboração do Runbook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D05DC" w14:textId="77777777" w:rsidR="00EA7FD2" w:rsidRDefault="00EA7FD2" w:rsidP="00B0181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04/01/2018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BABD" w14:textId="77777777" w:rsidR="00EA7FD2" w:rsidRDefault="00EA7FD2" w:rsidP="00B0181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EA7FD2" w14:paraId="12C650F7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788BDE" w14:textId="6A2B2299" w:rsidR="00EA7FD2" w:rsidRPr="00EA7FD2" w:rsidRDefault="00EA7FD2" w:rsidP="00EA7FD2">
            <w:pPr>
              <w:pStyle w:val="TableContent"/>
              <w:rPr>
                <w:rFonts w:cs="Helvetica"/>
                <w:lang w:val="pt-BR"/>
              </w:rPr>
            </w:pPr>
            <w:r w:rsidRPr="00EA7FD2">
              <w:rPr>
                <w:rFonts w:cs="Helvetica"/>
                <w:lang w:val="pt-BR"/>
              </w:rPr>
              <w:t>Elaboração do MOP (Manual de Operações)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9A6C30" w14:textId="77777777" w:rsidR="00EA7FD2" w:rsidRDefault="00EA7FD2" w:rsidP="00B0181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04/01/2018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352B2F" w14:textId="77777777" w:rsidR="00EA7FD2" w:rsidRDefault="00EA7FD2" w:rsidP="00B0181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</w:tbl>
    <w:p w14:paraId="44A5DBAB" w14:textId="77777777" w:rsidR="007D2333" w:rsidRDefault="007D2333" w:rsidP="007D2333">
      <w:pPr>
        <w:rPr>
          <w:rFonts w:cs="Helvetica"/>
          <w:lang w:val="pt-BR"/>
        </w:rPr>
      </w:pPr>
    </w:p>
    <w:p w14:paraId="323185A2" w14:textId="77777777" w:rsidR="00B92FB2" w:rsidRDefault="00B92FB2" w:rsidP="007D2333">
      <w:pPr>
        <w:rPr>
          <w:rFonts w:cs="Helvetica"/>
          <w:lang w:val="pt-BR"/>
        </w:rPr>
      </w:pPr>
    </w:p>
    <w:p w14:paraId="7CB92989" w14:textId="77777777" w:rsidR="00E554B9" w:rsidRPr="00720D4D" w:rsidRDefault="00E554B9" w:rsidP="007D2333">
      <w:pPr>
        <w:rPr>
          <w:rFonts w:cs="Helvetica"/>
          <w:lang w:val="pt-BR"/>
        </w:rPr>
      </w:pPr>
    </w:p>
    <w:p w14:paraId="44A5DBAC" w14:textId="77777777" w:rsidR="00C2475A" w:rsidRPr="00D86A0A" w:rsidRDefault="005F2390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Objectivos n</w:t>
      </w:r>
      <w:r w:rsidR="00C2475A" w:rsidRPr="00D86A0A">
        <w:rPr>
          <w:rFonts w:cs="Helvetica"/>
          <w:lang w:val="pt-PT"/>
        </w:rPr>
        <w:t xml:space="preserve">ão </w:t>
      </w:r>
      <w:r w:rsidRPr="00D86A0A">
        <w:rPr>
          <w:rFonts w:cs="Helvetica"/>
          <w:lang w:val="pt-PT"/>
        </w:rPr>
        <w:t>Alcançados</w:t>
      </w:r>
    </w:p>
    <w:p w14:paraId="44A5DBAD" w14:textId="77777777" w:rsidR="00C2475A" w:rsidRPr="00D86A0A" w:rsidRDefault="00C2475A" w:rsidP="00C2475A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os objectivos planeados para este período mas que não foram atingidos.</w:t>
      </w:r>
    </w:p>
    <w:p w14:paraId="44A5DBAE" w14:textId="77777777" w:rsidR="00A7143A" w:rsidRPr="00D86A0A" w:rsidRDefault="00A7143A" w:rsidP="00A7143A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4249"/>
        <w:gridCol w:w="2977"/>
        <w:gridCol w:w="1274"/>
        <w:gridCol w:w="1469"/>
      </w:tblGrid>
      <w:tr w:rsidR="009B7A1F" w:rsidRPr="00D86A0A" w14:paraId="44A5DBB3" w14:textId="77777777" w:rsidTr="00E554B9">
        <w:trPr>
          <w:cantSplit/>
          <w:trHeight w:val="567"/>
        </w:trPr>
        <w:tc>
          <w:tcPr>
            <w:tcW w:w="2131" w:type="pct"/>
            <w:shd w:val="solid" w:color="808080" w:fill="auto"/>
            <w:vAlign w:val="center"/>
          </w:tcPr>
          <w:p w14:paraId="44A5DBAF" w14:textId="77777777" w:rsidR="009B7A1F" w:rsidRPr="00D86A0A" w:rsidRDefault="00C2475A" w:rsidP="00844F1B">
            <w:pPr>
              <w:pStyle w:val="TableHeader"/>
              <w:jc w:val="left"/>
              <w:rPr>
                <w:rFonts w:cs="Helvetica"/>
                <w:lang w:val="pt-PT"/>
              </w:rPr>
            </w:pPr>
            <w:bookmarkStart w:id="4" w:name="_Toc505746411"/>
            <w:r w:rsidRPr="00D86A0A">
              <w:rPr>
                <w:rFonts w:cs="Helvetica"/>
                <w:lang w:val="pt-PT"/>
              </w:rPr>
              <w:t>Objectivos</w:t>
            </w:r>
            <w:r w:rsidR="005F2390" w:rsidRPr="00D86A0A">
              <w:rPr>
                <w:rFonts w:cs="Helvetica"/>
                <w:lang w:val="pt-PT"/>
              </w:rPr>
              <w:t xml:space="preserve"> não Alcançados</w:t>
            </w:r>
          </w:p>
        </w:tc>
        <w:tc>
          <w:tcPr>
            <w:tcW w:w="1493" w:type="pct"/>
            <w:shd w:val="solid" w:color="808080" w:fill="auto"/>
            <w:vAlign w:val="center"/>
          </w:tcPr>
          <w:p w14:paraId="44A5DBB0" w14:textId="77777777" w:rsidR="009B7A1F" w:rsidRPr="00D86A0A" w:rsidRDefault="009B7A1F" w:rsidP="00844F1B">
            <w:pPr>
              <w:pStyle w:val="TableHeader"/>
              <w:jc w:val="left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Caus</w:t>
            </w:r>
            <w:r w:rsidR="00C2475A" w:rsidRPr="00D86A0A">
              <w:rPr>
                <w:rFonts w:cs="Helvetica"/>
                <w:lang w:val="pt-PT"/>
              </w:rPr>
              <w:t>a</w:t>
            </w:r>
            <w:r w:rsidRPr="00D86A0A">
              <w:rPr>
                <w:rFonts w:cs="Helvetica"/>
                <w:lang w:val="pt-PT"/>
              </w:rPr>
              <w:t>s</w:t>
            </w:r>
          </w:p>
        </w:tc>
        <w:tc>
          <w:tcPr>
            <w:tcW w:w="639" w:type="pct"/>
            <w:shd w:val="solid" w:color="808080" w:fill="auto"/>
            <w:vAlign w:val="center"/>
          </w:tcPr>
          <w:p w14:paraId="44A5DBB1" w14:textId="77777777" w:rsidR="009B7A1F" w:rsidRPr="00D86A0A" w:rsidRDefault="009B7A1F" w:rsidP="002C2125">
            <w:pPr>
              <w:pStyle w:val="TableHeader"/>
              <w:jc w:val="center"/>
              <w:rPr>
                <w:rFonts w:cs="Helvetica"/>
                <w:lang w:val="en-US"/>
              </w:rPr>
            </w:pPr>
            <w:r w:rsidRPr="00D86A0A">
              <w:rPr>
                <w:rFonts w:cs="Helvetica"/>
                <w:lang w:val="en-US"/>
              </w:rPr>
              <w:t>Dat</w:t>
            </w:r>
            <w:r w:rsidR="00C2475A" w:rsidRPr="00D86A0A">
              <w:rPr>
                <w:rFonts w:cs="Helvetica"/>
                <w:lang w:val="en-US"/>
              </w:rPr>
              <w:t>a</w:t>
            </w:r>
          </w:p>
        </w:tc>
        <w:tc>
          <w:tcPr>
            <w:tcW w:w="737" w:type="pct"/>
            <w:shd w:val="solid" w:color="808080" w:fill="auto"/>
            <w:vAlign w:val="center"/>
          </w:tcPr>
          <w:p w14:paraId="44A5DBB2" w14:textId="77777777" w:rsidR="009B7A1F" w:rsidRPr="00D86A0A" w:rsidRDefault="00C2475A" w:rsidP="002C2125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F46987" w:rsidRPr="001E731F" w14:paraId="55B0FC09" w14:textId="77777777" w:rsidTr="00E554B9">
        <w:trPr>
          <w:cantSplit/>
          <w:trHeight w:val="737"/>
        </w:trPr>
        <w:tc>
          <w:tcPr>
            <w:tcW w:w="2131" w:type="pct"/>
            <w:vAlign w:val="center"/>
          </w:tcPr>
          <w:p w14:paraId="3F891FAB" w14:textId="7AC18E85" w:rsidR="00F46987" w:rsidRDefault="00EA7FD2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 xml:space="preserve">Conclusão da </w:t>
            </w:r>
            <w:r w:rsidR="00CC5242">
              <w:rPr>
                <w:rFonts w:cs="Helvetica"/>
                <w:lang w:val="pt-BR"/>
              </w:rPr>
              <w:t>Instalação RAID FMS – ambiente DEV definitivo</w:t>
            </w:r>
          </w:p>
        </w:tc>
        <w:tc>
          <w:tcPr>
            <w:tcW w:w="1493" w:type="pct"/>
            <w:vAlign w:val="center"/>
          </w:tcPr>
          <w:p w14:paraId="13DB440A" w14:textId="77777777" w:rsidR="00F46987" w:rsidRPr="00EA7FD2" w:rsidRDefault="001E731F" w:rsidP="00554664">
            <w:pPr>
              <w:pStyle w:val="TableContent"/>
              <w:jc w:val="left"/>
              <w:rPr>
                <w:rFonts w:cs="Helvetica"/>
                <w:strike/>
                <w:lang w:val="pt-BR"/>
              </w:rPr>
            </w:pPr>
            <w:r w:rsidRPr="00EA7FD2">
              <w:rPr>
                <w:rFonts w:cs="Helvetica"/>
                <w:strike/>
                <w:lang w:val="pt-BR"/>
              </w:rPr>
              <w:t>Replanejado pela Ti/Oi para 29.dez. Em 22.dez WeDo iniciou verificação de requisitos mínimos de sw para instalação do RAID FMS.</w:t>
            </w:r>
          </w:p>
          <w:p w14:paraId="0A90B0FA" w14:textId="6AD639E8" w:rsidR="00EA7FD2" w:rsidRDefault="00EA7FD2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 xml:space="preserve">Problemas de permissões no banco de dados Oracle </w:t>
            </w:r>
            <w:r>
              <w:rPr>
                <w:rFonts w:cs="Helvetica"/>
                <w:lang w:val="pt-BR"/>
              </w:rPr>
              <w:t xml:space="preserve">ARS </w:t>
            </w:r>
            <w:r w:rsidRPr="009D56A2">
              <w:rPr>
                <w:lang w:val="pt-BR"/>
              </w:rPr>
              <w:t>16748525 e 16748515</w:t>
            </w:r>
            <w:r>
              <w:rPr>
                <w:lang w:val="pt-BR"/>
              </w:rPr>
              <w:t>.</w:t>
            </w:r>
          </w:p>
        </w:tc>
        <w:tc>
          <w:tcPr>
            <w:tcW w:w="639" w:type="pct"/>
            <w:vAlign w:val="center"/>
          </w:tcPr>
          <w:p w14:paraId="6BE20FBB" w14:textId="2A8B04C9" w:rsidR="00F46987" w:rsidRDefault="00CC5242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11/12</w:t>
            </w:r>
            <w:r w:rsidR="00F46987">
              <w:rPr>
                <w:rFonts w:cs="Helvetica"/>
                <w:lang w:val="pt-BR"/>
              </w:rPr>
              <w:t>/2017</w:t>
            </w:r>
          </w:p>
        </w:tc>
        <w:tc>
          <w:tcPr>
            <w:tcW w:w="737" w:type="pct"/>
            <w:vAlign w:val="center"/>
          </w:tcPr>
          <w:p w14:paraId="5A825984" w14:textId="179F93C4" w:rsidR="00F46987" w:rsidRDefault="00F46987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CC5242" w:rsidRPr="00244C3F" w14:paraId="25AAFECE" w14:textId="77777777" w:rsidTr="00E554B9">
        <w:trPr>
          <w:cantSplit/>
          <w:trHeight w:val="737"/>
        </w:trPr>
        <w:tc>
          <w:tcPr>
            <w:tcW w:w="2131" w:type="pct"/>
            <w:vAlign w:val="center"/>
          </w:tcPr>
          <w:p w14:paraId="4D678317" w14:textId="5D5A7065" w:rsidR="00CC5242" w:rsidRDefault="00CC5242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Aprovação DSOL</w:t>
            </w:r>
            <w:r w:rsidR="001E731F">
              <w:rPr>
                <w:rFonts w:cs="Helvetica"/>
                <w:lang w:val="pt-BR"/>
              </w:rPr>
              <w:t xml:space="preserve"> atualizado (v.103 e 1.04)</w:t>
            </w:r>
          </w:p>
        </w:tc>
        <w:tc>
          <w:tcPr>
            <w:tcW w:w="1493" w:type="pct"/>
            <w:vAlign w:val="center"/>
          </w:tcPr>
          <w:p w14:paraId="171CDE7A" w14:textId="7196B119" w:rsidR="00CC5242" w:rsidRDefault="00CC5242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</w:p>
        </w:tc>
        <w:tc>
          <w:tcPr>
            <w:tcW w:w="639" w:type="pct"/>
            <w:vAlign w:val="center"/>
          </w:tcPr>
          <w:p w14:paraId="498FAEFC" w14:textId="6AC1A70F" w:rsidR="00CC5242" w:rsidRDefault="001E731F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22/12/2017</w:t>
            </w:r>
          </w:p>
        </w:tc>
        <w:tc>
          <w:tcPr>
            <w:tcW w:w="737" w:type="pct"/>
            <w:vAlign w:val="center"/>
          </w:tcPr>
          <w:p w14:paraId="2838CA06" w14:textId="734A194A" w:rsidR="00CC5242" w:rsidRDefault="00E554B9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Ti/Fraude-Oi</w:t>
            </w:r>
          </w:p>
        </w:tc>
      </w:tr>
    </w:tbl>
    <w:p w14:paraId="1999D9EE" w14:textId="66193D38" w:rsidR="00B92FB2" w:rsidRDefault="00B92FB2">
      <w:pPr>
        <w:spacing w:before="0"/>
        <w:ind w:left="0"/>
        <w:rPr>
          <w:rFonts w:cs="Helvetica"/>
          <w:lang w:val="pt-BR"/>
        </w:rPr>
      </w:pPr>
    </w:p>
    <w:p w14:paraId="0B62071D" w14:textId="77777777" w:rsidR="006D4C16" w:rsidRDefault="006D4C16" w:rsidP="007D2333">
      <w:pPr>
        <w:ind w:left="0"/>
        <w:rPr>
          <w:rFonts w:cs="Helvetica"/>
          <w:lang w:val="pt-BR"/>
        </w:rPr>
      </w:pPr>
    </w:p>
    <w:p w14:paraId="3EEFBADA" w14:textId="667B69AC" w:rsidR="00E554B9" w:rsidRDefault="00E554B9">
      <w:pPr>
        <w:spacing w:before="0"/>
        <w:ind w:left="0"/>
        <w:rPr>
          <w:rFonts w:cs="Helvetica"/>
          <w:lang w:val="pt-BR"/>
        </w:rPr>
      </w:pPr>
      <w:r>
        <w:rPr>
          <w:rFonts w:cs="Helvetica"/>
          <w:lang w:val="pt-BR"/>
        </w:rPr>
        <w:br w:type="page"/>
      </w:r>
    </w:p>
    <w:p w14:paraId="2791E3E5" w14:textId="77777777" w:rsidR="004C64CA" w:rsidRPr="00163496" w:rsidRDefault="004C64CA" w:rsidP="007D2333">
      <w:pPr>
        <w:ind w:left="0"/>
        <w:rPr>
          <w:rFonts w:cs="Helvetica"/>
          <w:lang w:val="pt-BR"/>
        </w:rPr>
      </w:pPr>
    </w:p>
    <w:bookmarkEnd w:id="4"/>
    <w:p w14:paraId="44A5DBBF" w14:textId="77777777" w:rsidR="00C2475A" w:rsidRPr="00D86A0A" w:rsidRDefault="00C2475A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Próximo Período</w:t>
      </w:r>
    </w:p>
    <w:p w14:paraId="44A5DBC0" w14:textId="77777777" w:rsidR="009620D3" w:rsidRPr="00D86A0A" w:rsidRDefault="00C2475A" w:rsidP="00C2475A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os objectivos planeados para o próximo período de reporte</w:t>
      </w:r>
      <w:r w:rsidR="005F2390" w:rsidRPr="00D86A0A">
        <w:rPr>
          <w:rFonts w:cs="Helvetica"/>
          <w:lang w:val="pt-PT"/>
        </w:rPr>
        <w:t>.</w:t>
      </w:r>
    </w:p>
    <w:p w14:paraId="696EA305" w14:textId="77777777" w:rsidR="00B422FC" w:rsidRPr="00D86A0A" w:rsidRDefault="00B422FC" w:rsidP="009620D3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6783"/>
        <w:gridCol w:w="1491"/>
        <w:gridCol w:w="1695"/>
      </w:tblGrid>
      <w:tr w:rsidR="007D2333" w:rsidRPr="00D86A0A" w14:paraId="44A5DBC5" w14:textId="77777777" w:rsidTr="00E554B9">
        <w:trPr>
          <w:cantSplit/>
          <w:trHeight w:val="567"/>
        </w:trPr>
        <w:tc>
          <w:tcPr>
            <w:tcW w:w="3402" w:type="pct"/>
            <w:shd w:val="clear" w:color="auto" w:fill="7F7F7F"/>
          </w:tcPr>
          <w:p w14:paraId="44A5DBC2" w14:textId="77777777" w:rsidR="007D2333" w:rsidRPr="00D86A0A" w:rsidRDefault="00C2475A" w:rsidP="007D2333">
            <w:pPr>
              <w:pStyle w:val="TableHeader"/>
              <w:rPr>
                <w:rFonts w:cs="Helvetica"/>
                <w:lang w:val="pt-PT"/>
              </w:rPr>
            </w:pPr>
            <w:bookmarkStart w:id="5" w:name="_Toc505746412"/>
            <w:r w:rsidRPr="00D86A0A">
              <w:rPr>
                <w:rFonts w:cs="Helvetica"/>
                <w:lang w:val="pt-PT"/>
              </w:rPr>
              <w:t>Objectivos</w:t>
            </w:r>
          </w:p>
        </w:tc>
        <w:tc>
          <w:tcPr>
            <w:tcW w:w="748" w:type="pct"/>
            <w:shd w:val="clear" w:color="auto" w:fill="7F7F7F"/>
            <w:vAlign w:val="center"/>
          </w:tcPr>
          <w:p w14:paraId="44A5DBC3" w14:textId="77777777" w:rsidR="007D2333" w:rsidRPr="00D86A0A" w:rsidRDefault="00C2475A" w:rsidP="002C2125">
            <w:pPr>
              <w:pStyle w:val="TableHeader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Data</w:t>
            </w:r>
          </w:p>
        </w:tc>
        <w:tc>
          <w:tcPr>
            <w:tcW w:w="850" w:type="pct"/>
            <w:shd w:val="clear" w:color="auto" w:fill="7F7F7F"/>
            <w:vAlign w:val="center"/>
          </w:tcPr>
          <w:p w14:paraId="44A5DBC4" w14:textId="77777777" w:rsidR="007D2333" w:rsidRPr="00D86A0A" w:rsidRDefault="00C2475A" w:rsidP="00F46987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4C64CA" w:rsidRPr="00D82C49" w14:paraId="3754163F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49D66CFF" w14:textId="6E9B04B9" w:rsidR="004C64CA" w:rsidRPr="004C64CA" w:rsidRDefault="00905BA1" w:rsidP="00F41DF7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Aprovação DSOL Onda 2 (v.1.03 e 1.04)</w:t>
            </w:r>
          </w:p>
        </w:tc>
        <w:tc>
          <w:tcPr>
            <w:tcW w:w="748" w:type="pct"/>
            <w:vAlign w:val="center"/>
          </w:tcPr>
          <w:p w14:paraId="42205BFD" w14:textId="22FD586C" w:rsidR="004C64CA" w:rsidRDefault="00504036" w:rsidP="00EA7FD2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</w:t>
            </w:r>
            <w:r w:rsidR="00EA7FD2">
              <w:rPr>
                <w:rFonts w:cs="Helvetica"/>
                <w:lang w:val="pt-BR"/>
              </w:rPr>
              <w:t>8</w:t>
            </w:r>
            <w:r>
              <w:rPr>
                <w:rFonts w:cs="Helvetica"/>
                <w:lang w:val="pt-BR"/>
              </w:rPr>
              <w:t>/01/2018</w:t>
            </w:r>
          </w:p>
        </w:tc>
        <w:tc>
          <w:tcPr>
            <w:tcW w:w="850" w:type="pct"/>
            <w:vAlign w:val="center"/>
          </w:tcPr>
          <w:p w14:paraId="6E75C6AF" w14:textId="70099B21" w:rsidR="004C64CA" w:rsidRDefault="00E554B9" w:rsidP="00F46987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</w:t>
            </w:r>
            <w:r w:rsidR="00E304BD">
              <w:rPr>
                <w:rFonts w:cs="Helvetica"/>
                <w:lang w:val="pt-BR"/>
              </w:rPr>
              <w:t>-Oi</w:t>
            </w:r>
            <w:r>
              <w:rPr>
                <w:rFonts w:cs="Helvetica"/>
                <w:lang w:val="pt-BR"/>
              </w:rPr>
              <w:t>/Fraude-Oi</w:t>
            </w:r>
          </w:p>
        </w:tc>
      </w:tr>
      <w:tr w:rsidR="00905BA1" w:rsidRPr="00905BA1" w14:paraId="5DCC29CC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1A50BC4B" w14:textId="710FEFF3" w:rsidR="00905BA1" w:rsidRDefault="00504036" w:rsidP="00905BA1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Conclusão instalação Vanila (RAID FMS) – DEV definitiva</w:t>
            </w:r>
          </w:p>
        </w:tc>
        <w:tc>
          <w:tcPr>
            <w:tcW w:w="748" w:type="pct"/>
            <w:vAlign w:val="center"/>
          </w:tcPr>
          <w:p w14:paraId="2654590C" w14:textId="577A6003" w:rsidR="00905BA1" w:rsidRDefault="00E304BD" w:rsidP="00504036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08</w:t>
            </w:r>
            <w:r w:rsidR="00504036">
              <w:rPr>
                <w:rFonts w:cs="Helvetica"/>
                <w:lang w:val="pt-BR"/>
              </w:rPr>
              <w:t>/01/2018</w:t>
            </w:r>
          </w:p>
        </w:tc>
        <w:tc>
          <w:tcPr>
            <w:tcW w:w="850" w:type="pct"/>
            <w:vAlign w:val="center"/>
          </w:tcPr>
          <w:p w14:paraId="0CE8E5FF" w14:textId="0CC23C8E" w:rsidR="00905BA1" w:rsidRDefault="00905BA1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  <w:r w:rsidR="00E304BD">
              <w:rPr>
                <w:rFonts w:cs="Helvetica"/>
                <w:lang w:val="pt-BR"/>
              </w:rPr>
              <w:t>/TI-Oi</w:t>
            </w:r>
          </w:p>
        </w:tc>
      </w:tr>
      <w:tr w:rsidR="00E304BD" w:rsidRPr="00E304BD" w14:paraId="43946484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6C35FA8C" w14:textId="05A1712D" w:rsidR="00E304BD" w:rsidRDefault="00E304BD" w:rsidP="00905BA1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Conclusão dos Testes de Sistemas</w:t>
            </w:r>
          </w:p>
        </w:tc>
        <w:tc>
          <w:tcPr>
            <w:tcW w:w="748" w:type="pct"/>
            <w:vAlign w:val="center"/>
          </w:tcPr>
          <w:p w14:paraId="6DD9B233" w14:textId="1D7F6E1E" w:rsidR="00E304BD" w:rsidRDefault="00E304BD" w:rsidP="00504036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09/01/2018</w:t>
            </w:r>
          </w:p>
        </w:tc>
        <w:tc>
          <w:tcPr>
            <w:tcW w:w="850" w:type="pct"/>
            <w:vAlign w:val="center"/>
          </w:tcPr>
          <w:p w14:paraId="53962EF6" w14:textId="3CB0332A" w:rsidR="00E304BD" w:rsidRDefault="00E304BD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3D50D9" w:rsidRPr="00E304BD" w14:paraId="1C47E657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03764E99" w14:textId="417E813D" w:rsidR="003D50D9" w:rsidRDefault="003D50D9" w:rsidP="00905BA1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Instalar pacote implantação (RAID FMS) DEV definitiva</w:t>
            </w:r>
          </w:p>
        </w:tc>
        <w:tc>
          <w:tcPr>
            <w:tcW w:w="748" w:type="pct"/>
            <w:vAlign w:val="center"/>
          </w:tcPr>
          <w:p w14:paraId="6CB1FE2C" w14:textId="2D30D3CF" w:rsidR="003D50D9" w:rsidRDefault="003D50D9" w:rsidP="00504036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09/01/2018</w:t>
            </w:r>
          </w:p>
        </w:tc>
        <w:tc>
          <w:tcPr>
            <w:tcW w:w="850" w:type="pct"/>
            <w:vAlign w:val="center"/>
          </w:tcPr>
          <w:p w14:paraId="0370DFD7" w14:textId="453A6D16" w:rsidR="003D50D9" w:rsidRDefault="003D50D9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EA7FD2" w:rsidRPr="00E304BD" w14:paraId="40E80AFF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7639CAAA" w14:textId="20FAAFA1" w:rsidR="00EA7FD2" w:rsidRDefault="00EA7FD2" w:rsidP="00905BA1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Inicio do UAT</w:t>
            </w:r>
          </w:p>
        </w:tc>
        <w:tc>
          <w:tcPr>
            <w:tcW w:w="748" w:type="pct"/>
            <w:vAlign w:val="center"/>
          </w:tcPr>
          <w:p w14:paraId="2220D7B1" w14:textId="7D0108D0" w:rsidR="00EA7FD2" w:rsidRDefault="00EA7FD2" w:rsidP="00504036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10/01/2017</w:t>
            </w:r>
          </w:p>
        </w:tc>
        <w:tc>
          <w:tcPr>
            <w:tcW w:w="850" w:type="pct"/>
            <w:vAlign w:val="center"/>
          </w:tcPr>
          <w:p w14:paraId="60FF658F" w14:textId="7AB0E9E3" w:rsidR="00EA7FD2" w:rsidRDefault="00EA7FD2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WeDo/TI</w:t>
            </w:r>
            <w:r w:rsidR="00E304BD">
              <w:rPr>
                <w:rFonts w:cs="Helvetica"/>
                <w:lang w:val="pt-BR"/>
              </w:rPr>
              <w:t>-Oi/Fraude-Oi</w:t>
            </w:r>
          </w:p>
        </w:tc>
      </w:tr>
      <w:tr w:rsidR="00E304BD" w:rsidRPr="003D50D9" w14:paraId="7E6949E5" w14:textId="77777777" w:rsidTr="00E304BD">
        <w:trPr>
          <w:cantSplit/>
          <w:trHeight w:val="737"/>
        </w:trPr>
        <w:tc>
          <w:tcPr>
            <w:tcW w:w="34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F1287E" w14:textId="77777777" w:rsidR="00E304BD" w:rsidRDefault="00E304BD" w:rsidP="00B0181A">
            <w:pPr>
              <w:ind w:left="0"/>
              <w:rPr>
                <w:lang w:val="pt-BR"/>
              </w:rPr>
            </w:pPr>
            <w:bookmarkStart w:id="6" w:name="_Toc505746413"/>
            <w:bookmarkEnd w:id="5"/>
            <w:r>
              <w:rPr>
                <w:lang w:val="pt-BR"/>
              </w:rPr>
              <w:t>Aprovação do Runbook</w:t>
            </w:r>
          </w:p>
        </w:tc>
        <w:tc>
          <w:tcPr>
            <w:tcW w:w="7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AB2B1D" w14:textId="77777777" w:rsidR="00E304BD" w:rsidRDefault="00E304BD" w:rsidP="00B0181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11/01/2018</w:t>
            </w:r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A1B9FF" w14:textId="77777777" w:rsidR="00E304BD" w:rsidRDefault="00E304BD" w:rsidP="00B0181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TI-Oi</w:t>
            </w:r>
          </w:p>
        </w:tc>
      </w:tr>
      <w:tr w:rsidR="00E304BD" w:rsidRPr="00E304BD" w14:paraId="79AA7935" w14:textId="77777777" w:rsidTr="00E304BD">
        <w:trPr>
          <w:cantSplit/>
          <w:trHeight w:val="737"/>
        </w:trPr>
        <w:tc>
          <w:tcPr>
            <w:tcW w:w="34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DD0A36" w14:textId="7FE6831A" w:rsidR="00E304BD" w:rsidRDefault="00E304BD" w:rsidP="00B0181A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Elaborar PLIM (Plano de Implantação)</w:t>
            </w:r>
          </w:p>
        </w:tc>
        <w:tc>
          <w:tcPr>
            <w:tcW w:w="7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DD7867" w14:textId="4940874A" w:rsidR="00E304BD" w:rsidRDefault="00E304BD" w:rsidP="00B0181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11/01/2018</w:t>
            </w:r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610FDD" w14:textId="4B92EBB0" w:rsidR="00E304BD" w:rsidRDefault="00E304BD" w:rsidP="00B0181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E304BD" w:rsidRPr="00E304BD" w14:paraId="2DAAFD72" w14:textId="77777777" w:rsidTr="00E304BD">
        <w:trPr>
          <w:cantSplit/>
          <w:trHeight w:val="737"/>
        </w:trPr>
        <w:tc>
          <w:tcPr>
            <w:tcW w:w="34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C736EC" w14:textId="13C9C1C7" w:rsidR="00E304BD" w:rsidRDefault="00E304BD" w:rsidP="00B0181A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Aprovar PLIM</w:t>
            </w:r>
          </w:p>
        </w:tc>
        <w:tc>
          <w:tcPr>
            <w:tcW w:w="7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92AD09" w14:textId="3E1BAE15" w:rsidR="00E304BD" w:rsidRDefault="00E304BD" w:rsidP="00B0181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11/01/2018</w:t>
            </w:r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05200B" w14:textId="46F23DB6" w:rsidR="00E304BD" w:rsidRDefault="00E304BD" w:rsidP="00B0181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Ti-Oi</w:t>
            </w:r>
          </w:p>
        </w:tc>
      </w:tr>
      <w:tr w:rsidR="00E304BD" w:rsidRPr="00E304BD" w14:paraId="25A38633" w14:textId="77777777" w:rsidTr="00E304BD">
        <w:trPr>
          <w:cantSplit/>
          <w:trHeight w:val="737"/>
        </w:trPr>
        <w:tc>
          <w:tcPr>
            <w:tcW w:w="34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B1C869" w14:textId="0D601165" w:rsidR="00E304BD" w:rsidRDefault="00E304BD" w:rsidP="00B0181A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Abrir CRQ</w:t>
            </w:r>
          </w:p>
        </w:tc>
        <w:tc>
          <w:tcPr>
            <w:tcW w:w="7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2148C" w14:textId="39881261" w:rsidR="00E304BD" w:rsidRDefault="00E304BD" w:rsidP="00B0181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11/01/2018</w:t>
            </w:r>
          </w:p>
        </w:tc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B25BD" w14:textId="3435E00A" w:rsidR="00E304BD" w:rsidRDefault="00E304BD" w:rsidP="00B0181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TI-Oi</w:t>
            </w:r>
          </w:p>
        </w:tc>
      </w:tr>
    </w:tbl>
    <w:p w14:paraId="4A898AAD" w14:textId="0D79D994" w:rsidR="0020787A" w:rsidRDefault="0020787A">
      <w:pPr>
        <w:spacing w:before="0"/>
        <w:ind w:left="0"/>
        <w:rPr>
          <w:rFonts w:cs="Helvetica"/>
          <w:lang w:val="pt-PT"/>
        </w:rPr>
      </w:pPr>
    </w:p>
    <w:p w14:paraId="169CAC47" w14:textId="639EAA4C" w:rsidR="004C64CA" w:rsidRDefault="004C64CA">
      <w:pPr>
        <w:spacing w:before="0"/>
        <w:ind w:left="0"/>
        <w:rPr>
          <w:rFonts w:cs="Helvetica"/>
          <w:lang w:val="pt-PT"/>
        </w:rPr>
      </w:pPr>
      <w:r>
        <w:rPr>
          <w:rFonts w:cs="Helvetica"/>
          <w:lang w:val="pt-PT"/>
        </w:rPr>
        <w:br w:type="page"/>
      </w:r>
    </w:p>
    <w:p w14:paraId="44A5DBD3" w14:textId="2501BC7F" w:rsidR="00C2475A" w:rsidRPr="00D86A0A" w:rsidRDefault="00251561" w:rsidP="006D4C16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Depend</w:t>
      </w:r>
      <w:r w:rsidR="00C2475A" w:rsidRPr="00D86A0A">
        <w:rPr>
          <w:rFonts w:cs="Helvetica"/>
          <w:lang w:val="pt-PT"/>
        </w:rPr>
        <w:t>ências</w:t>
      </w:r>
    </w:p>
    <w:p w14:paraId="44A5DBD4" w14:textId="77777777" w:rsidR="00C2475A" w:rsidRPr="00D86A0A" w:rsidRDefault="00C2475A" w:rsidP="004302AB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as dependências associadas e este projecto.</w:t>
      </w:r>
    </w:p>
    <w:p w14:paraId="44A5DBD5" w14:textId="77777777" w:rsidR="0059646C" w:rsidRPr="00D86A0A" w:rsidRDefault="0059646C" w:rsidP="004302AB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4344"/>
        <w:gridCol w:w="2267"/>
        <w:gridCol w:w="1276"/>
        <w:gridCol w:w="1609"/>
      </w:tblGrid>
      <w:tr w:rsidR="00190014" w:rsidRPr="00D86A0A" w14:paraId="44A5DBDB" w14:textId="77777777" w:rsidTr="0057241F">
        <w:trPr>
          <w:cantSplit/>
        </w:trPr>
        <w:tc>
          <w:tcPr>
            <w:tcW w:w="237" w:type="pct"/>
            <w:shd w:val="clear" w:color="auto" w:fill="7F7F7F"/>
          </w:tcPr>
          <w:p w14:paraId="44A5DBD6" w14:textId="77777777" w:rsidR="00190014" w:rsidRPr="00D86A0A" w:rsidRDefault="00190014" w:rsidP="00C2475A">
            <w:pPr>
              <w:pStyle w:val="TableHeader"/>
              <w:rPr>
                <w:rFonts w:cs="Helvetica"/>
              </w:rPr>
            </w:pPr>
            <w:r w:rsidRPr="00D86A0A">
              <w:rPr>
                <w:rFonts w:cs="Helvetica"/>
              </w:rPr>
              <w:t>N</w:t>
            </w:r>
            <w:r w:rsidR="00C2475A" w:rsidRPr="00D86A0A">
              <w:rPr>
                <w:rFonts w:cs="Helvetica"/>
              </w:rPr>
              <w:t>º</w:t>
            </w:r>
          </w:p>
        </w:tc>
        <w:tc>
          <w:tcPr>
            <w:tcW w:w="2179" w:type="pct"/>
            <w:shd w:val="clear" w:color="auto" w:fill="7F7F7F"/>
          </w:tcPr>
          <w:p w14:paraId="44A5DBD7" w14:textId="77777777" w:rsidR="00190014" w:rsidRPr="00D86A0A" w:rsidRDefault="00190014" w:rsidP="00C2475A">
            <w:pPr>
              <w:pStyle w:val="TableHead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Depend</w:t>
            </w:r>
            <w:r w:rsidR="00C2475A" w:rsidRPr="00D86A0A">
              <w:rPr>
                <w:rFonts w:cs="Helvetica"/>
                <w:lang w:val="pt-PT"/>
              </w:rPr>
              <w:t>ência</w:t>
            </w:r>
          </w:p>
        </w:tc>
        <w:tc>
          <w:tcPr>
            <w:tcW w:w="1137" w:type="pct"/>
            <w:shd w:val="clear" w:color="auto" w:fill="7F7F7F"/>
          </w:tcPr>
          <w:p w14:paraId="44A5DBD8" w14:textId="77777777" w:rsidR="00190014" w:rsidRPr="00D86A0A" w:rsidRDefault="00190014" w:rsidP="00232F5F">
            <w:pPr>
              <w:pStyle w:val="TableHead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Impact</w:t>
            </w:r>
            <w:r w:rsidR="00C2475A" w:rsidRPr="00D86A0A">
              <w:rPr>
                <w:rFonts w:cs="Helvetica"/>
                <w:lang w:val="pt-PT"/>
              </w:rPr>
              <w:t>o</w:t>
            </w:r>
          </w:p>
        </w:tc>
        <w:tc>
          <w:tcPr>
            <w:tcW w:w="640" w:type="pct"/>
            <w:shd w:val="clear" w:color="auto" w:fill="7F7F7F"/>
            <w:vAlign w:val="center"/>
          </w:tcPr>
          <w:p w14:paraId="44A5DBD9" w14:textId="77777777" w:rsidR="00190014" w:rsidRPr="00D86A0A" w:rsidRDefault="006C1788" w:rsidP="0057241F">
            <w:pPr>
              <w:pStyle w:val="TableHeader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Data</w:t>
            </w:r>
          </w:p>
        </w:tc>
        <w:tc>
          <w:tcPr>
            <w:tcW w:w="807" w:type="pct"/>
            <w:shd w:val="clear" w:color="auto" w:fill="7F7F7F"/>
            <w:vAlign w:val="center"/>
          </w:tcPr>
          <w:p w14:paraId="44A5DBDA" w14:textId="77777777" w:rsidR="00190014" w:rsidRPr="00D86A0A" w:rsidRDefault="00C2475A" w:rsidP="0057241F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834384" w:rsidRPr="00B05ABB" w14:paraId="7786E0BC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18115B3" w14:textId="29306126" w:rsidR="00834384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1</w:t>
            </w:r>
          </w:p>
        </w:tc>
        <w:tc>
          <w:tcPr>
            <w:tcW w:w="2179" w:type="pct"/>
            <w:vAlign w:val="center"/>
          </w:tcPr>
          <w:p w14:paraId="502A2B19" w14:textId="04851701" w:rsidR="00834384" w:rsidRPr="00B05ABB" w:rsidRDefault="00834384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Concluir configuração INFRA contingência 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>DEV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(RAID UC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- HML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)</w:t>
            </w:r>
          </w:p>
        </w:tc>
        <w:tc>
          <w:tcPr>
            <w:tcW w:w="1137" w:type="pct"/>
            <w:vAlign w:val="center"/>
          </w:tcPr>
          <w:p w14:paraId="7CC44B53" w14:textId="539E329E" w:rsidR="00834384" w:rsidRPr="00B05ABB" w:rsidRDefault="00846F62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Construção – Onda 2: 13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.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nov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.17</w:t>
            </w:r>
          </w:p>
        </w:tc>
        <w:tc>
          <w:tcPr>
            <w:tcW w:w="640" w:type="pct"/>
            <w:vAlign w:val="center"/>
          </w:tcPr>
          <w:p w14:paraId="1B8B412F" w14:textId="73CC33FB" w:rsidR="00834384" w:rsidRPr="00B05ABB" w:rsidRDefault="00846F6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23</w:t>
            </w:r>
            <w:r w:rsidR="007D6C7E"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/10/17</w:t>
            </w:r>
          </w:p>
          <w:p w14:paraId="1F88F91D" w14:textId="3674E1FE" w:rsidR="000B7A21" w:rsidRPr="00B05ABB" w:rsidRDefault="000B7A2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30/11/17</w:t>
            </w:r>
          </w:p>
          <w:p w14:paraId="118AB461" w14:textId="75FFD746" w:rsidR="00F32DD7" w:rsidRPr="00B05ABB" w:rsidRDefault="00F32DD7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13/11/17</w:t>
            </w:r>
          </w:p>
        </w:tc>
        <w:tc>
          <w:tcPr>
            <w:tcW w:w="807" w:type="pct"/>
            <w:vAlign w:val="center"/>
          </w:tcPr>
          <w:p w14:paraId="11369F38" w14:textId="3EFC718B" w:rsidR="00834384" w:rsidRPr="00B05ABB" w:rsidRDefault="007D6C7E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TI-Oi</w:t>
            </w:r>
          </w:p>
        </w:tc>
      </w:tr>
      <w:tr w:rsidR="007D6C7E" w:rsidRPr="00B05ABB" w14:paraId="6D307792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2C0A91D" w14:textId="400BBED4" w:rsidR="007D6C7E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2</w:t>
            </w:r>
          </w:p>
        </w:tc>
        <w:tc>
          <w:tcPr>
            <w:tcW w:w="2179" w:type="pct"/>
            <w:vAlign w:val="center"/>
          </w:tcPr>
          <w:p w14:paraId="696C425E" w14:textId="395C762F" w:rsidR="0041472C" w:rsidRPr="00B05ABB" w:rsidRDefault="007D6C7E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Instalar/configurar RAID FMS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– </w:t>
            </w:r>
          </w:p>
          <w:p w14:paraId="342480AC" w14:textId="793AFCB7" w:rsidR="007D6C7E" w:rsidRPr="00B05ABB" w:rsidRDefault="007D6C7E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INFRA contingência 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>DEV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(RAID UC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- HML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)</w:t>
            </w:r>
          </w:p>
        </w:tc>
        <w:tc>
          <w:tcPr>
            <w:tcW w:w="1137" w:type="pct"/>
            <w:vAlign w:val="center"/>
          </w:tcPr>
          <w:p w14:paraId="776916BB" w14:textId="28730551" w:rsidR="007D6C7E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Construção – Onda 2: 13.nov.17</w:t>
            </w:r>
          </w:p>
        </w:tc>
        <w:tc>
          <w:tcPr>
            <w:tcW w:w="640" w:type="pct"/>
            <w:vAlign w:val="center"/>
          </w:tcPr>
          <w:p w14:paraId="529D8ACD" w14:textId="5E2723FF" w:rsidR="007D6C7E" w:rsidRPr="00B05ABB" w:rsidRDefault="00713A39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27</w:t>
            </w:r>
            <w:r w:rsidR="007D6C7E"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/10/17</w:t>
            </w:r>
          </w:p>
          <w:p w14:paraId="159A0962" w14:textId="0141121D" w:rsidR="000B7A21" w:rsidRPr="00B05ABB" w:rsidRDefault="000B7A2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03/11/17</w:t>
            </w:r>
          </w:p>
        </w:tc>
        <w:tc>
          <w:tcPr>
            <w:tcW w:w="807" w:type="pct"/>
            <w:vAlign w:val="center"/>
          </w:tcPr>
          <w:p w14:paraId="5166BB68" w14:textId="2F13ADF5" w:rsidR="007D6C7E" w:rsidRPr="00B05ABB" w:rsidRDefault="00244C3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WeD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o</w:t>
            </w:r>
          </w:p>
        </w:tc>
      </w:tr>
      <w:tr w:rsidR="0041472C" w:rsidRPr="005A250D" w14:paraId="425AF239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EA40987" w14:textId="360B52AB" w:rsidR="0041472C" w:rsidRDefault="0041472C" w:rsidP="0057241F">
            <w:pPr>
              <w:pStyle w:val="TableContent"/>
              <w:jc w:val="left"/>
              <w:rPr>
                <w:rFonts w:cs="Helvetica"/>
              </w:rPr>
            </w:pPr>
            <w:r>
              <w:rPr>
                <w:rFonts w:cs="Helvetica"/>
              </w:rPr>
              <w:t>3</w:t>
            </w:r>
          </w:p>
        </w:tc>
        <w:tc>
          <w:tcPr>
            <w:tcW w:w="2179" w:type="pct"/>
            <w:vAlign w:val="center"/>
          </w:tcPr>
          <w:p w14:paraId="460E40B5" w14:textId="34E08EAC" w:rsidR="0041472C" w:rsidRDefault="0041472C" w:rsidP="0057241F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 xml:space="preserve">Disponibilizar INFRA definitiva DEV (RAID FMS) </w:t>
            </w:r>
          </w:p>
        </w:tc>
        <w:tc>
          <w:tcPr>
            <w:tcW w:w="1137" w:type="pct"/>
            <w:vAlign w:val="center"/>
          </w:tcPr>
          <w:p w14:paraId="0090A335" w14:textId="34EF93E6" w:rsidR="005A250D" w:rsidRDefault="005A250D" w:rsidP="005A250D">
            <w:pPr>
              <w:pStyle w:val="TableContent"/>
              <w:numPr>
                <w:ilvl w:val="0"/>
                <w:numId w:val="40"/>
              </w:numPr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Instalação Vanilla – WeDo (Dep. 7)</w:t>
            </w:r>
          </w:p>
          <w:p w14:paraId="74D00D62" w14:textId="77777777" w:rsidR="0041472C" w:rsidRDefault="0041472C" w:rsidP="005A250D">
            <w:pPr>
              <w:pStyle w:val="TableContent"/>
              <w:numPr>
                <w:ilvl w:val="0"/>
                <w:numId w:val="40"/>
              </w:numPr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UAT – Onda 2:</w:t>
            </w:r>
          </w:p>
          <w:p w14:paraId="2BD5303A" w14:textId="31FCD1DE" w:rsidR="0041472C" w:rsidRDefault="003C41B5" w:rsidP="0057241F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10</w:t>
            </w:r>
            <w:r w:rsidR="0041472C">
              <w:rPr>
                <w:rFonts w:cs="Helvetica"/>
                <w:lang w:val="pt-BR"/>
              </w:rPr>
              <w:t>.jan.18</w:t>
            </w:r>
          </w:p>
        </w:tc>
        <w:tc>
          <w:tcPr>
            <w:tcW w:w="640" w:type="pct"/>
            <w:vAlign w:val="center"/>
          </w:tcPr>
          <w:p w14:paraId="1B8CCEC9" w14:textId="77777777" w:rsidR="0041472C" w:rsidRDefault="00BD43AD" w:rsidP="0057241F">
            <w:pPr>
              <w:pStyle w:val="TableContent"/>
              <w:jc w:val="center"/>
              <w:rPr>
                <w:rFonts w:cs="Helvetica"/>
                <w:strike/>
                <w:color w:val="808080" w:themeColor="background1" w:themeShade="80"/>
                <w:lang w:val="pt-BR"/>
              </w:rPr>
            </w:pPr>
            <w:r w:rsidRPr="002A0FA2">
              <w:rPr>
                <w:rFonts w:cs="Helvetica"/>
                <w:strike/>
                <w:color w:val="808080" w:themeColor="background1" w:themeShade="80"/>
                <w:lang w:val="pt-BR"/>
              </w:rPr>
              <w:t>29/11</w:t>
            </w:r>
            <w:r w:rsidR="0041472C" w:rsidRPr="002A0FA2">
              <w:rPr>
                <w:rFonts w:cs="Helvetica"/>
                <w:strike/>
                <w:color w:val="808080" w:themeColor="background1" w:themeShade="80"/>
                <w:lang w:val="pt-BR"/>
              </w:rPr>
              <w:t>/17</w:t>
            </w:r>
          </w:p>
          <w:p w14:paraId="41C8D494" w14:textId="77777777" w:rsidR="002A0FA2" w:rsidRPr="005A250D" w:rsidRDefault="002A0FA2" w:rsidP="0057241F">
            <w:pPr>
              <w:pStyle w:val="TableContent"/>
              <w:jc w:val="center"/>
              <w:rPr>
                <w:rFonts w:cs="Helvetica"/>
                <w:strike/>
                <w:color w:val="808080" w:themeColor="background1" w:themeShade="80"/>
                <w:lang w:val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lang w:val="pt-BR"/>
              </w:rPr>
              <w:t>04/12/17</w:t>
            </w:r>
          </w:p>
          <w:p w14:paraId="61A2A9F0" w14:textId="77777777" w:rsidR="005A250D" w:rsidRDefault="005A250D" w:rsidP="0057241F">
            <w:pPr>
              <w:pStyle w:val="TableContent"/>
              <w:jc w:val="center"/>
              <w:rPr>
                <w:rFonts w:cs="Helvetica"/>
                <w:strike/>
                <w:color w:val="808080" w:themeColor="background1" w:themeShade="80"/>
                <w:lang w:val="pt-BR"/>
              </w:rPr>
            </w:pPr>
            <w:r w:rsidRPr="00183A44">
              <w:rPr>
                <w:rFonts w:cs="Helvetica"/>
                <w:strike/>
                <w:color w:val="808080" w:themeColor="background1" w:themeShade="80"/>
                <w:lang w:val="pt-BR"/>
              </w:rPr>
              <w:t>15/12/17</w:t>
            </w:r>
          </w:p>
          <w:p w14:paraId="0F1CB05A" w14:textId="77777777" w:rsidR="00183A44" w:rsidRPr="003178EA" w:rsidRDefault="00905BA1" w:rsidP="0057241F">
            <w:pPr>
              <w:pStyle w:val="TableContent"/>
              <w:jc w:val="center"/>
              <w:rPr>
                <w:rFonts w:cs="Helvetica"/>
                <w:strike/>
                <w:color w:val="808080" w:themeColor="background1" w:themeShade="80"/>
                <w:lang w:val="pt-BR"/>
              </w:rPr>
            </w:pPr>
            <w:r w:rsidRPr="003178EA">
              <w:rPr>
                <w:rFonts w:cs="Helvetica"/>
                <w:strike/>
                <w:color w:val="808080" w:themeColor="background1" w:themeShade="80"/>
                <w:lang w:val="pt-BR"/>
              </w:rPr>
              <w:t>29/12/17</w:t>
            </w:r>
          </w:p>
          <w:p w14:paraId="2CA7FE0F" w14:textId="5AA63659" w:rsidR="003178EA" w:rsidRPr="00183A44" w:rsidRDefault="003178EA" w:rsidP="005724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08/01/17</w:t>
            </w:r>
          </w:p>
        </w:tc>
        <w:tc>
          <w:tcPr>
            <w:tcW w:w="807" w:type="pct"/>
            <w:vAlign w:val="center"/>
          </w:tcPr>
          <w:p w14:paraId="43CA48E3" w14:textId="39D471D6" w:rsidR="0041472C" w:rsidRDefault="0041472C" w:rsidP="005724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TI-Oi</w:t>
            </w:r>
          </w:p>
        </w:tc>
      </w:tr>
      <w:tr w:rsidR="003C41B5" w:rsidRPr="003C41B5" w14:paraId="6E205F84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4F23F124" w14:textId="6AFD3F9D" w:rsidR="00EA2E63" w:rsidRPr="005A250D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5A250D">
              <w:rPr>
                <w:rFonts w:cs="Helvetica"/>
                <w:color w:val="BFBFBF" w:themeColor="background1" w:themeShade="BF"/>
                <w:lang w:val="pt-BR"/>
              </w:rPr>
              <w:t>4</w:t>
            </w:r>
          </w:p>
        </w:tc>
        <w:tc>
          <w:tcPr>
            <w:tcW w:w="2179" w:type="pct"/>
            <w:vAlign w:val="center"/>
          </w:tcPr>
          <w:p w14:paraId="30E6DBF4" w14:textId="03768F53" w:rsidR="00EA2E63" w:rsidRPr="003C41B5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Disponibilizar amostr</w:t>
            </w:r>
            <w:r w:rsidR="00244C3F" w:rsidRPr="003C41B5">
              <w:rPr>
                <w:rFonts w:cs="Helvetica"/>
                <w:color w:val="BFBFBF" w:themeColor="background1" w:themeShade="BF"/>
                <w:lang w:val="pt-BR"/>
              </w:rPr>
              <w:t>as de arquivos de PRD</w:t>
            </w:r>
          </w:p>
        </w:tc>
        <w:tc>
          <w:tcPr>
            <w:tcW w:w="1137" w:type="pct"/>
            <w:vAlign w:val="center"/>
          </w:tcPr>
          <w:p w14:paraId="2390EC5F" w14:textId="142FFDEB" w:rsidR="00EA2E63" w:rsidRPr="003C41B5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Construção – Onda 2: 13.nov.17</w:t>
            </w:r>
          </w:p>
        </w:tc>
        <w:tc>
          <w:tcPr>
            <w:tcW w:w="640" w:type="pct"/>
            <w:vAlign w:val="center"/>
          </w:tcPr>
          <w:p w14:paraId="05EAF8CC" w14:textId="31F42DA8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03//11/17</w:t>
            </w:r>
          </w:p>
          <w:p w14:paraId="690E41DA" w14:textId="78118E91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10/11/17</w:t>
            </w:r>
          </w:p>
          <w:p w14:paraId="04C8FBE8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13/11/17</w:t>
            </w:r>
          </w:p>
          <w:p w14:paraId="7665216A" w14:textId="77777777" w:rsidR="002A0FA2" w:rsidRPr="003C41B5" w:rsidRDefault="002A0FA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21/11/17</w:t>
            </w:r>
          </w:p>
          <w:p w14:paraId="685D60A8" w14:textId="77777777" w:rsidR="00244C3F" w:rsidRPr="003C41B5" w:rsidRDefault="00244C3F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24/11/17</w:t>
            </w:r>
          </w:p>
          <w:p w14:paraId="09C8ABFE" w14:textId="46F4B510" w:rsidR="00B05ABB" w:rsidRPr="003C41B5" w:rsidRDefault="00B05ABB" w:rsidP="00B05ABB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01/12/17</w:t>
            </w:r>
          </w:p>
        </w:tc>
        <w:tc>
          <w:tcPr>
            <w:tcW w:w="807" w:type="pct"/>
            <w:vAlign w:val="center"/>
          </w:tcPr>
          <w:p w14:paraId="20F4C3F5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</w:p>
          <w:p w14:paraId="5D7F200D" w14:textId="2CA02E48" w:rsidR="00EA2E63" w:rsidRPr="003C41B5" w:rsidRDefault="00B05ABB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Fraude-Oi</w:t>
            </w:r>
          </w:p>
          <w:p w14:paraId="727ADA94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</w:p>
        </w:tc>
      </w:tr>
      <w:tr w:rsidR="0057241F" w:rsidRPr="00B05ABB" w14:paraId="27A72343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6AE10865" w14:textId="520083CD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5</w:t>
            </w:r>
          </w:p>
        </w:tc>
        <w:tc>
          <w:tcPr>
            <w:tcW w:w="2179" w:type="pct"/>
            <w:vAlign w:val="center"/>
          </w:tcPr>
          <w:p w14:paraId="560BECEC" w14:textId="7354744F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Revisão de prazo/esforço de atividades de Testes</w:t>
            </w:r>
          </w:p>
        </w:tc>
        <w:tc>
          <w:tcPr>
            <w:tcW w:w="1137" w:type="pct"/>
            <w:vAlign w:val="center"/>
          </w:tcPr>
          <w:p w14:paraId="228CF8AC" w14:textId="443ADBB3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UAT e PRD – Onda 2</w:t>
            </w:r>
          </w:p>
        </w:tc>
        <w:tc>
          <w:tcPr>
            <w:tcW w:w="640" w:type="pct"/>
            <w:vAlign w:val="center"/>
          </w:tcPr>
          <w:p w14:paraId="152C9748" w14:textId="1F95973A" w:rsidR="0057241F" w:rsidRPr="00B05ABB" w:rsidRDefault="0057241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15/11/17</w:t>
            </w:r>
          </w:p>
        </w:tc>
        <w:tc>
          <w:tcPr>
            <w:tcW w:w="807" w:type="pct"/>
            <w:vAlign w:val="center"/>
          </w:tcPr>
          <w:p w14:paraId="6AB472DB" w14:textId="48D75A72" w:rsidR="0057241F" w:rsidRPr="00B05ABB" w:rsidRDefault="0057241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WeDo/TI-Oi</w:t>
            </w:r>
          </w:p>
        </w:tc>
      </w:tr>
      <w:tr w:rsidR="003C41B5" w:rsidRPr="003C41B5" w14:paraId="2484BCF4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2023DD69" w14:textId="1351A9AC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C41B5">
              <w:rPr>
                <w:rFonts w:cs="Helvetica"/>
                <w:color w:val="BFBFBF" w:themeColor="background1" w:themeShade="BF"/>
              </w:rPr>
              <w:t>6</w:t>
            </w:r>
          </w:p>
        </w:tc>
        <w:tc>
          <w:tcPr>
            <w:tcW w:w="2179" w:type="pct"/>
            <w:vAlign w:val="center"/>
          </w:tcPr>
          <w:p w14:paraId="1AF1C2AA" w14:textId="435F36CA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 xml:space="preserve">Atualizar plano de Testes (com revisão </w:t>
            </w:r>
            <w:r w:rsidR="00B05ABB" w:rsidRPr="003C41B5">
              <w:rPr>
                <w:rFonts w:cs="Helvetica"/>
                <w:color w:val="BFBFBF" w:themeColor="background1" w:themeShade="BF"/>
                <w:lang w:val="pt-BR"/>
              </w:rPr>
              <w:t>Fraude-</w:t>
            </w:r>
            <w:r w:rsidRPr="003C41B5">
              <w:rPr>
                <w:rFonts w:cs="Helvetica"/>
                <w:color w:val="BFBFBF" w:themeColor="background1" w:themeShade="BF"/>
                <w:lang w:val="pt-BR"/>
              </w:rPr>
              <w:t>Oi)</w:t>
            </w:r>
          </w:p>
        </w:tc>
        <w:tc>
          <w:tcPr>
            <w:tcW w:w="1137" w:type="pct"/>
            <w:vAlign w:val="center"/>
          </w:tcPr>
          <w:p w14:paraId="47C5AC1B" w14:textId="2295B342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Aprovação Plano de Testes</w:t>
            </w:r>
            <w:r w:rsidR="00B05ABB" w:rsidRPr="003C41B5">
              <w:rPr>
                <w:rFonts w:cs="Helvetica"/>
                <w:color w:val="BFBFBF" w:themeColor="background1" w:themeShade="BF"/>
                <w:lang w:val="pt-BR"/>
              </w:rPr>
              <w:t xml:space="preserve"> – Onda 2</w:t>
            </w:r>
          </w:p>
        </w:tc>
        <w:tc>
          <w:tcPr>
            <w:tcW w:w="640" w:type="pct"/>
            <w:vAlign w:val="center"/>
          </w:tcPr>
          <w:p w14:paraId="36C5C145" w14:textId="77777777" w:rsidR="00244C3F" w:rsidRPr="003C41B5" w:rsidRDefault="00244C3F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28/11/17</w:t>
            </w:r>
          </w:p>
          <w:p w14:paraId="05685211" w14:textId="5B943E65" w:rsidR="00B05ABB" w:rsidRPr="003C41B5" w:rsidRDefault="00B05ABB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05/12/17</w:t>
            </w:r>
          </w:p>
        </w:tc>
        <w:tc>
          <w:tcPr>
            <w:tcW w:w="807" w:type="pct"/>
            <w:vAlign w:val="center"/>
          </w:tcPr>
          <w:p w14:paraId="0E2109E1" w14:textId="1ABFD29F" w:rsidR="00244C3F" w:rsidRPr="003C41B5" w:rsidRDefault="00244C3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WeDo</w:t>
            </w:r>
          </w:p>
        </w:tc>
      </w:tr>
      <w:tr w:rsidR="003C41B5" w:rsidRPr="003C41B5" w14:paraId="02A82C03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36DDEE5" w14:textId="2C6D84E9" w:rsidR="003C41B5" w:rsidRPr="003C41B5" w:rsidRDefault="005A250D" w:rsidP="0057241F">
            <w:pPr>
              <w:pStyle w:val="TableContent"/>
              <w:jc w:val="left"/>
              <w:rPr>
                <w:rFonts w:cs="Helvetica"/>
              </w:rPr>
            </w:pPr>
            <w:r>
              <w:rPr>
                <w:rFonts w:cs="Helvetica"/>
              </w:rPr>
              <w:t>7</w:t>
            </w:r>
          </w:p>
        </w:tc>
        <w:tc>
          <w:tcPr>
            <w:tcW w:w="2179" w:type="pct"/>
            <w:vAlign w:val="center"/>
          </w:tcPr>
          <w:p w14:paraId="290CA68C" w14:textId="7E9B92BD" w:rsidR="003C41B5" w:rsidRPr="003C41B5" w:rsidRDefault="003C41B5" w:rsidP="0057241F">
            <w:pPr>
              <w:pStyle w:val="TableContent"/>
              <w:jc w:val="left"/>
              <w:rPr>
                <w:rFonts w:cs="Helvetica"/>
                <w:lang w:val="pt-BR"/>
              </w:rPr>
            </w:pPr>
            <w:r w:rsidRPr="003C41B5">
              <w:rPr>
                <w:rFonts w:cs="Helvetica"/>
                <w:lang w:val="pt-BR"/>
              </w:rPr>
              <w:t>Instalação Vanilla INFRA definitiva (RAID FMS)</w:t>
            </w:r>
          </w:p>
        </w:tc>
        <w:tc>
          <w:tcPr>
            <w:tcW w:w="1137" w:type="pct"/>
            <w:vAlign w:val="center"/>
          </w:tcPr>
          <w:p w14:paraId="762B3C94" w14:textId="77777777" w:rsidR="003C41B5" w:rsidRPr="003C41B5" w:rsidRDefault="003C41B5" w:rsidP="003C41B5">
            <w:pPr>
              <w:pStyle w:val="TableContent"/>
              <w:jc w:val="left"/>
              <w:rPr>
                <w:rFonts w:cs="Helvetica"/>
                <w:lang w:val="pt-BR"/>
              </w:rPr>
            </w:pPr>
            <w:r w:rsidRPr="003C41B5">
              <w:rPr>
                <w:rFonts w:cs="Helvetica"/>
                <w:lang w:val="pt-BR"/>
              </w:rPr>
              <w:t>UAT – Onda 2:</w:t>
            </w:r>
          </w:p>
          <w:p w14:paraId="655E1AE7" w14:textId="73BFE98E" w:rsidR="003C41B5" w:rsidRPr="003C41B5" w:rsidRDefault="003C41B5" w:rsidP="003C41B5">
            <w:pPr>
              <w:pStyle w:val="TableContent"/>
              <w:jc w:val="left"/>
              <w:rPr>
                <w:rFonts w:cs="Helvetica"/>
                <w:lang w:val="pt-BR"/>
              </w:rPr>
            </w:pPr>
            <w:r w:rsidRPr="003C41B5">
              <w:rPr>
                <w:rFonts w:cs="Helvetica"/>
                <w:lang w:val="pt-BR"/>
              </w:rPr>
              <w:t>10.jan.18</w:t>
            </w:r>
          </w:p>
        </w:tc>
        <w:tc>
          <w:tcPr>
            <w:tcW w:w="640" w:type="pct"/>
            <w:vAlign w:val="center"/>
          </w:tcPr>
          <w:p w14:paraId="38FE14E9" w14:textId="77777777" w:rsidR="003C41B5" w:rsidRPr="005A250D" w:rsidRDefault="003C41B5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5A250D">
              <w:rPr>
                <w:rFonts w:cs="Helvetica"/>
                <w:strike/>
                <w:color w:val="BFBFBF" w:themeColor="background1" w:themeShade="BF"/>
                <w:lang w:val="pt-BR"/>
              </w:rPr>
              <w:t>11/12/17</w:t>
            </w:r>
          </w:p>
          <w:p w14:paraId="3D870888" w14:textId="77777777" w:rsidR="005A250D" w:rsidRPr="00905BA1" w:rsidRDefault="005A250D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905BA1">
              <w:rPr>
                <w:rFonts w:cs="Helvetica"/>
                <w:strike/>
                <w:color w:val="BFBFBF" w:themeColor="background1" w:themeShade="BF"/>
                <w:lang w:val="pt-BR"/>
              </w:rPr>
              <w:t>18/12/17</w:t>
            </w:r>
          </w:p>
          <w:p w14:paraId="490EF87A" w14:textId="77777777" w:rsidR="00905BA1" w:rsidRPr="003178EA" w:rsidRDefault="00905BA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178EA">
              <w:rPr>
                <w:rFonts w:cs="Helvetica"/>
                <w:strike/>
                <w:color w:val="BFBFBF" w:themeColor="background1" w:themeShade="BF"/>
                <w:lang w:val="pt-BR"/>
              </w:rPr>
              <w:t>29/12/17</w:t>
            </w:r>
          </w:p>
          <w:p w14:paraId="663B0C26" w14:textId="5E5F4BD7" w:rsidR="003178EA" w:rsidRPr="003C41B5" w:rsidRDefault="003178EA" w:rsidP="005724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08/01/17</w:t>
            </w:r>
          </w:p>
        </w:tc>
        <w:tc>
          <w:tcPr>
            <w:tcW w:w="807" w:type="pct"/>
            <w:vAlign w:val="center"/>
          </w:tcPr>
          <w:p w14:paraId="024DEDCB" w14:textId="246FED17" w:rsidR="003C41B5" w:rsidRPr="003C41B5" w:rsidRDefault="003C41B5" w:rsidP="0057241F">
            <w:pPr>
              <w:pStyle w:val="TableContent"/>
              <w:jc w:val="center"/>
              <w:rPr>
                <w:rFonts w:cs="Helvetica"/>
                <w:lang w:val="pt-BR"/>
              </w:rPr>
            </w:pPr>
            <w:r w:rsidRPr="003C41B5">
              <w:rPr>
                <w:rFonts w:cs="Helvetica"/>
                <w:lang w:val="pt-BR"/>
              </w:rPr>
              <w:t>WeDo</w:t>
            </w:r>
          </w:p>
        </w:tc>
      </w:tr>
      <w:bookmarkEnd w:id="6"/>
    </w:tbl>
    <w:p w14:paraId="66374E58" w14:textId="70FD704E" w:rsidR="007D6C7E" w:rsidRDefault="007D6C7E" w:rsidP="007D6C7E">
      <w:pPr>
        <w:rPr>
          <w:lang w:val="pt-PT"/>
        </w:rPr>
      </w:pPr>
    </w:p>
    <w:p w14:paraId="460DCF4C" w14:textId="33BA1319" w:rsidR="00F46987" w:rsidRDefault="00F46987">
      <w:pPr>
        <w:spacing w:before="0"/>
        <w:ind w:left="0"/>
        <w:rPr>
          <w:lang w:val="pt-PT"/>
        </w:rPr>
      </w:pPr>
      <w:r>
        <w:rPr>
          <w:lang w:val="pt-PT"/>
        </w:rPr>
        <w:br w:type="page"/>
      </w:r>
    </w:p>
    <w:p w14:paraId="44A5DBEF" w14:textId="72EC16E5" w:rsidR="007D2333" w:rsidRPr="00D86A0A" w:rsidRDefault="00C2475A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Plano de Projecto</w:t>
      </w:r>
    </w:p>
    <w:p w14:paraId="44A5DBF0" w14:textId="5A36E047" w:rsidR="00C2475A" w:rsidRDefault="00C2475A" w:rsidP="00C2475A">
      <w:pPr>
        <w:ind w:right="-86"/>
        <w:rPr>
          <w:rFonts w:cs="Helvetica"/>
          <w:i/>
          <w:lang w:val="pt-PT"/>
        </w:rPr>
      </w:pPr>
      <w:r w:rsidRPr="00D86A0A">
        <w:rPr>
          <w:rFonts w:cs="Helvetica"/>
          <w:lang w:val="pt-PT"/>
        </w:rPr>
        <w:t>As milestones apresentadas reflectem o plano actual do projecto b</w:t>
      </w:r>
      <w:r w:rsidR="005B169B">
        <w:rPr>
          <w:rFonts w:cs="Helvetica"/>
          <w:lang w:val="pt-PT"/>
        </w:rPr>
        <w:t xml:space="preserve">aseado na informação disponível, conforme planejamento </w:t>
      </w:r>
      <w:r w:rsidR="002A0FA2" w:rsidRPr="002A0FA2">
        <w:rPr>
          <w:rFonts w:cs="Helvetica"/>
          <w:i/>
          <w:lang w:val="pt-PT"/>
        </w:rPr>
        <w:t>PLN_BR.A.16.POI.039.00_P_003 - RAID_FMS_Onda2_</w:t>
      </w:r>
      <w:r w:rsidR="00DD6950">
        <w:rPr>
          <w:rFonts w:cs="Helvetica"/>
          <w:i/>
          <w:lang w:val="pt-PT"/>
        </w:rPr>
        <w:t>04012018</w:t>
      </w:r>
      <w:r w:rsidR="005B169B" w:rsidRPr="005B169B">
        <w:rPr>
          <w:rFonts w:cs="Helvetica"/>
          <w:i/>
          <w:lang w:val="pt-PT"/>
        </w:rPr>
        <w:t>.mpp</w:t>
      </w:r>
    </w:p>
    <w:p w14:paraId="01A27634" w14:textId="77777777" w:rsidR="00F757D8" w:rsidRDefault="00F757D8" w:rsidP="00C2475A">
      <w:pPr>
        <w:ind w:right="-86"/>
        <w:rPr>
          <w:rFonts w:cs="Helvetica"/>
          <w:i/>
          <w:lang w:val="pt-PT"/>
        </w:rPr>
      </w:pPr>
    </w:p>
    <w:p w14:paraId="2770DC03" w14:textId="0646F71D" w:rsidR="00AE3A38" w:rsidRDefault="00DD6950" w:rsidP="00AE3A38">
      <w:pPr>
        <w:ind w:right="-86"/>
        <w:jc w:val="center"/>
        <w:rPr>
          <w:rFonts w:cs="Helvetica"/>
          <w:i/>
          <w:lang w:val="pt-PT"/>
        </w:rPr>
      </w:pPr>
      <w:r>
        <w:rPr>
          <w:rFonts w:cs="Helvetica"/>
          <w:i/>
          <w:lang w:val="pt-PT"/>
        </w:rPr>
        <w:object w:dxaOrig="1531" w:dyaOrig="993" w14:anchorId="6B82B58D">
          <v:shape id="_x0000_i1026" type="#_x0000_t75" style="width:76.5pt;height:49.5pt" o:ole="">
            <v:imagedata r:id="rId14" o:title=""/>
          </v:shape>
          <o:OLEObject Type="Embed" ProgID="MSProject.Project.9" ShapeID="_x0000_i1026" DrawAspect="Icon" ObjectID="_1576615002" r:id="rId15">
            <o:FieldCodes>\s</o:FieldCodes>
          </o:OLEObject>
        </w:object>
      </w:r>
    </w:p>
    <w:p w14:paraId="5CD6C4F4" w14:textId="7F4ADEEB" w:rsidR="003A2943" w:rsidRDefault="003A2943" w:rsidP="00F757D8">
      <w:pPr>
        <w:spacing w:before="0"/>
        <w:ind w:left="0"/>
        <w:jc w:val="center"/>
        <w:rPr>
          <w:rFonts w:cs="Helvetica"/>
          <w:highlight w:val="yellow"/>
          <w:lang w:val="pt-BR"/>
        </w:rPr>
      </w:pPr>
    </w:p>
    <w:p w14:paraId="54124FD6" w14:textId="77777777" w:rsidR="00F757D8" w:rsidRDefault="00F757D8">
      <w:pPr>
        <w:spacing w:before="0"/>
        <w:ind w:left="0"/>
        <w:rPr>
          <w:rFonts w:cs="Helvetica"/>
          <w:highlight w:val="yellow"/>
          <w:lang w:val="pt-BR"/>
        </w:rPr>
      </w:pPr>
    </w:p>
    <w:p w14:paraId="5D8DA5FF" w14:textId="1E261F00" w:rsidR="00F757D8" w:rsidRDefault="00F757D8">
      <w:pPr>
        <w:spacing w:before="0"/>
        <w:ind w:left="0"/>
        <w:rPr>
          <w:rFonts w:cs="Helvetica"/>
          <w:highlight w:val="yellow"/>
          <w:lang w:val="pt-BR"/>
        </w:rPr>
      </w:pPr>
      <w:r>
        <w:rPr>
          <w:rFonts w:cs="Helvetica"/>
          <w:highlight w:val="yellow"/>
          <w:lang w:val="pt-BR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1418"/>
        <w:gridCol w:w="1134"/>
        <w:gridCol w:w="1275"/>
        <w:gridCol w:w="1389"/>
      </w:tblGrid>
      <w:tr w:rsidR="00F2058D" w:rsidRPr="00F2058D" w14:paraId="40C6CBD3" w14:textId="0BA11C03" w:rsidTr="002A0FA2">
        <w:trPr>
          <w:trHeight w:val="397"/>
        </w:trPr>
        <w:tc>
          <w:tcPr>
            <w:tcW w:w="4673" w:type="dxa"/>
            <w:shd w:val="clear" w:color="auto" w:fill="808080" w:themeFill="background1" w:themeFillShade="80"/>
            <w:vAlign w:val="center"/>
            <w:hideMark/>
          </w:tcPr>
          <w:p w14:paraId="348B1CC9" w14:textId="1ADD42A6" w:rsidR="00635B50" w:rsidRPr="0036621E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rPr>
                <w:rFonts w:cs="Helvetica"/>
                <w:b/>
                <w:bCs/>
                <w:color w:val="FFFFFF"/>
                <w:szCs w:val="20"/>
              </w:rPr>
            </w:pPr>
            <w:proofErr w:type="spellStart"/>
            <w:r w:rsidRPr="0036621E">
              <w:rPr>
                <w:rFonts w:cs="Helvetica"/>
                <w:b/>
                <w:bCs/>
                <w:color w:val="FFFFFF"/>
                <w:szCs w:val="20"/>
              </w:rPr>
              <w:lastRenderedPageBreak/>
              <w:t>Atividades</w:t>
            </w:r>
            <w:proofErr w:type="spellEnd"/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14:paraId="69E6B5AA" w14:textId="77777777" w:rsidR="00635B50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</w:rPr>
              <w:t>Baseline</w:t>
            </w:r>
          </w:p>
          <w:p w14:paraId="41A19E0F" w14:textId="387F0D58" w:rsidR="008701EC" w:rsidRPr="0036621E" w:rsidRDefault="008701EC" w:rsidP="00272ECA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>
              <w:rPr>
                <w:rFonts w:cs="Helvetica"/>
                <w:b/>
                <w:bCs/>
                <w:color w:val="FFFFFF"/>
                <w:szCs w:val="20"/>
              </w:rPr>
              <w:t>(</w:t>
            </w:r>
            <w:r w:rsidR="00272ECA">
              <w:rPr>
                <w:rFonts w:cs="Helvetica"/>
                <w:b/>
                <w:bCs/>
                <w:color w:val="FFFFFF"/>
                <w:szCs w:val="20"/>
              </w:rPr>
              <w:t>c</w:t>
            </w:r>
            <w:r>
              <w:rPr>
                <w:rFonts w:cs="Helvetica"/>
                <w:b/>
                <w:bCs/>
                <w:color w:val="FFFFFF"/>
                <w:szCs w:val="20"/>
              </w:rPr>
              <w:t>onclusão)</w:t>
            </w:r>
          </w:p>
        </w:tc>
        <w:tc>
          <w:tcPr>
            <w:tcW w:w="1134" w:type="dxa"/>
            <w:shd w:val="clear" w:color="auto" w:fill="808080" w:themeFill="background1" w:themeFillShade="80"/>
            <w:vAlign w:val="center"/>
          </w:tcPr>
          <w:p w14:paraId="34D20E56" w14:textId="56D17192" w:rsidR="00635B50" w:rsidRPr="0036621E" w:rsidRDefault="002174DD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>
              <w:rPr>
                <w:rFonts w:cs="Helvetica"/>
                <w:b/>
                <w:bCs/>
                <w:color w:val="FFFFFF"/>
                <w:szCs w:val="20"/>
              </w:rPr>
              <w:t xml:space="preserve">Data </w:t>
            </w:r>
            <w:proofErr w:type="spellStart"/>
            <w:r>
              <w:rPr>
                <w:rFonts w:cs="Helvetica"/>
                <w:b/>
                <w:bCs/>
                <w:color w:val="FFFFFF"/>
                <w:szCs w:val="20"/>
              </w:rPr>
              <w:t>Revisão</w:t>
            </w:r>
            <w:proofErr w:type="spellEnd"/>
          </w:p>
        </w:tc>
        <w:tc>
          <w:tcPr>
            <w:tcW w:w="1275" w:type="dxa"/>
            <w:shd w:val="clear" w:color="auto" w:fill="808080" w:themeFill="background1" w:themeFillShade="80"/>
            <w:vAlign w:val="center"/>
            <w:hideMark/>
          </w:tcPr>
          <w:p w14:paraId="3AD21817" w14:textId="77777777" w:rsidR="00635B50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 w:themeColor="background1"/>
                <w:szCs w:val="20"/>
              </w:rPr>
            </w:pPr>
            <w:proofErr w:type="spellStart"/>
            <w:r w:rsidRPr="00137F54">
              <w:rPr>
                <w:rFonts w:cs="Helvetica"/>
                <w:b/>
                <w:bCs/>
                <w:color w:val="FFFFFF" w:themeColor="background1"/>
                <w:szCs w:val="20"/>
              </w:rPr>
              <w:t>Atual</w:t>
            </w:r>
            <w:proofErr w:type="spellEnd"/>
          </w:p>
          <w:p w14:paraId="797CB8B4" w14:textId="0A9C2A61" w:rsidR="00272ECA" w:rsidRPr="004D0629" w:rsidRDefault="00272ECA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szCs w:val="20"/>
              </w:rPr>
            </w:pPr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(</w:t>
            </w:r>
            <w:proofErr w:type="spellStart"/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conclusão</w:t>
            </w:r>
            <w:proofErr w:type="spellEnd"/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)</w:t>
            </w:r>
          </w:p>
        </w:tc>
        <w:tc>
          <w:tcPr>
            <w:tcW w:w="1389" w:type="dxa"/>
            <w:shd w:val="clear" w:color="auto" w:fill="808080" w:themeFill="background1" w:themeFillShade="80"/>
            <w:vAlign w:val="center"/>
          </w:tcPr>
          <w:p w14:paraId="3838152C" w14:textId="77777777" w:rsidR="00F2058D" w:rsidRPr="0036621E" w:rsidRDefault="00F2058D" w:rsidP="00C21A05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  <w:lang w:val="pt-BR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Resp/</w:t>
            </w:r>
            <w:r w:rsidR="00635B50"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Comentário/</w:t>
            </w:r>
          </w:p>
          <w:p w14:paraId="3EBC45E7" w14:textId="5A910D47" w:rsidR="00635B50" w:rsidRPr="0036621E" w:rsidRDefault="00635B50" w:rsidP="00C21A05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  <w:lang w:val="pt-BR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Status</w:t>
            </w:r>
          </w:p>
        </w:tc>
      </w:tr>
      <w:tr w:rsidR="001F4677" w:rsidRPr="001F4677" w14:paraId="02A9AF64" w14:textId="5C7E2E2A" w:rsidTr="002A0FA2">
        <w:trPr>
          <w:trHeight w:val="340"/>
        </w:trPr>
        <w:tc>
          <w:tcPr>
            <w:tcW w:w="4673" w:type="dxa"/>
            <w:shd w:val="clear" w:color="auto" w:fill="A6A6A6" w:themeFill="background1" w:themeFillShade="A6"/>
            <w:vAlign w:val="center"/>
            <w:hideMark/>
          </w:tcPr>
          <w:p w14:paraId="5C20C2C5" w14:textId="76D8A6E3" w:rsidR="00635B50" w:rsidRPr="00F46987" w:rsidRDefault="00786C76" w:rsidP="00F2058D">
            <w:pPr>
              <w:spacing w:before="0"/>
              <w:ind w:left="0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  <w:t>Ambientes INFRA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29B41CB2" w14:textId="352E7AF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0B3EC666" w14:textId="5AA05BCE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14:paraId="024DEDD5" w14:textId="30FEAC8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14:paraId="6FBDE0B7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</w:tr>
      <w:tr w:rsidR="00635B50" w:rsidRPr="00785A98" w14:paraId="29B9B699" w14:textId="6E9DC998" w:rsidTr="005A250D">
        <w:trPr>
          <w:trHeight w:val="1012"/>
        </w:trPr>
        <w:tc>
          <w:tcPr>
            <w:tcW w:w="4673" w:type="dxa"/>
            <w:shd w:val="clear" w:color="auto" w:fill="auto"/>
            <w:vAlign w:val="center"/>
            <w:hideMark/>
          </w:tcPr>
          <w:p w14:paraId="4D8BAA4D" w14:textId="355298DF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DEV disponível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149E74" w14:textId="691C302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7C67E0" w14:textId="77777777" w:rsidR="00635B50" w:rsidRPr="00F46987" w:rsidRDefault="002174D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20/10/17</w:t>
            </w:r>
          </w:p>
          <w:p w14:paraId="41F9E803" w14:textId="77777777" w:rsidR="00E66BA3" w:rsidRPr="00F46987" w:rsidRDefault="00E66BA3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10/11/17</w:t>
            </w:r>
          </w:p>
          <w:p w14:paraId="4DE39F74" w14:textId="77777777" w:rsidR="002A0FA2" w:rsidRPr="005A250D" w:rsidRDefault="002A0FA2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1913A0F4" w14:textId="77777777" w:rsidR="005A250D" w:rsidRPr="00B4428E" w:rsidRDefault="005A250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B4428E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690C5567" w14:textId="21125CDA" w:rsidR="00B4428E" w:rsidRPr="00F46987" w:rsidRDefault="00B4428E" w:rsidP="002174D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18/12/17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AE66E5B" w14:textId="77777777" w:rsidR="00635B50" w:rsidRPr="00F46987" w:rsidRDefault="002174D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13</w:t>
            </w:r>
            <w:r w:rsidR="00635B50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</w:t>
            </w:r>
            <w:r w:rsidR="00635B50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/17</w:t>
            </w:r>
          </w:p>
          <w:p w14:paraId="535DBA47" w14:textId="77777777" w:rsidR="00E66BA3" w:rsidRPr="00F46987" w:rsidRDefault="00E66BA3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29/11/17</w:t>
            </w:r>
          </w:p>
          <w:p w14:paraId="49D674A7" w14:textId="77777777" w:rsidR="002A0FA2" w:rsidRPr="005A250D" w:rsidRDefault="002A0FA2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04/12/17</w:t>
            </w:r>
          </w:p>
          <w:p w14:paraId="06903C86" w14:textId="77777777" w:rsidR="005A250D" w:rsidRPr="00B4428E" w:rsidRDefault="005A250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B4428E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19353833" w14:textId="666E8265" w:rsidR="00B4428E" w:rsidRPr="00F46987" w:rsidRDefault="00B4428E" w:rsidP="002174D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29/12/17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64BBA24" w14:textId="079C3416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</w:t>
            </w:r>
            <w:r w:rsidR="002174DD" w:rsidRPr="00F46987">
              <w:rPr>
                <w:rFonts w:cs="Helvetica"/>
                <w:sz w:val="18"/>
                <w:szCs w:val="18"/>
                <w:lang w:val="pt-BR" w:eastAsia="pt-BR"/>
              </w:rPr>
              <w:t>/</w:t>
            </w:r>
            <w:r w:rsidR="002174DD" w:rsidRPr="00F46987">
              <w:rPr>
                <w:rFonts w:cs="Helvetica"/>
                <w:sz w:val="18"/>
                <w:szCs w:val="18"/>
                <w:lang w:val="pt-BR"/>
              </w:rPr>
              <w:t>PRJ 24387</w:t>
            </w:r>
          </w:p>
        </w:tc>
      </w:tr>
      <w:tr w:rsidR="00635B50" w:rsidRPr="00785A98" w14:paraId="2059A1C6" w14:textId="1230BC8A" w:rsidTr="005A250D">
        <w:trPr>
          <w:trHeight w:val="957"/>
        </w:trPr>
        <w:tc>
          <w:tcPr>
            <w:tcW w:w="4673" w:type="dxa"/>
            <w:shd w:val="clear" w:color="auto" w:fill="auto"/>
            <w:vAlign w:val="center"/>
            <w:hideMark/>
          </w:tcPr>
          <w:p w14:paraId="549EDCA7" w14:textId="3CBF7030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DEV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E5FF6" w14:textId="796FC16C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21/11/17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F241C0" w14:textId="77777777" w:rsidR="00E66BA3" w:rsidRPr="00F46987" w:rsidRDefault="00E66BA3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20/10/17</w:t>
            </w:r>
          </w:p>
          <w:p w14:paraId="6A2F643C" w14:textId="77777777" w:rsidR="006962D8" w:rsidRPr="00F46987" w:rsidRDefault="006962D8" w:rsidP="006962D8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10/11/17</w:t>
            </w:r>
          </w:p>
          <w:p w14:paraId="6BFBBED9" w14:textId="77777777" w:rsidR="006962D8" w:rsidRPr="005A250D" w:rsidRDefault="006962D8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424EF791" w14:textId="77777777" w:rsidR="005A250D" w:rsidRPr="00F757D8" w:rsidRDefault="005A250D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757D8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7896A4C7" w14:textId="77777777" w:rsidR="00F757D8" w:rsidRPr="00DD6950" w:rsidRDefault="00F757D8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DD6950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18/12/17</w:t>
            </w:r>
          </w:p>
          <w:p w14:paraId="775D0576" w14:textId="6503C8B0" w:rsidR="00DD6950" w:rsidRPr="00F46987" w:rsidRDefault="00DD6950" w:rsidP="00DD6950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04/01/18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3DAC7A6" w14:textId="77777777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20/12/17</w:t>
            </w:r>
          </w:p>
          <w:p w14:paraId="4F1A7CCD" w14:textId="77777777" w:rsidR="00E66BA3" w:rsidRPr="00F46987" w:rsidRDefault="00E66BA3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05/12/17</w:t>
            </w:r>
          </w:p>
          <w:p w14:paraId="177FD22B" w14:textId="77777777" w:rsidR="006962D8" w:rsidRPr="005A250D" w:rsidRDefault="007A5CC4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</w:t>
            </w:r>
            <w:r w:rsidR="006962D8"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/12/17</w:t>
            </w:r>
          </w:p>
          <w:p w14:paraId="3DB5B01E" w14:textId="77777777" w:rsidR="005A250D" w:rsidRPr="00F757D8" w:rsidRDefault="005A250D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757D8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20/12/17</w:t>
            </w:r>
          </w:p>
          <w:p w14:paraId="107BCDE6" w14:textId="77777777" w:rsidR="00F757D8" w:rsidRPr="00DD6950" w:rsidRDefault="00CD235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DD6950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04/01</w:t>
            </w:r>
            <w:r w:rsidR="00F757D8" w:rsidRPr="00DD6950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/17</w:t>
            </w:r>
          </w:p>
          <w:p w14:paraId="46A76EFC" w14:textId="13ED6211" w:rsidR="00DD6950" w:rsidRPr="00F46987" w:rsidRDefault="00DD6950" w:rsidP="00F2058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DD6950">
              <w:rPr>
                <w:rFonts w:cs="Helvetica"/>
                <w:sz w:val="18"/>
                <w:szCs w:val="18"/>
                <w:lang w:val="pt-BR" w:eastAsia="pt-BR"/>
              </w:rPr>
              <w:t>08/01/18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2BDBC38" w14:textId="659142B7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358249B2" w14:textId="73EA921F" w:rsidTr="00AF6401">
        <w:trPr>
          <w:trHeight w:val="527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299FF5CF" w14:textId="1439C833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Ambiente de DEV 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contingência 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disponível (RAID UC 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10555029" w14:textId="4F5C3F19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AE79B78" w14:textId="098853CE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882BE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243FE5E" w14:textId="7DF1FA5D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31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8F4B11E" w14:textId="10B950A8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785A98" w14:paraId="63D7073A" w14:textId="2E3B7722" w:rsidTr="00AF6401">
        <w:trPr>
          <w:trHeight w:val="521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251FAB8" w14:textId="5021CC9B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Instalação Vanila RAID FMS 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–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DEV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contingência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(RAID UC 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D2349C5" w14:textId="20ED8D7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7602AA7" w14:textId="00CB86D5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882BE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F510FC5" w14:textId="1DB1C65A" w:rsidR="00635B50" w:rsidRPr="00F46987" w:rsidRDefault="000B7A21" w:rsidP="000B7A2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03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A5625C6" w14:textId="3057FF4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5A0F6053" w14:textId="15F3EF47" w:rsidTr="002A0FA2">
        <w:trPr>
          <w:trHeight w:val="340"/>
        </w:trPr>
        <w:tc>
          <w:tcPr>
            <w:tcW w:w="4673" w:type="dxa"/>
            <w:shd w:val="clear" w:color="auto" w:fill="auto"/>
            <w:vAlign w:val="center"/>
            <w:hideMark/>
          </w:tcPr>
          <w:p w14:paraId="4B3D3647" w14:textId="11C20998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HML disponível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5710EC" w14:textId="5458802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09/07/18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17694" w14:textId="2CDD3EC3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34F08C0" w14:textId="6A983B54" w:rsidR="00635B50" w:rsidRPr="00F46987" w:rsidRDefault="00927CCF" w:rsidP="00927CCF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12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/0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6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A2F422C" w14:textId="49D3F7CE" w:rsidR="00635B50" w:rsidRPr="00F46987" w:rsidRDefault="00206CFF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Ti-Oi/</w:t>
            </w:r>
            <w:r w:rsidRPr="00F46987">
              <w:rPr>
                <w:rFonts w:cs="Helvetica"/>
                <w:sz w:val="18"/>
                <w:szCs w:val="18"/>
                <w:lang w:val="pt-BR"/>
              </w:rPr>
              <w:t>PRJ 24387</w:t>
            </w:r>
          </w:p>
        </w:tc>
      </w:tr>
      <w:tr w:rsidR="00635B50" w:rsidRPr="00785A98" w14:paraId="73A06CD2" w14:textId="120A617D" w:rsidTr="002A0FA2">
        <w:trPr>
          <w:trHeight w:val="340"/>
        </w:trPr>
        <w:tc>
          <w:tcPr>
            <w:tcW w:w="4673" w:type="dxa"/>
            <w:shd w:val="clear" w:color="auto" w:fill="auto"/>
            <w:vAlign w:val="center"/>
            <w:hideMark/>
          </w:tcPr>
          <w:p w14:paraId="1AEF414C" w14:textId="5BF6C550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HML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F3EFFA" w14:textId="6238DF9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13/07/18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A9AF4D" w14:textId="3EBD98C1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BB6EC9F" w14:textId="29E3792B" w:rsidR="00635B50" w:rsidRPr="00F46987" w:rsidRDefault="004D0629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19/06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34AA12C" w14:textId="0E9DD968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31D6C7A6" w14:textId="5115E7A1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6C7BA50E" w14:textId="24FC77A3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PRD disponível (RAID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0C966D2" w14:textId="3AE656A8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13/08/18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A91F446" w14:textId="2D13F3D0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0C54F20E" w14:textId="6BF58E83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13/08/18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063F2BD" w14:textId="58AA361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785A98" w14:paraId="50284EFC" w14:textId="2564220A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17B5E680" w14:textId="04867F6F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PRD (RAID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179E0B3" w14:textId="31974AB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24/08/18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6A6BAA5" w14:textId="717D2FE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35531A64" w14:textId="036214CC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24/08/18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0D7AAA42" w14:textId="14E9B287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1F4677" w:rsidRPr="001F4677" w14:paraId="55D57A59" w14:textId="5F5B27CA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0812621" w14:textId="4FD1614D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Treinamento - Conceitos Básicos - Teoria (FMS-01)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48CB0476" w14:textId="210BE66A" w:rsidR="00635B50" w:rsidRPr="00F46987" w:rsidRDefault="00635B50" w:rsidP="0036621E">
            <w:pPr>
              <w:spacing w:before="0"/>
              <w:ind w:left="0"/>
              <w:jc w:val="center"/>
              <w:rPr>
                <w:rFonts w:cs="Helvetica"/>
                <w:bCs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1</w:t>
            </w:r>
            <w:r w:rsidR="0036621E"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233928C" w14:textId="1F8A435A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F89D5A2" w14:textId="0BD4BE50" w:rsidR="00635B50" w:rsidRPr="00F46987" w:rsidRDefault="00635B50" w:rsidP="0036621E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1</w:t>
            </w:r>
            <w:r w:rsidR="0036621E"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47125264" w14:textId="4A6F17EC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bCs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Wedo</w:t>
            </w:r>
          </w:p>
        </w:tc>
      </w:tr>
      <w:tr w:rsidR="001F4677" w:rsidRPr="001F4677" w14:paraId="6DB1CEED" w14:textId="24EF9049" w:rsidTr="002A0FA2">
        <w:trPr>
          <w:trHeight w:val="340"/>
        </w:trPr>
        <w:tc>
          <w:tcPr>
            <w:tcW w:w="4673" w:type="dxa"/>
            <w:shd w:val="clear" w:color="auto" w:fill="A6A6A6" w:themeFill="background1" w:themeFillShade="A6"/>
            <w:vAlign w:val="center"/>
            <w:hideMark/>
          </w:tcPr>
          <w:p w14:paraId="79C381A5" w14:textId="0F24CED3" w:rsidR="00635B50" w:rsidRPr="00F46987" w:rsidRDefault="00635B50" w:rsidP="00F2058D">
            <w:pPr>
              <w:spacing w:before="0"/>
              <w:ind w:left="0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  <w:t>ONDA 2: TV off line (Quick Wins - Motor de Fraude) (PRJ 25351)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0081F7AF" w14:textId="40F16F4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3E575843" w14:textId="1646A452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14:paraId="37E1D4E9" w14:textId="4DBC03FA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14:paraId="157EFEB7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</w:tr>
      <w:tr w:rsidR="001F4677" w:rsidRPr="001F4677" w14:paraId="74BC2039" w14:textId="57150493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2678E9A4" w14:textId="52332E5D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1o lote de regras para validação TI/WEDO (fontes de dados ainda indefinidas)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00C102AE" w14:textId="1EE054B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253AD05" w14:textId="2BD311E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F218A1B" w14:textId="6FF8FFC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C5D68A5" w14:textId="32532852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Fraude-Oi</w:t>
            </w:r>
          </w:p>
        </w:tc>
      </w:tr>
      <w:tr w:rsidR="001F4677" w:rsidRPr="001F4677" w14:paraId="191A3C76" w14:textId="06847BB4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02D12A1" w14:textId="70874447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2o lote de regras para validação TI/WEDO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4BDF860B" w14:textId="1F1E40E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17/10/17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1B51E30" w14:textId="5B621E5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5C53E237" w14:textId="184896A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17/10/17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238A623D" w14:textId="3B3EB06D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Fraude-Oi</w:t>
            </w:r>
          </w:p>
        </w:tc>
      </w:tr>
      <w:tr w:rsidR="001F4677" w:rsidRPr="001F4677" w14:paraId="2EA76922" w14:textId="0EE77A55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1E8E4499" w14:textId="105354B4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Entrega versão final da documentação de regras (Definir entregas Onda)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2A38FB30" w14:textId="66ACAAA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706C180" w14:textId="5E32A028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939EF8B" w14:textId="6B7C92B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614CBCE2" w14:textId="6278A449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Ti-Oi;Wedo</w:t>
            </w:r>
          </w:p>
        </w:tc>
      </w:tr>
      <w:tr w:rsidR="00635B50" w:rsidRPr="00785A98" w14:paraId="54FB4C88" w14:textId="38C24094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41C417C1" w14:textId="1B7F0792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DAS de Arquitetura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175DBD1" w14:textId="550DBD1B" w:rsidR="00635B50" w:rsidRPr="00F46987" w:rsidRDefault="00DC7E74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25</w:t>
            </w:r>
            <w:r w:rsidR="00396E9D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/10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E397A8E" w14:textId="76EDF7A0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3E1F61E4" w14:textId="61C745E8" w:rsidR="00635B50" w:rsidRPr="00F46987" w:rsidRDefault="00DC7E74" w:rsidP="00396E9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25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</w:t>
            </w:r>
            <w:r w:rsidR="00396E9D" w:rsidRPr="00F46987">
              <w:rPr>
                <w:rFonts w:cs="Helvetica"/>
                <w:sz w:val="18"/>
                <w:szCs w:val="18"/>
                <w:lang w:val="pt-BR" w:eastAsia="pt-BR"/>
              </w:rPr>
              <w:t>0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F342E0F" w14:textId="49436ACC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EF4902" w14:paraId="1D5739C0" w14:textId="5FD7A314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47B3DC0A" w14:textId="3A64EBA0" w:rsidR="00635B50" w:rsidRPr="00F46987" w:rsidRDefault="00635B50" w:rsidP="00F2058D">
            <w:pPr>
              <w:spacing w:before="0"/>
              <w:ind w:left="0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Análise (Desenho de Solução, Cenários de Teste e Critérios de Aceitação)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56E0746" w14:textId="341EBC60" w:rsidR="00635B50" w:rsidRPr="00F46987" w:rsidRDefault="00C93C6E" w:rsidP="00C93C6E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23</w:t>
            </w:r>
            <w:r w:rsidR="00635B50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0</w:t>
            </w:r>
            <w:r w:rsidR="00635B50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C8D8957" w14:textId="22419B1B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6CDAB4CE" w14:textId="01EC1205" w:rsidR="00635B50" w:rsidRPr="00F46987" w:rsidRDefault="00C93C6E" w:rsidP="00F2058D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14</w:t>
            </w:r>
            <w:r w:rsidR="00635B50"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6E9827DB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635B50" w:rsidRPr="00785A98" w14:paraId="2C44CC3C" w14:textId="5E3DE47C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364F386B" w14:textId="2FB10F21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DSOL RAID-FMS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EF95A88" w14:textId="46C7DE93" w:rsidR="00635B50" w:rsidRPr="00F46987" w:rsidRDefault="00A448B1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08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3CEEB8C" w14:textId="49E8168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542F0E4F" w14:textId="073AC82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08/11/17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773407E" w14:textId="4CB038F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54FCF7A7" w14:textId="6B7DD446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65BE3F9" w14:textId="7404256B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Aprovação de DSOL RAID-FMS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879E9A4" w14:textId="6C2BAED9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08/11/17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506BBB6" w14:textId="67B509F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E5BDB67" w14:textId="0D2D0B31" w:rsidR="00635B50" w:rsidRPr="00F46987" w:rsidRDefault="00396E9D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08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5456B9A" w14:textId="6883BEC6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Ti-Oi;Fraude-Oi</w:t>
            </w:r>
          </w:p>
        </w:tc>
      </w:tr>
      <w:tr w:rsidR="00635B50" w:rsidRPr="00785A98" w14:paraId="05BDD2A6" w14:textId="633DDB9E" w:rsidTr="007A5CC4">
        <w:trPr>
          <w:trHeight w:val="681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07B5979D" w14:textId="00620838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plano de testes Consolidado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2E30419" w14:textId="67F56774" w:rsidR="00635B50" w:rsidRPr="00F46987" w:rsidRDefault="00A448B1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11178C5" w14:textId="77777777" w:rsidR="00635B50" w:rsidRPr="00F46987" w:rsidRDefault="00AF640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0EB1DA2" w14:textId="6652DA1B" w:rsidR="00F46987" w:rsidRPr="00F46987" w:rsidRDefault="00F46987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23/11/17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063E17B9" w14:textId="7777777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13/11/17</w:t>
            </w:r>
          </w:p>
          <w:p w14:paraId="13863506" w14:textId="77777777" w:rsidR="00AF6401" w:rsidRPr="00F46987" w:rsidRDefault="00AF640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21/11/17</w:t>
            </w:r>
          </w:p>
          <w:p w14:paraId="76DC8A98" w14:textId="1EACDA48" w:rsidR="00F46987" w:rsidRPr="00F46987" w:rsidRDefault="00F46987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28/11/17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71F3315" w14:textId="213AAC4A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631C1CD" w14:textId="62F7A20A" w:rsidTr="007A5CC4">
        <w:trPr>
          <w:trHeight w:val="522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5E46CD4B" w14:textId="50CA8D80" w:rsidR="00AF6401" w:rsidRPr="00F46987" w:rsidRDefault="00AF6401" w:rsidP="00AF6401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Aprovação de plano de testes Consolidado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721EBE36" w14:textId="3965390E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1E54C28" w14:textId="77777777" w:rsidR="00F46987" w:rsidRPr="00F46987" w:rsidRDefault="00F46987" w:rsidP="00F46987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0AAF88C3" w14:textId="77777777" w:rsidR="00AF6401" w:rsidRPr="003B4C93" w:rsidRDefault="00F46987" w:rsidP="00F46987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23/11/17</w:t>
            </w:r>
          </w:p>
          <w:p w14:paraId="48EA56F5" w14:textId="0B1E47BB" w:rsidR="003B4C93" w:rsidRPr="00F46987" w:rsidRDefault="003B4C93" w:rsidP="00F46987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30/11/17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1B78BAF7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E3D38E2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22/11/17</w:t>
            </w:r>
          </w:p>
          <w:p w14:paraId="1226EA9B" w14:textId="77777777" w:rsidR="00F46987" w:rsidRPr="003B4C93" w:rsidRDefault="00F46987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28/11/17</w:t>
            </w:r>
          </w:p>
          <w:p w14:paraId="6116E3E5" w14:textId="7A0309C8" w:rsidR="003B4C93" w:rsidRPr="00F46987" w:rsidRDefault="003B4C9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05/12/17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1104BAC" w14:textId="5DD78B1C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AF6401" w:rsidRPr="00EF4902" w14:paraId="4D6210A2" w14:textId="7933F0DA" w:rsidTr="004D2029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DE4A7BE" w14:textId="21ED09CF" w:rsidR="00AF6401" w:rsidRPr="00F46987" w:rsidRDefault="00AF6401" w:rsidP="00AF6401">
            <w:pPr>
              <w:spacing w:before="0"/>
              <w:ind w:left="0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Construção e Testes Unitários (RAID UC-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21D6D0F8" w14:textId="53FB364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2</w:t>
            </w:r>
            <w:r w:rsidR="00417733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7</w:t>
            </w: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/12/17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EB87BCD" w14:textId="7343E1E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672638D" w14:textId="05897C3A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2</w:t>
            </w:r>
            <w:r w:rsidR="00417733"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7</w:t>
            </w: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8ABE690" w14:textId="3D5BBE4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A34E601" w14:textId="526DEB7E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04B8991D" w14:textId="20C9CFEE" w:rsidR="00AF6401" w:rsidRPr="00F46987" w:rsidRDefault="00AF6401" w:rsidP="00AF6401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Testes de Sistema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FB9FC8F" w14:textId="044E4348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BE34DAA" w14:textId="4977D455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2FF7B1F4" w14:textId="77777777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7A272149" w14:textId="4C72B77B" w:rsidR="00417733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DF02C38" w14:textId="7F95A301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5A88F9E9" w14:textId="61DD4C50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6A689132" w14:textId="7D0C4A63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Pacote de Implantação (Criação e Instalação)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628217E" w14:textId="65392BE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05/01/18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AB52354" w14:textId="7B551618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F0F40FB" w14:textId="74D36926" w:rsidR="00417733" w:rsidRPr="00F46987" w:rsidRDefault="00417733" w:rsidP="0041773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05/01/18</w:t>
            </w:r>
          </w:p>
          <w:p w14:paraId="42192ABA" w14:textId="073CCB1B" w:rsidR="00417733" w:rsidRPr="00F46987" w:rsidRDefault="00417733" w:rsidP="00417733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01C58F74" w14:textId="1432081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292E9716" w14:textId="131D0852" w:rsidTr="00AF6401">
        <w:trPr>
          <w:trHeight w:val="532"/>
        </w:trPr>
        <w:tc>
          <w:tcPr>
            <w:tcW w:w="4673" w:type="dxa"/>
            <w:shd w:val="clear" w:color="auto" w:fill="FFFFFF"/>
            <w:vAlign w:val="center"/>
            <w:hideMark/>
          </w:tcPr>
          <w:p w14:paraId="53E83F67" w14:textId="6439A05B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UAT (DEV -- 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CF956FC" w14:textId="5DF6EBC3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10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0D8E89A" w14:textId="705E9444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76AE6AA" w14:textId="23FC7DE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</w:t>
            </w:r>
            <w:r w:rsidR="00417733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</w:t>
            </w: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1C5FFB0B" w14:textId="66FA5582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23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BD4E797" w14:textId="5E6D004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Wedo;Oi</w:t>
            </w:r>
          </w:p>
        </w:tc>
      </w:tr>
      <w:tr w:rsidR="00AF6401" w:rsidRPr="00785A98" w14:paraId="7B6077DD" w14:textId="11C5665F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7B66EDE9" w14:textId="4EF710C8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Pacote de Implantação (Criação e Instalação)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292C2B9" w14:textId="5711EA13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17/01/18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8C903C2" w14:textId="74C8B073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3CF23D66" w14:textId="3DD0D2FB" w:rsidR="00E639C4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17/01/18</w:t>
            </w:r>
          </w:p>
          <w:p w14:paraId="62A1FC7F" w14:textId="070C9236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25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CF50E2C" w14:textId="16B02D7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4998F9E8" w14:textId="77777777" w:rsidTr="00DD6950">
        <w:trPr>
          <w:trHeight w:val="340"/>
        </w:trPr>
        <w:tc>
          <w:tcPr>
            <w:tcW w:w="4673" w:type="dxa"/>
            <w:shd w:val="clear" w:color="auto" w:fill="D6E3BC" w:themeFill="accent3" w:themeFillTint="66"/>
            <w:vAlign w:val="center"/>
          </w:tcPr>
          <w:p w14:paraId="6B70F8D6" w14:textId="0CB8136C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lastRenderedPageBreak/>
              <w:t>Elaborar Runbook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14:paraId="6807255F" w14:textId="5A59C861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4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14:paraId="7531A29F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D6E3BC" w:themeFill="accent3" w:themeFillTint="66"/>
            <w:vAlign w:val="center"/>
          </w:tcPr>
          <w:p w14:paraId="0C38AA4C" w14:textId="770E6219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D6E3BC" w:themeFill="accent3" w:themeFillTint="66"/>
            <w:vAlign w:val="center"/>
          </w:tcPr>
          <w:p w14:paraId="74E9D4E3" w14:textId="2874140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7B4FB07D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4F87B6D1" w14:textId="0CCDDD6B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Validar/aprovar Runbook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47D419A" w14:textId="204398B0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44A63F8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64EA15AE" w14:textId="6E16BD61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034EA655" w14:textId="50B41AC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390376" w:rsidRPr="00537DD1" w14:paraId="52BED0A3" w14:textId="77777777" w:rsidTr="00DD6950">
        <w:trPr>
          <w:trHeight w:val="340"/>
        </w:trPr>
        <w:tc>
          <w:tcPr>
            <w:tcW w:w="4673" w:type="dxa"/>
            <w:shd w:val="clear" w:color="auto" w:fill="D6E3BC" w:themeFill="accent3" w:themeFillTint="66"/>
            <w:vAlign w:val="center"/>
          </w:tcPr>
          <w:p w14:paraId="7B92888E" w14:textId="7D56E549" w:rsidR="00390376" w:rsidRPr="00F46987" w:rsidRDefault="00390376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Elaborar MOP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14:paraId="3F8DBCE7" w14:textId="42D2D919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04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D6E3BC" w:themeFill="accent3" w:themeFillTint="66"/>
            <w:vAlign w:val="center"/>
          </w:tcPr>
          <w:p w14:paraId="3B94CA80" w14:textId="77777777" w:rsidR="00390376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D6E3BC" w:themeFill="accent3" w:themeFillTint="66"/>
            <w:vAlign w:val="center"/>
          </w:tcPr>
          <w:p w14:paraId="56296F82" w14:textId="6D66A0FA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D6E3BC" w:themeFill="accent3" w:themeFillTint="66"/>
            <w:vAlign w:val="center"/>
          </w:tcPr>
          <w:p w14:paraId="0EA7B45B" w14:textId="7C0FE565" w:rsidR="00390376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12884796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27C3B597" w14:textId="7687751C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Elaborar Plano de Implantação (PLIM)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A1A3627" w14:textId="004B3AC3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A9C36E7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55F339B9" w14:textId="3EB6CA28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6EFA4725" w14:textId="0DEEF5A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7A5E531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314174E2" w14:textId="42566257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Validar/aprovar PLIM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72DCADC" w14:textId="25566CEA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2CC1BB5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1B4FDB07" w14:textId="4ACE45AB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11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61926126" w14:textId="0EE807FF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6489DC22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2DA9F9B7" w14:textId="7F376039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Abertura/Aprovação CRQ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CDDA2AA" w14:textId="2DC793E3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DB65503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26E8144E" w14:textId="62923DF1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18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305FC15D" w14:textId="3E310339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4AAE577F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219E97F6" w14:textId="1EC8A198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Abertura/Aprovação GMUD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C387A61" w14:textId="232A82CF" w:rsidR="00AF6401" w:rsidRPr="00F46987" w:rsidRDefault="00E639C4" w:rsidP="00390376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30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DBBB60C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2543F042" w14:textId="7453A146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3A64DE3B" w14:textId="7532FE81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7BA47D81" w14:textId="402D88A6" w:rsidTr="00741631">
        <w:trPr>
          <w:trHeight w:val="717"/>
        </w:trPr>
        <w:tc>
          <w:tcPr>
            <w:tcW w:w="4673" w:type="dxa"/>
            <w:shd w:val="clear" w:color="auto" w:fill="FFFFFF"/>
            <w:vAlign w:val="center"/>
            <w:hideMark/>
          </w:tcPr>
          <w:p w14:paraId="3EE3506C" w14:textId="66A4466E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Entrada em Produção (DEV - 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AFE37EF" w14:textId="057147AD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25/01/18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156051D" w14:textId="77777777" w:rsidR="00AF6401" w:rsidRPr="00741631" w:rsidRDefault="00390376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567CBFE" w14:textId="2C0EF391" w:rsidR="00741631" w:rsidRPr="00F46987" w:rsidRDefault="0074163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15/12/17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99920ED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25/01/18</w:t>
            </w:r>
          </w:p>
          <w:p w14:paraId="2CB36F9F" w14:textId="77777777" w:rsidR="00390376" w:rsidRPr="00741631" w:rsidRDefault="00E639C4" w:rsidP="00E639C4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01</w:t>
            </w:r>
            <w:r w:rsidR="00390376"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</w:t>
            </w: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</w:t>
            </w:r>
            <w:r w:rsidR="00390376"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/18</w:t>
            </w:r>
          </w:p>
          <w:p w14:paraId="1A098E4A" w14:textId="06237C89" w:rsidR="00741631" w:rsidRPr="00F46987" w:rsidRDefault="00741631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2DE019E7" w14:textId="7FCCCBE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75C3D0EA" w14:textId="094E8558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4C164485" w14:textId="7F494541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Operação Assistida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285AB90" w14:textId="25A708AB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24/01/18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EB6AC8E" w14:textId="73791A56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07F45C91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24/01/18</w:t>
            </w:r>
          </w:p>
          <w:p w14:paraId="01069D0E" w14:textId="3D7E23A9" w:rsidR="00390376" w:rsidRPr="00F46987" w:rsidRDefault="00E639C4" w:rsidP="00390376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245E2CF4" w14:textId="6EB7340F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DC8E03C" w14:textId="4BEF5805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74328F00" w14:textId="206BD125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Especificação Técnica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5C6D8B3" w14:textId="6B031F0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CC82701" w14:textId="22621275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A16E316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31/01/18</w:t>
            </w:r>
          </w:p>
          <w:p w14:paraId="458D036A" w14:textId="274C05EE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38108751" w14:textId="055506E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3FAFEE4F" w14:textId="6D23FD8C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2E4F38C3" w14:textId="6B4595AF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Onda 2 - TV off line - Finalizada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C01BB73" w14:textId="19032E5D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5D7C737" w14:textId="7E605705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129A1F64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31/01/18</w:t>
            </w:r>
          </w:p>
          <w:p w14:paraId="52025CD3" w14:textId="5F1C9CEB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18C2DCDF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AF6401" w:rsidRPr="00785A98" w14:paraId="56F7428C" w14:textId="06A017FA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5B561681" w14:textId="46AD0C2F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WAC - Analytics (calibragem das regras)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3844B20" w14:textId="3E45EB26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/04/18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B062C9F" w14:textId="6AB3BBD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66EAC0E7" w14:textId="48B994CA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26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46C497CE" w14:textId="272481E4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Wedo/Pt</w:t>
            </w:r>
          </w:p>
        </w:tc>
      </w:tr>
    </w:tbl>
    <w:p w14:paraId="44A5DC07" w14:textId="77777777" w:rsidR="006A6FC7" w:rsidRDefault="006A6FC7" w:rsidP="00261822">
      <w:pPr>
        <w:ind w:left="0"/>
        <w:rPr>
          <w:rFonts w:cs="Helvetica"/>
        </w:rPr>
      </w:pPr>
    </w:p>
    <w:p w14:paraId="61DF3563" w14:textId="77777777" w:rsidR="00845D31" w:rsidRPr="00D86A0A" w:rsidRDefault="00845D31" w:rsidP="00261822">
      <w:pPr>
        <w:ind w:left="0"/>
        <w:rPr>
          <w:rFonts w:cs="Helvetica"/>
        </w:rPr>
      </w:pPr>
    </w:p>
    <w:p w14:paraId="44A5DC08" w14:textId="77777777" w:rsidR="00DB3A4B" w:rsidRPr="00D86A0A" w:rsidRDefault="00C2475A" w:rsidP="008514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Entregas de Projecto</w:t>
      </w:r>
    </w:p>
    <w:p w14:paraId="44A5DC09" w14:textId="170489F7" w:rsidR="00C2475A" w:rsidRPr="00D86A0A" w:rsidRDefault="00C2475A" w:rsidP="00C2475A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as entregas previ</w:t>
      </w:r>
      <w:r w:rsidR="00BA7F3B">
        <w:rPr>
          <w:rFonts w:cs="Helvetica"/>
          <w:lang w:val="pt-PT"/>
        </w:rPr>
        <w:t xml:space="preserve">stas para cada fase do </w:t>
      </w:r>
      <w:r w:rsidR="00BA7F3B" w:rsidRPr="00BA7F3B">
        <w:rPr>
          <w:rFonts w:cs="Helvetica"/>
          <w:b/>
          <w:lang w:val="pt-PT"/>
        </w:rPr>
        <w:t>Programa 1 – Onda 2</w:t>
      </w:r>
      <w:r w:rsidR="00BA7F3B">
        <w:rPr>
          <w:rFonts w:cs="Helvetica"/>
          <w:lang w:val="pt-PT"/>
        </w:rPr>
        <w:t>:</w:t>
      </w:r>
    </w:p>
    <w:p w14:paraId="44A5DC0A" w14:textId="7B95B0EA" w:rsidR="00DB3A4B" w:rsidRPr="001702E6" w:rsidRDefault="00DB3A4B" w:rsidP="00DB3A4B">
      <w:pPr>
        <w:rPr>
          <w:rFonts w:cs="Helvetica"/>
          <w:lang w:val="pt-BR"/>
        </w:rPr>
      </w:pPr>
    </w:p>
    <w:tbl>
      <w:tblPr>
        <w:tblW w:w="49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5281"/>
        <w:gridCol w:w="1558"/>
        <w:gridCol w:w="1134"/>
        <w:gridCol w:w="1134"/>
      </w:tblGrid>
      <w:tr w:rsidR="00DB3A4B" w:rsidRPr="00D86A0A" w14:paraId="44A5DC10" w14:textId="77777777" w:rsidTr="00A64889">
        <w:tc>
          <w:tcPr>
            <w:tcW w:w="342" w:type="pct"/>
            <w:shd w:val="clear" w:color="auto" w:fill="7F7F7F"/>
            <w:vAlign w:val="center"/>
          </w:tcPr>
          <w:p w14:paraId="44A5DC0B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N</w:t>
            </w:r>
            <w:r w:rsidR="008E6C4A" w:rsidRPr="00D86A0A">
              <w:rPr>
                <w:rFonts w:cs="Helvetica"/>
                <w:b/>
                <w:color w:val="FFFFFF"/>
              </w:rPr>
              <w:t>º</w:t>
            </w:r>
          </w:p>
        </w:tc>
        <w:tc>
          <w:tcPr>
            <w:tcW w:w="2701" w:type="pct"/>
            <w:shd w:val="clear" w:color="auto" w:fill="7F7F7F"/>
            <w:vAlign w:val="center"/>
          </w:tcPr>
          <w:p w14:paraId="44A5DC0C" w14:textId="6CD096F5" w:rsidR="00DB3A4B" w:rsidRPr="00D86A0A" w:rsidRDefault="009277C6" w:rsidP="00A64889">
            <w:pPr>
              <w:ind w:left="0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E</w:t>
            </w:r>
            <w:r w:rsidR="008E6C4A" w:rsidRPr="00D86A0A">
              <w:rPr>
                <w:rFonts w:cs="Helvetica"/>
                <w:b/>
                <w:color w:val="FFFFFF"/>
                <w:lang w:val="pt-PT"/>
              </w:rPr>
              <w:t>ntrega</w:t>
            </w:r>
          </w:p>
        </w:tc>
        <w:tc>
          <w:tcPr>
            <w:tcW w:w="797" w:type="pct"/>
            <w:shd w:val="clear" w:color="auto" w:fill="7F7F7F"/>
            <w:vAlign w:val="center"/>
          </w:tcPr>
          <w:p w14:paraId="44A5DC0D" w14:textId="77777777" w:rsidR="00DB3A4B" w:rsidRPr="00D86A0A" w:rsidRDefault="008E6C4A" w:rsidP="00A64889">
            <w:pPr>
              <w:ind w:left="0"/>
              <w:jc w:val="center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Responsável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44A5DC0E" w14:textId="77777777" w:rsidR="00DB3A4B" w:rsidRPr="00D86A0A" w:rsidRDefault="008E6C4A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Data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44A5DC0F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Status</w:t>
            </w:r>
          </w:p>
        </w:tc>
      </w:tr>
      <w:tr w:rsidR="00DB3A4B" w:rsidRPr="00D86A0A" w14:paraId="44A5DC12" w14:textId="77777777" w:rsidTr="00A64889">
        <w:tc>
          <w:tcPr>
            <w:tcW w:w="5000" w:type="pct"/>
            <w:gridSpan w:val="5"/>
            <w:vAlign w:val="center"/>
          </w:tcPr>
          <w:p w14:paraId="44A5DC11" w14:textId="77777777" w:rsidR="00DB3A4B" w:rsidRPr="00D86A0A" w:rsidRDefault="008E6C4A" w:rsidP="00A64889">
            <w:pPr>
              <w:ind w:left="0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b/>
                <w:lang w:val="pt-PT"/>
              </w:rPr>
              <w:t>Análise</w:t>
            </w:r>
          </w:p>
        </w:tc>
      </w:tr>
      <w:tr w:rsidR="00DB3A4B" w:rsidRPr="00D86A0A" w14:paraId="44A5DC18" w14:textId="77777777" w:rsidTr="00A64889">
        <w:tc>
          <w:tcPr>
            <w:tcW w:w="342" w:type="pct"/>
            <w:vAlign w:val="center"/>
          </w:tcPr>
          <w:p w14:paraId="44A5DC13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1</w:t>
            </w:r>
          </w:p>
        </w:tc>
        <w:tc>
          <w:tcPr>
            <w:tcW w:w="2701" w:type="pct"/>
            <w:vAlign w:val="center"/>
          </w:tcPr>
          <w:p w14:paraId="44A5DC14" w14:textId="5A02E03F" w:rsidR="00DB3A4B" w:rsidRPr="00D86A0A" w:rsidRDefault="0036621E" w:rsidP="000E6050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 xml:space="preserve">Plano de </w:t>
            </w:r>
            <w:r w:rsidR="00D018C2">
              <w:rPr>
                <w:rFonts w:cs="Helvetica"/>
                <w:lang w:val="pt-PT"/>
              </w:rPr>
              <w:t>Desenvolvimento de Projeto (PDP)</w:t>
            </w:r>
          </w:p>
        </w:tc>
        <w:tc>
          <w:tcPr>
            <w:tcW w:w="797" w:type="pct"/>
            <w:vAlign w:val="center"/>
          </w:tcPr>
          <w:p w14:paraId="44A5DC15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7AFA686E" w14:textId="77777777" w:rsidR="00DB3A4B" w:rsidRPr="003B4C93" w:rsidRDefault="00AF6401" w:rsidP="00CA61CF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</w:rPr>
              <w:t>24</w:t>
            </w:r>
            <w:r w:rsidR="0036621E" w:rsidRPr="003B4C93">
              <w:rPr>
                <w:rFonts w:cs="Helvetica"/>
                <w:strike/>
                <w:color w:val="808080" w:themeColor="background1" w:themeShade="80"/>
              </w:rPr>
              <w:t>/1</w:t>
            </w:r>
            <w:r w:rsidR="00537DD1" w:rsidRPr="003B4C93">
              <w:rPr>
                <w:rFonts w:cs="Helvetica"/>
                <w:strike/>
                <w:color w:val="808080" w:themeColor="background1" w:themeShade="80"/>
              </w:rPr>
              <w:t>1</w:t>
            </w:r>
            <w:r w:rsidR="0036621E" w:rsidRPr="003B4C93">
              <w:rPr>
                <w:rFonts w:cs="Helvetica"/>
                <w:strike/>
                <w:color w:val="808080" w:themeColor="background1" w:themeShade="80"/>
              </w:rPr>
              <w:t>/17</w:t>
            </w:r>
          </w:p>
          <w:p w14:paraId="44A5DC16" w14:textId="738539E5" w:rsidR="003B4C93" w:rsidRPr="00D86A0A" w:rsidRDefault="003B4C93" w:rsidP="00CA61CF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30/11/17</w:t>
            </w:r>
          </w:p>
        </w:tc>
        <w:tc>
          <w:tcPr>
            <w:tcW w:w="580" w:type="pct"/>
            <w:vAlign w:val="center"/>
          </w:tcPr>
          <w:p w14:paraId="44A5DC17" w14:textId="25745555" w:rsidR="00DB3A4B" w:rsidRPr="00D86A0A" w:rsidRDefault="003B4C93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DB3A4B" w:rsidRPr="00D86A0A" w14:paraId="44A5DC1E" w14:textId="77777777" w:rsidTr="00A64889">
        <w:tc>
          <w:tcPr>
            <w:tcW w:w="342" w:type="pct"/>
            <w:vAlign w:val="center"/>
          </w:tcPr>
          <w:p w14:paraId="44A5DC19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2</w:t>
            </w:r>
          </w:p>
        </w:tc>
        <w:tc>
          <w:tcPr>
            <w:tcW w:w="2701" w:type="pct"/>
            <w:vAlign w:val="center"/>
          </w:tcPr>
          <w:p w14:paraId="44A5DC1A" w14:textId="1E0248E2" w:rsidR="00DB3A4B" w:rsidRPr="00D86A0A" w:rsidRDefault="00352D6E" w:rsidP="00A64889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DSOL</w:t>
            </w:r>
            <w:r w:rsidR="0036621E">
              <w:rPr>
                <w:rFonts w:cs="Helvetica"/>
                <w:lang w:val="pt-PT"/>
              </w:rPr>
              <w:t xml:space="preserve"> (Especificação Funcional)</w:t>
            </w:r>
          </w:p>
        </w:tc>
        <w:tc>
          <w:tcPr>
            <w:tcW w:w="797" w:type="pct"/>
            <w:vAlign w:val="center"/>
          </w:tcPr>
          <w:p w14:paraId="44A5DC1B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44A5DC1C" w14:textId="79823C3C" w:rsidR="00DB3A4B" w:rsidRPr="00D86A0A" w:rsidRDefault="0036621E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08/11/17</w:t>
            </w:r>
          </w:p>
        </w:tc>
        <w:tc>
          <w:tcPr>
            <w:tcW w:w="580" w:type="pct"/>
            <w:vAlign w:val="center"/>
          </w:tcPr>
          <w:p w14:paraId="44A5DC1D" w14:textId="7DADB1DF" w:rsidR="00DB3A4B" w:rsidRPr="00D86A0A" w:rsidRDefault="00D018C2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352D6E" w:rsidRPr="00D86A0A" w14:paraId="72B04066" w14:textId="77777777" w:rsidTr="00A64889">
        <w:tc>
          <w:tcPr>
            <w:tcW w:w="342" w:type="pct"/>
            <w:vAlign w:val="center"/>
          </w:tcPr>
          <w:p w14:paraId="0509DA19" w14:textId="6EA37480" w:rsidR="00352D6E" w:rsidRPr="00D86A0A" w:rsidRDefault="00352D6E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3</w:t>
            </w:r>
          </w:p>
        </w:tc>
        <w:tc>
          <w:tcPr>
            <w:tcW w:w="2701" w:type="pct"/>
            <w:vAlign w:val="center"/>
          </w:tcPr>
          <w:p w14:paraId="66009EDC" w14:textId="0FB93EA0" w:rsidR="00352D6E" w:rsidRDefault="00352D6E" w:rsidP="00A64889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Plano de Testes</w:t>
            </w:r>
          </w:p>
        </w:tc>
        <w:tc>
          <w:tcPr>
            <w:tcW w:w="797" w:type="pct"/>
            <w:vAlign w:val="center"/>
          </w:tcPr>
          <w:p w14:paraId="40DB5D73" w14:textId="50A437CC" w:rsidR="00352D6E" w:rsidRPr="00D86A0A" w:rsidRDefault="00352D6E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08F7CC6C" w14:textId="77777777" w:rsidR="00352D6E" w:rsidRPr="00F46987" w:rsidRDefault="00AF6401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</w:rPr>
              <w:t>21</w:t>
            </w:r>
            <w:r w:rsidR="00352D6E" w:rsidRPr="00F46987">
              <w:rPr>
                <w:rFonts w:cs="Helvetica"/>
                <w:strike/>
                <w:color w:val="808080" w:themeColor="background1" w:themeShade="80"/>
              </w:rPr>
              <w:t>/11/17</w:t>
            </w:r>
          </w:p>
          <w:p w14:paraId="6052871E" w14:textId="77777777" w:rsidR="00F46987" w:rsidRPr="003B4C93" w:rsidRDefault="00F46987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</w:rPr>
              <w:t>28/11/17</w:t>
            </w:r>
          </w:p>
          <w:p w14:paraId="3A9CE476" w14:textId="591665D6" w:rsidR="003B4C93" w:rsidRDefault="003B4C93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05/12/17</w:t>
            </w:r>
          </w:p>
        </w:tc>
        <w:tc>
          <w:tcPr>
            <w:tcW w:w="580" w:type="pct"/>
            <w:vAlign w:val="center"/>
          </w:tcPr>
          <w:p w14:paraId="2FF55AFC" w14:textId="243B120A" w:rsidR="00352D6E" w:rsidRPr="00D86A0A" w:rsidRDefault="00134CFC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DB3A4B" w:rsidRPr="00D86A0A" w14:paraId="44A5DC2C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44A5DC2B" w14:textId="77777777" w:rsidR="00DB3A4B" w:rsidRPr="00D86A0A" w:rsidRDefault="008E6C4A" w:rsidP="00A64889">
            <w:pPr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Desenvolvimento</w:t>
            </w:r>
          </w:p>
        </w:tc>
      </w:tr>
      <w:tr w:rsidR="00DB3A4B" w:rsidRPr="00D86A0A" w14:paraId="44A5DC32" w14:textId="77777777" w:rsidTr="00A64889">
        <w:trPr>
          <w:trHeight w:val="251"/>
        </w:trPr>
        <w:tc>
          <w:tcPr>
            <w:tcW w:w="342" w:type="pct"/>
            <w:shd w:val="clear" w:color="auto" w:fill="auto"/>
            <w:vAlign w:val="center"/>
          </w:tcPr>
          <w:p w14:paraId="44A5DC2D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 w:rsidRPr="00D86A0A"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2E" w14:textId="5BE66977" w:rsidR="00DB3A4B" w:rsidRPr="00D86A0A" w:rsidRDefault="0036621E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lang w:val="pt-PT"/>
              </w:rPr>
              <w:t>Especificação Técnica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2F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30" w14:textId="67DA18CF" w:rsidR="00DB3A4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09</w:t>
            </w:r>
            <w:r w:rsidR="00BA7F3B">
              <w:rPr>
                <w:rFonts w:cs="Helvetica"/>
                <w:color w:val="000000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31" w14:textId="77777777" w:rsidR="00DB3A4B" w:rsidRPr="00D86A0A" w:rsidRDefault="005F2390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DB3A4B" w:rsidRPr="00D86A0A" w14:paraId="44A5DC4A" w14:textId="77777777" w:rsidTr="00A64889">
        <w:tc>
          <w:tcPr>
            <w:tcW w:w="342" w:type="pct"/>
            <w:shd w:val="clear" w:color="auto" w:fill="auto"/>
            <w:vAlign w:val="center"/>
          </w:tcPr>
          <w:p w14:paraId="44A5DC45" w14:textId="79C1F3B6" w:rsidR="00DB3A4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46" w14:textId="511CEBAE" w:rsidR="00DB3A4B" w:rsidRPr="00D86A0A" w:rsidRDefault="003819F1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47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48" w14:textId="4A033E6B" w:rsidR="00DB3A4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09/</w:t>
            </w:r>
            <w:r w:rsidR="00A64889">
              <w:rPr>
                <w:rFonts w:cs="Helvetica"/>
                <w:color w:val="000000"/>
              </w:rPr>
              <w:t>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49" w14:textId="77777777" w:rsidR="00DB3A4B" w:rsidRPr="00D86A0A" w:rsidRDefault="005F2390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85145A" w:rsidRPr="00352D6E" w14:paraId="177CAD03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7A4A827B" w14:textId="75B9A19C" w:rsidR="0085145A" w:rsidRPr="00352D6E" w:rsidRDefault="0085145A" w:rsidP="00A64889">
            <w:pPr>
              <w:ind w:left="0"/>
              <w:rPr>
                <w:rFonts w:cs="Helvetica"/>
                <w:b/>
                <w:lang w:val="pt-PT"/>
              </w:rPr>
            </w:pPr>
            <w:r w:rsidRPr="00352D6E">
              <w:rPr>
                <w:rFonts w:cs="Helvetica"/>
                <w:b/>
                <w:lang w:val="pt-PT"/>
              </w:rPr>
              <w:t>Pré-implantação</w:t>
            </w:r>
          </w:p>
        </w:tc>
      </w:tr>
      <w:tr w:rsidR="00BA7F3B" w:rsidRPr="00D86A0A" w14:paraId="0C2394D8" w14:textId="77777777" w:rsidTr="00A64889">
        <w:tc>
          <w:tcPr>
            <w:tcW w:w="342" w:type="pct"/>
            <w:shd w:val="clear" w:color="auto" w:fill="auto"/>
            <w:vAlign w:val="center"/>
          </w:tcPr>
          <w:p w14:paraId="383C12A3" w14:textId="69DFF103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73A3BD92" w14:textId="4C11DD96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Runbook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6BAC7961" w14:textId="521D0A3B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2B97B71" w14:textId="468C32C7" w:rsidR="00BA7F3B" w:rsidRDefault="00BA7F3B" w:rsidP="00E639C4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</w:t>
            </w:r>
            <w:r w:rsidR="00E639C4">
              <w:rPr>
                <w:rFonts w:cs="Helvetica"/>
                <w:color w:val="000000"/>
              </w:rPr>
              <w:t>4</w:t>
            </w:r>
            <w:r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30C18BF9" w14:textId="5736DE1C" w:rsidR="00BA7F3B" w:rsidRPr="00D86A0A" w:rsidRDefault="00DD6950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50FEBD6F" w14:textId="77777777" w:rsidTr="00A64889">
        <w:tc>
          <w:tcPr>
            <w:tcW w:w="342" w:type="pct"/>
            <w:shd w:val="clear" w:color="auto" w:fill="auto"/>
            <w:vAlign w:val="center"/>
          </w:tcPr>
          <w:p w14:paraId="32FAA064" w14:textId="4F2DEDC9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53E7F617" w14:textId="36AA319A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Manual de Operação (MOP)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04D8C16D" w14:textId="0B90A029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A8129C0" w14:textId="03E67335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04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82B523D" w14:textId="1A0040B9" w:rsidR="00BA7F3B" w:rsidRPr="00D86A0A" w:rsidRDefault="00DD6950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47607C8B" w14:textId="77777777" w:rsidTr="00A64889">
        <w:tc>
          <w:tcPr>
            <w:tcW w:w="342" w:type="pct"/>
            <w:shd w:val="clear" w:color="auto" w:fill="auto"/>
            <w:vAlign w:val="center"/>
          </w:tcPr>
          <w:p w14:paraId="52AF2E9D" w14:textId="30080EDD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3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259C0C50" w14:textId="08942709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Plano de Implantação (PLIM)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6E911347" w14:textId="3F1E4D81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E9D902A" w14:textId="00146AEA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11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DB08163" w14:textId="2BF8263E" w:rsidR="00BA7F3B" w:rsidRPr="00D86A0A" w:rsidRDefault="00BA7F3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5063E1C0" w14:textId="77777777" w:rsidTr="00A64889">
        <w:tc>
          <w:tcPr>
            <w:tcW w:w="342" w:type="pct"/>
            <w:shd w:val="clear" w:color="auto" w:fill="auto"/>
            <w:vAlign w:val="center"/>
          </w:tcPr>
          <w:p w14:paraId="7ACCDA1A" w14:textId="22D86894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4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1FD7FEB3" w14:textId="00E422FF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3C52D831" w14:textId="4B1F4204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13CAE5C" w14:textId="03D12548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25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FF9E21B" w14:textId="3999E72B" w:rsidR="00BA7F3B" w:rsidRDefault="00BA7F3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44A5DC52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44A5DC51" w14:textId="2F0BD4E8" w:rsidR="00BA7F3B" w:rsidRPr="00D86A0A" w:rsidRDefault="00BA7F3B" w:rsidP="00A64889">
            <w:pPr>
              <w:tabs>
                <w:tab w:val="left" w:pos="2970"/>
              </w:tabs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Aceitação</w:t>
            </w:r>
          </w:p>
        </w:tc>
      </w:tr>
      <w:tr w:rsidR="00BA7F3B" w:rsidRPr="003819F1" w14:paraId="44A5DC64" w14:textId="77777777" w:rsidTr="00A64889">
        <w:tc>
          <w:tcPr>
            <w:tcW w:w="342" w:type="pct"/>
            <w:shd w:val="clear" w:color="auto" w:fill="auto"/>
            <w:vAlign w:val="center"/>
          </w:tcPr>
          <w:p w14:paraId="44A5DC5F" w14:textId="657D72FB" w:rsidR="00BA7F3B" w:rsidRPr="003819F1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60" w14:textId="46E3D90D" w:rsidR="00BA7F3B" w:rsidRPr="00D86A0A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Termo de Aceitação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61" w14:textId="38F5C496" w:rsidR="00BA7F3B" w:rsidRPr="00D86A0A" w:rsidRDefault="00A64889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2" w14:textId="71949097" w:rsidR="00BA7F3B" w:rsidRPr="003819F1" w:rsidRDefault="00E639C4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12</w:t>
            </w:r>
            <w:r w:rsidR="00A64889">
              <w:rPr>
                <w:rFonts w:cs="Helvetica"/>
                <w:color w:val="000000"/>
                <w:lang w:val="pt-BR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3" w14:textId="77777777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44A5DC6A" w14:textId="77777777" w:rsidTr="00A64889">
        <w:tc>
          <w:tcPr>
            <w:tcW w:w="342" w:type="pct"/>
            <w:shd w:val="clear" w:color="auto" w:fill="auto"/>
            <w:vAlign w:val="center"/>
          </w:tcPr>
          <w:p w14:paraId="44A5DC65" w14:textId="5678C08C" w:rsidR="00BA7F3B" w:rsidRPr="003819F1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66" w14:textId="68244BA6" w:rsidR="00BA7F3B" w:rsidRPr="00D86A0A" w:rsidRDefault="00A64889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Inquérito de Satisfação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67" w14:textId="1751E5D5" w:rsidR="00BA7F3B" w:rsidRPr="00D86A0A" w:rsidRDefault="00A64889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8" w14:textId="0B2C7199" w:rsidR="00BA7F3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12</w:t>
            </w:r>
            <w:r w:rsidR="00A64889">
              <w:rPr>
                <w:rFonts w:cs="Helvetica"/>
                <w:color w:val="000000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9" w14:textId="77777777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20276331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1DBABE68" w14:textId="6DA02500" w:rsidR="00BA7F3B" w:rsidRPr="00352D6E" w:rsidRDefault="00BA7F3B" w:rsidP="00A64889">
            <w:pPr>
              <w:ind w:left="0"/>
              <w:rPr>
                <w:rFonts w:cs="Helvetica"/>
                <w:b/>
                <w:lang w:val="pt-PT"/>
              </w:rPr>
            </w:pPr>
            <w:r w:rsidRPr="00352D6E">
              <w:rPr>
                <w:rFonts w:cs="Helvetica"/>
                <w:b/>
                <w:lang w:val="pt-PT"/>
              </w:rPr>
              <w:t>Treinamento</w:t>
            </w:r>
          </w:p>
        </w:tc>
      </w:tr>
      <w:tr w:rsidR="00BA7F3B" w:rsidRPr="00A64889" w14:paraId="01340C4A" w14:textId="77777777" w:rsidTr="00A64889">
        <w:tc>
          <w:tcPr>
            <w:tcW w:w="342" w:type="pct"/>
            <w:shd w:val="clear" w:color="auto" w:fill="auto"/>
            <w:vAlign w:val="center"/>
          </w:tcPr>
          <w:p w14:paraId="68E90EC6" w14:textId="33B851F5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FE8B95D" w14:textId="7512C2E9" w:rsidR="00BA7F3B" w:rsidRPr="00A64889" w:rsidRDefault="00BA7F3B" w:rsidP="00A64889">
            <w:pPr>
              <w:ind w:left="0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FMS-01 (Conceitos &amp; Recursos)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2E1C1328" w14:textId="76581609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617AE5E" w14:textId="4856A7CB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18/10/17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588EE8A" w14:textId="08E37995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Entregue</w:t>
            </w:r>
          </w:p>
        </w:tc>
      </w:tr>
    </w:tbl>
    <w:p w14:paraId="44A5DC6C" w14:textId="77777777" w:rsidR="00B72AC5" w:rsidRPr="00D86A0A" w:rsidRDefault="00602837" w:rsidP="008514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Questões</w:t>
      </w:r>
      <w:r w:rsidR="00EA4D05" w:rsidRPr="00D86A0A">
        <w:rPr>
          <w:rFonts w:cs="Helvetica"/>
          <w:lang w:val="pt-PT"/>
        </w:rPr>
        <w:t xml:space="preserve"> &amp;</w:t>
      </w:r>
      <w:r w:rsidRPr="00D86A0A">
        <w:rPr>
          <w:rFonts w:cs="Helvetica"/>
          <w:lang w:val="pt-PT"/>
        </w:rPr>
        <w:t xml:space="preserve"> Riscos</w:t>
      </w:r>
      <w:r w:rsidR="00EA4D05" w:rsidRPr="00D86A0A">
        <w:rPr>
          <w:rFonts w:cs="Helvetica"/>
          <w:lang w:val="pt-PT"/>
        </w:rPr>
        <w:t xml:space="preserve">, </w:t>
      </w:r>
      <w:r w:rsidRPr="00D86A0A">
        <w:rPr>
          <w:rFonts w:cs="Helvetica"/>
          <w:lang w:val="pt-PT"/>
        </w:rPr>
        <w:t>Pontos de Acção</w:t>
      </w:r>
      <w:r w:rsidR="00EA4D05" w:rsidRPr="00D86A0A">
        <w:rPr>
          <w:rFonts w:cs="Helvetica"/>
          <w:lang w:val="pt-PT"/>
        </w:rPr>
        <w:t xml:space="preserve"> e Alterações</w:t>
      </w:r>
    </w:p>
    <w:p w14:paraId="44A5DC6D" w14:textId="2235E782" w:rsidR="00602837" w:rsidRPr="00D86A0A" w:rsidRDefault="00602837" w:rsidP="00C2475A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As questões, riscos</w:t>
      </w:r>
      <w:r w:rsidR="00EA4D05" w:rsidRPr="00D86A0A">
        <w:rPr>
          <w:rFonts w:cs="Helvetica"/>
          <w:lang w:val="pt-PT"/>
        </w:rPr>
        <w:t xml:space="preserve">, </w:t>
      </w:r>
      <w:r w:rsidRPr="00D86A0A">
        <w:rPr>
          <w:rFonts w:cs="Helvetica"/>
          <w:lang w:val="pt-PT"/>
        </w:rPr>
        <w:t>ponto</w:t>
      </w:r>
      <w:r w:rsidR="005F2390" w:rsidRPr="00D86A0A">
        <w:rPr>
          <w:rFonts w:cs="Helvetica"/>
          <w:lang w:val="pt-PT"/>
        </w:rPr>
        <w:t>s</w:t>
      </w:r>
      <w:r w:rsidRPr="00D86A0A">
        <w:rPr>
          <w:rFonts w:cs="Helvetica"/>
          <w:lang w:val="pt-PT"/>
        </w:rPr>
        <w:t xml:space="preserve"> de acção </w:t>
      </w:r>
      <w:r w:rsidR="00EA4D05" w:rsidRPr="00D86A0A">
        <w:rPr>
          <w:rFonts w:cs="Helvetica"/>
          <w:lang w:val="pt-PT"/>
        </w:rPr>
        <w:t>e alterações ao</w:t>
      </w:r>
      <w:r w:rsidRPr="00D86A0A">
        <w:rPr>
          <w:rFonts w:cs="Helvetica"/>
          <w:lang w:val="pt-PT"/>
        </w:rPr>
        <w:t xml:space="preserve"> projecto</w:t>
      </w:r>
      <w:r w:rsidR="002E180D">
        <w:rPr>
          <w:rFonts w:cs="Helvetica"/>
          <w:lang w:val="pt-PT"/>
        </w:rPr>
        <w:t xml:space="preserve"> seguem na OPL em anexo (</w:t>
      </w:r>
      <w:r w:rsidR="00304D96" w:rsidRPr="00304D96">
        <w:rPr>
          <w:rFonts w:cs="Helvetica"/>
          <w:i/>
          <w:lang w:val="pt-PT"/>
        </w:rPr>
        <w:t>OPL_BRA16POI03900_001_E__OpenPointList_RAID_FMS_Novo_Antifraude_</w:t>
      </w:r>
      <w:r w:rsidR="008F62CB">
        <w:rPr>
          <w:rFonts w:cs="Helvetica"/>
          <w:i/>
          <w:lang w:val="pt-PT"/>
        </w:rPr>
        <w:t>05012018</w:t>
      </w:r>
      <w:r w:rsidR="00304D96" w:rsidRPr="00304D96">
        <w:rPr>
          <w:rFonts w:cs="Helvetica"/>
          <w:i/>
          <w:lang w:val="pt-PT"/>
        </w:rPr>
        <w:t>.xls</w:t>
      </w:r>
      <w:r w:rsidR="002E180D">
        <w:rPr>
          <w:rFonts w:cs="Helvetica"/>
          <w:lang w:val="pt-PT"/>
        </w:rPr>
        <w:t>)</w:t>
      </w:r>
    </w:p>
    <w:p w14:paraId="44A5DC6F" w14:textId="40DA2509" w:rsidR="006B1842" w:rsidRPr="00304D96" w:rsidRDefault="006B1842" w:rsidP="00304D96">
      <w:pPr>
        <w:tabs>
          <w:tab w:val="left" w:pos="2670"/>
          <w:tab w:val="left" w:pos="3840"/>
        </w:tabs>
        <w:ind w:left="432"/>
        <w:jc w:val="center"/>
        <w:rPr>
          <w:rFonts w:cs="Helvetica"/>
          <w:lang w:val="pt-PT"/>
        </w:rPr>
      </w:pPr>
    </w:p>
    <w:p w14:paraId="538713DF" w14:textId="08FF2C83" w:rsidR="003819F1" w:rsidRPr="004D2029" w:rsidRDefault="003819F1" w:rsidP="002B7009">
      <w:pPr>
        <w:tabs>
          <w:tab w:val="left" w:pos="2670"/>
          <w:tab w:val="left" w:pos="3840"/>
        </w:tabs>
        <w:ind w:left="0"/>
        <w:jc w:val="center"/>
        <w:rPr>
          <w:rFonts w:cs="Helvetica"/>
          <w:lang w:val="pt-PT"/>
        </w:rPr>
      </w:pPr>
      <w:bookmarkStart w:id="7" w:name="_GoBack"/>
      <w:bookmarkEnd w:id="7"/>
    </w:p>
    <w:sectPr w:rsidR="003819F1" w:rsidRPr="004D2029" w:rsidSect="00263703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340" w:right="794" w:bottom="431" w:left="1134" w:header="431" w:footer="431" w:gutter="0"/>
      <w:cols w:space="720"/>
      <w:titlePg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F00DE" w14:textId="77777777" w:rsidR="0002497A" w:rsidRDefault="0002497A">
      <w:r>
        <w:separator/>
      </w:r>
    </w:p>
  </w:endnote>
  <w:endnote w:type="continuationSeparator" w:id="0">
    <w:p w14:paraId="56372CCD" w14:textId="77777777" w:rsidR="0002497A" w:rsidRDefault="00024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3196"/>
      <w:gridCol w:w="3808"/>
      <w:gridCol w:w="1741"/>
      <w:gridCol w:w="1234"/>
    </w:tblGrid>
    <w:tr w:rsidR="009D56A2" w14:paraId="44A5DC85" w14:textId="77777777" w:rsidTr="00D86A0A">
      <w:trPr>
        <w:cantSplit/>
        <w:trHeight w:val="365"/>
      </w:trPr>
      <w:tc>
        <w:tcPr>
          <w:tcW w:w="2943" w:type="dxa"/>
          <w:vMerge w:val="restart"/>
        </w:tcPr>
        <w:tbl>
          <w:tblPr>
            <w:tblW w:w="2980" w:type="dxa"/>
            <w:tblLook w:val="0000" w:firstRow="0" w:lastRow="0" w:firstColumn="0" w:lastColumn="0" w:noHBand="0" w:noVBand="0"/>
          </w:tblPr>
          <w:tblGrid>
            <w:gridCol w:w="2739"/>
            <w:gridCol w:w="241"/>
          </w:tblGrid>
          <w:tr w:rsidR="009D56A2" w:rsidRPr="00F84870" w14:paraId="0FF7A727" w14:textId="77777777" w:rsidTr="00B71453">
            <w:trPr>
              <w:cantSplit/>
              <w:trHeight w:val="397"/>
            </w:trPr>
            <w:tc>
              <w:tcPr>
                <w:tcW w:w="2739" w:type="dxa"/>
              </w:tcPr>
              <w:p w14:paraId="1140FF6D" w14:textId="00054BC8" w:rsidR="009D56A2" w:rsidRPr="00D6709C" w:rsidRDefault="009D56A2" w:rsidP="00B71453">
                <w:pPr>
                  <w:pStyle w:val="wedofooter"/>
                  <w:ind w:left="0"/>
                  <w:rPr>
                    <w:lang w:val="en-US"/>
                  </w:rPr>
                </w:pPr>
                <w:r w:rsidRPr="00335918">
                  <w:rPr>
                    <w:noProof/>
                    <w:sz w:val="10"/>
                    <w:lang w:val="pt-BR" w:eastAsia="pt-BR"/>
                  </w:rPr>
                  <w:drawing>
                    <wp:inline distT="0" distB="0" distL="0" distR="0" wp14:anchorId="6638EA4E" wp14:editId="3081AA73">
                      <wp:extent cx="1600200" cy="123825"/>
                      <wp:effectExtent l="0" t="0" r="0" b="9525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002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41" w:type="dxa"/>
              </w:tcPr>
              <w:p w14:paraId="0593BE49" w14:textId="53D574AB" w:rsidR="009D56A2" w:rsidRPr="00F84870" w:rsidRDefault="009D56A2" w:rsidP="00A116BC">
                <w:pPr>
                  <w:pStyle w:val="wedofooter"/>
                  <w:ind w:left="0"/>
                  <w:rPr>
                    <w:sz w:val="10"/>
                    <w:lang w:val="en-US"/>
                  </w:rPr>
                </w:pPr>
              </w:p>
            </w:tc>
          </w:tr>
        </w:tbl>
        <w:p w14:paraId="44A5DC7D" w14:textId="1B87E56C" w:rsidR="009D56A2" w:rsidRDefault="009D56A2">
          <w:pPr>
            <w:pStyle w:val="wedofooter"/>
            <w:ind w:left="0"/>
          </w:pPr>
        </w:p>
      </w:tc>
      <w:tc>
        <w:tcPr>
          <w:tcW w:w="4005" w:type="dxa"/>
        </w:tcPr>
        <w:p w14:paraId="44A5DC81" w14:textId="07A97E21" w:rsidR="009D56A2" w:rsidRDefault="009D56A2">
          <w:pPr>
            <w:pStyle w:val="wedofooter"/>
            <w:spacing w:before="120"/>
            <w:ind w:left="0"/>
          </w:pPr>
          <w:r>
            <w:t xml:space="preserve">WeDo </w:t>
          </w:r>
          <w:r w:rsidRPr="00596445">
            <w:rPr>
              <w:lang w:val="en-US"/>
            </w:rPr>
            <w:t>Technologies</w:t>
          </w:r>
        </w:p>
      </w:tc>
      <w:tc>
        <w:tcPr>
          <w:tcW w:w="1800" w:type="dxa"/>
        </w:tcPr>
        <w:p w14:paraId="44A5DC82" w14:textId="52CF9E70" w:rsidR="009D56A2" w:rsidRDefault="009D56A2">
          <w:pPr>
            <w:pStyle w:val="wedofooter"/>
            <w:spacing w:before="120"/>
            <w:ind w:left="0"/>
            <w:rPr>
              <w:lang w:val="en-US"/>
            </w:rPr>
          </w:pPr>
          <w:r>
            <w:rPr>
              <w:lang w:val="en-US"/>
            </w:rPr>
            <w:t>Strictly Confidential</w:t>
          </w:r>
        </w:p>
      </w:tc>
      <w:tc>
        <w:tcPr>
          <w:tcW w:w="1283" w:type="dxa"/>
        </w:tcPr>
        <w:p w14:paraId="44A5DC84" w14:textId="35539A98" w:rsidR="009D56A2" w:rsidRDefault="009D56A2">
          <w:pPr>
            <w:pStyle w:val="wedofooter"/>
            <w:spacing w:before="120"/>
            <w:ind w:left="0"/>
            <w:rPr>
              <w:lang w:val="en-US"/>
            </w:rPr>
          </w:pPr>
          <w:r w:rsidRPr="00470C83">
            <w:rPr>
              <w:lang w:val="en-GB"/>
            </w:rPr>
            <w:t xml:space="preserve">Page </w:t>
          </w:r>
          <w:r w:rsidRPr="00470C83">
            <w:rPr>
              <w:lang w:val="en-GB"/>
            </w:rPr>
            <w:fldChar w:fldCharType="begin"/>
          </w:r>
          <w:r w:rsidRPr="00470C83">
            <w:rPr>
              <w:lang w:val="en-GB"/>
            </w:rPr>
            <w:instrText xml:space="preserve"> PAGE </w:instrText>
          </w:r>
          <w:r w:rsidRPr="00470C83">
            <w:rPr>
              <w:lang w:val="en-GB"/>
            </w:rPr>
            <w:fldChar w:fldCharType="separate"/>
          </w:r>
          <w:r w:rsidR="008F62CB">
            <w:rPr>
              <w:noProof/>
              <w:lang w:val="en-GB"/>
            </w:rPr>
            <w:t>9</w:t>
          </w:r>
          <w:r w:rsidRPr="00470C83">
            <w:rPr>
              <w:lang w:val="en-GB"/>
            </w:rPr>
            <w:fldChar w:fldCharType="end"/>
          </w:r>
          <w:r>
            <w:rPr>
              <w:lang w:val="en-GB"/>
            </w:rP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F62CB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  <w:tr w:rsidR="009D56A2" w14:paraId="44A5DC8A" w14:textId="77777777" w:rsidTr="00D86A0A">
      <w:trPr>
        <w:cantSplit/>
        <w:trHeight w:val="541"/>
      </w:trPr>
      <w:tc>
        <w:tcPr>
          <w:tcW w:w="2943" w:type="dxa"/>
          <w:vMerge/>
        </w:tcPr>
        <w:p w14:paraId="44A5DC86" w14:textId="77777777" w:rsidR="009D56A2" w:rsidRDefault="009D56A2">
          <w:pPr>
            <w:pStyle w:val="wedofooter"/>
            <w:ind w:left="0"/>
            <w:rPr>
              <w:lang w:val="en-US"/>
            </w:rPr>
          </w:pPr>
        </w:p>
      </w:tc>
      <w:tc>
        <w:tcPr>
          <w:tcW w:w="4005" w:type="dxa"/>
        </w:tcPr>
        <w:p w14:paraId="44A5DC87" w14:textId="4B19A75A" w:rsidR="009D56A2" w:rsidRPr="00D86A0A" w:rsidRDefault="009D56A2" w:rsidP="00D86A0A">
          <w:pPr>
            <w:pStyle w:val="wedofooter"/>
            <w:ind w:left="0"/>
          </w:pPr>
          <w:r>
            <w:fldChar w:fldCharType="begin"/>
          </w:r>
          <w:r w:rsidRPr="00D86A0A">
            <w:instrText xml:space="preserve"> FILENAME   \* MERGEFORMAT </w:instrText>
          </w:r>
          <w:r>
            <w:fldChar w:fldCharType="separate"/>
          </w:r>
          <w:r w:rsidRPr="00950C79">
            <w:rPr>
              <w:noProof/>
              <w:lang w:val="fr-BE"/>
            </w:rPr>
            <w:t>T_</w:t>
          </w:r>
          <w:r w:rsidRPr="00950C79">
            <w:rPr>
              <w:noProof/>
              <w:lang w:val="fr-FR"/>
            </w:rPr>
            <w:t>QMS_</w:t>
          </w:r>
          <w:r>
            <w:rPr>
              <w:noProof/>
              <w:lang w:val="fr-FR"/>
            </w:rPr>
            <w:t>004_P</w:t>
          </w:r>
          <w:r w:rsidRPr="00950C79">
            <w:rPr>
              <w:noProof/>
              <w:lang w:val="fr-FR"/>
            </w:rPr>
            <w:t xml:space="preserve"> - </w:t>
          </w:r>
          <w:r>
            <w:rPr>
              <w:noProof/>
              <w:lang w:val="fr-FR"/>
            </w:rPr>
            <w:t>Relatório de Estado</w:t>
          </w:r>
          <w:r w:rsidRPr="00950C79">
            <w:rPr>
              <w:noProof/>
              <w:lang w:val="fr-FR"/>
            </w:rPr>
            <w:t>.docx</w:t>
          </w:r>
          <w:r>
            <w:rPr>
              <w:noProof/>
              <w:lang w:val="fr-FR"/>
            </w:rPr>
            <w:fldChar w:fldCharType="end"/>
          </w:r>
        </w:p>
      </w:tc>
      <w:tc>
        <w:tcPr>
          <w:tcW w:w="1800" w:type="dxa"/>
        </w:tcPr>
        <w:p w14:paraId="44A5DC88" w14:textId="6D8BB643" w:rsidR="009D56A2" w:rsidRPr="00623BF7" w:rsidRDefault="009D56A2">
          <w:pPr>
            <w:pStyle w:val="wedofooter"/>
            <w:ind w:left="0"/>
          </w:pPr>
        </w:p>
      </w:tc>
      <w:tc>
        <w:tcPr>
          <w:tcW w:w="1283" w:type="dxa"/>
        </w:tcPr>
        <w:p w14:paraId="44A5DC89" w14:textId="3C1B0525" w:rsidR="009D56A2" w:rsidRDefault="009D56A2">
          <w:pPr>
            <w:pStyle w:val="wedofooter"/>
            <w:ind w:left="0"/>
            <w:rPr>
              <w:lang w:val="en-US"/>
            </w:rPr>
          </w:pPr>
          <w:r>
            <w:fldChar w:fldCharType="begin"/>
          </w:r>
          <w:r>
            <w:instrText xml:space="preserve"> DATE  \@ "yyyy-MM-dd"  \* MERGEFORMAT </w:instrText>
          </w:r>
          <w:r>
            <w:fldChar w:fldCharType="separate"/>
          </w:r>
          <w:r>
            <w:rPr>
              <w:noProof/>
            </w:rPr>
            <w:t>2018-01-04</w:t>
          </w:r>
          <w:r>
            <w:fldChar w:fldCharType="end"/>
          </w:r>
        </w:p>
      </w:tc>
    </w:tr>
  </w:tbl>
  <w:p w14:paraId="44A5DC8B" w14:textId="77777777" w:rsidR="009D56A2" w:rsidRPr="002145FA" w:rsidRDefault="009D56A2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56" w:type="dxa"/>
      <w:tblLayout w:type="fixed"/>
      <w:tblLook w:val="0000" w:firstRow="0" w:lastRow="0" w:firstColumn="0" w:lastColumn="0" w:noHBand="0" w:noVBand="0"/>
    </w:tblPr>
    <w:tblGrid>
      <w:gridCol w:w="576"/>
      <w:gridCol w:w="6048"/>
      <w:gridCol w:w="2568"/>
      <w:gridCol w:w="1008"/>
    </w:tblGrid>
    <w:tr w:rsidR="009D56A2" w14:paraId="44A5DC94" w14:textId="77777777">
      <w:trPr>
        <w:cantSplit/>
        <w:trHeight w:val="365"/>
      </w:trPr>
      <w:tc>
        <w:tcPr>
          <w:tcW w:w="6624" w:type="dxa"/>
          <w:gridSpan w:val="2"/>
        </w:tcPr>
        <w:p w14:paraId="44A5DC91" w14:textId="587351A9" w:rsidR="009D56A2" w:rsidRDefault="009D56A2">
          <w:pPr>
            <w:pStyle w:val="wedofooter"/>
            <w:spacing w:before="120"/>
            <w:ind w:left="-108"/>
            <w:rPr>
              <w:sz w:val="10"/>
            </w:rPr>
          </w:pPr>
        </w:p>
      </w:tc>
      <w:tc>
        <w:tcPr>
          <w:tcW w:w="2568" w:type="dxa"/>
          <w:vMerge w:val="restart"/>
        </w:tcPr>
        <w:p w14:paraId="44A5DC92" w14:textId="77777777" w:rsidR="009D56A2" w:rsidRDefault="009D56A2">
          <w:pPr>
            <w:pStyle w:val="wedofooter"/>
            <w:spacing w:before="120"/>
            <w:ind w:left="-108" w:right="-60"/>
            <w:rPr>
              <w:sz w:val="12"/>
              <w:lang w:val="en-US"/>
            </w:rPr>
          </w:pPr>
          <w:r>
            <w:rPr>
              <w:rFonts w:cs="Arial"/>
              <w:color w:val="auto"/>
              <w:sz w:val="12"/>
              <w:lang w:val="en-US"/>
            </w:rPr>
            <w:t>This document belongs to WeDo Technologies and all information included is strictly confidential all rights reserved, no part of this publication may be produced, stored in a retrieval system, or transmitted in any form or by any means electronic, mechanical photocopying or otherwise.</w:t>
          </w:r>
        </w:p>
      </w:tc>
      <w:tc>
        <w:tcPr>
          <w:tcW w:w="1008" w:type="dxa"/>
          <w:vMerge w:val="restart"/>
          <w:vAlign w:val="bottom"/>
        </w:tcPr>
        <w:p w14:paraId="44A5DC93" w14:textId="77777777" w:rsidR="009D56A2" w:rsidRDefault="009D56A2">
          <w:pPr>
            <w:pStyle w:val="wedofooter"/>
            <w:spacing w:before="120"/>
            <w:ind w:left="0" w:right="-108"/>
            <w:jc w:val="right"/>
            <w:rPr>
              <w:lang w:val="en-US"/>
            </w:rPr>
          </w:pPr>
        </w:p>
      </w:tc>
    </w:tr>
    <w:tr w:rsidR="009D56A2" w:rsidRPr="00F84870" w14:paraId="44A5DC99" w14:textId="77777777">
      <w:trPr>
        <w:cantSplit/>
        <w:trHeight w:val="302"/>
      </w:trPr>
      <w:tc>
        <w:tcPr>
          <w:tcW w:w="576" w:type="dxa"/>
        </w:tcPr>
        <w:p w14:paraId="44A5DC95" w14:textId="77777777" w:rsidR="009D56A2" w:rsidRPr="00D6709C" w:rsidRDefault="009D56A2">
          <w:pPr>
            <w:pStyle w:val="wedofooter"/>
            <w:ind w:left="0"/>
            <w:rPr>
              <w:lang w:val="en-US"/>
            </w:rPr>
          </w:pPr>
        </w:p>
      </w:tc>
      <w:tc>
        <w:tcPr>
          <w:tcW w:w="6048" w:type="dxa"/>
        </w:tcPr>
        <w:p w14:paraId="44A5DC96" w14:textId="3AE9108A" w:rsidR="009D56A2" w:rsidRPr="00F84870" w:rsidRDefault="009D56A2">
          <w:pPr>
            <w:pStyle w:val="wedofooter"/>
            <w:ind w:left="0"/>
            <w:rPr>
              <w:sz w:val="10"/>
              <w:lang w:val="en-US"/>
            </w:rPr>
          </w:pPr>
          <w:r w:rsidRPr="00335918">
            <w:rPr>
              <w:noProof/>
              <w:sz w:val="10"/>
              <w:lang w:val="pt-BR" w:eastAsia="pt-BR"/>
            </w:rPr>
            <w:drawing>
              <wp:inline distT="0" distB="0" distL="0" distR="0" wp14:anchorId="2A0A7E2A" wp14:editId="2E562C2A">
                <wp:extent cx="1600200" cy="1238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68" w:type="dxa"/>
          <w:vMerge/>
        </w:tcPr>
        <w:p w14:paraId="44A5DC97" w14:textId="77777777" w:rsidR="009D56A2" w:rsidRPr="00F84870" w:rsidRDefault="009D56A2">
          <w:pPr>
            <w:pStyle w:val="wedofooter"/>
            <w:ind w:left="0"/>
            <w:rPr>
              <w:lang w:val="en-US"/>
            </w:rPr>
          </w:pPr>
        </w:p>
      </w:tc>
      <w:tc>
        <w:tcPr>
          <w:tcW w:w="1008" w:type="dxa"/>
          <w:vMerge/>
        </w:tcPr>
        <w:p w14:paraId="44A5DC98" w14:textId="77777777" w:rsidR="009D56A2" w:rsidRPr="00F84870" w:rsidRDefault="009D56A2">
          <w:pPr>
            <w:pStyle w:val="wedofooter"/>
            <w:ind w:left="0"/>
            <w:rPr>
              <w:lang w:val="en-US"/>
            </w:rPr>
          </w:pPr>
        </w:p>
      </w:tc>
    </w:tr>
  </w:tbl>
  <w:p w14:paraId="44A5DC9A" w14:textId="77777777" w:rsidR="009D56A2" w:rsidRPr="00F84870" w:rsidRDefault="009D56A2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A60E0" w14:textId="77777777" w:rsidR="0002497A" w:rsidRDefault="0002497A">
      <w:r>
        <w:separator/>
      </w:r>
    </w:p>
  </w:footnote>
  <w:footnote w:type="continuationSeparator" w:id="0">
    <w:p w14:paraId="282E3CE5" w14:textId="77777777" w:rsidR="0002497A" w:rsidRDefault="000249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000" w:firstRow="0" w:lastRow="0" w:firstColumn="0" w:lastColumn="0" w:noHBand="0" w:noVBand="0"/>
    </w:tblPr>
    <w:tblGrid>
      <w:gridCol w:w="4641"/>
      <w:gridCol w:w="2338"/>
      <w:gridCol w:w="3000"/>
    </w:tblGrid>
    <w:tr w:rsidR="009D56A2" w14:paraId="44A5DC7B" w14:textId="77777777">
      <w:trPr>
        <w:cantSplit/>
        <w:trHeight w:val="550"/>
        <w:jc w:val="center"/>
      </w:trPr>
      <w:tc>
        <w:tcPr>
          <w:tcW w:w="2391" w:type="pct"/>
        </w:tcPr>
        <w:p w14:paraId="44A5DC78" w14:textId="77777777" w:rsidR="009D56A2" w:rsidRDefault="009D56A2">
          <w:pPr>
            <w:ind w:left="0"/>
          </w:pPr>
        </w:p>
      </w:tc>
      <w:tc>
        <w:tcPr>
          <w:tcW w:w="1237" w:type="pct"/>
        </w:tcPr>
        <w:p w14:paraId="44A5DC79" w14:textId="77777777" w:rsidR="009D56A2" w:rsidRDefault="009D56A2">
          <w:pPr>
            <w:ind w:left="0"/>
            <w:jc w:val="right"/>
          </w:pPr>
        </w:p>
      </w:tc>
      <w:tc>
        <w:tcPr>
          <w:tcW w:w="1371" w:type="pct"/>
        </w:tcPr>
        <w:p w14:paraId="44A5DC7A" w14:textId="77777777" w:rsidR="009D56A2" w:rsidRDefault="009D56A2">
          <w:pPr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44A5DC9B" wp14:editId="44A5DC9C">
                <wp:extent cx="1019175" cy="390525"/>
                <wp:effectExtent l="19050" t="0" r="9525" b="0"/>
                <wp:docPr id="8" name="Picture 20" descr="Logo_WDT_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Logo_WDT_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A5DC7C" w14:textId="77777777" w:rsidR="009D56A2" w:rsidRDefault="009D56A2">
    <w:pPr>
      <w:pStyle w:val="Header"/>
      <w:tabs>
        <w:tab w:val="right" w:pos="10489"/>
      </w:tabs>
      <w:rPr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000" w:firstRow="0" w:lastRow="0" w:firstColumn="0" w:lastColumn="0" w:noHBand="0" w:noVBand="0"/>
    </w:tblPr>
    <w:tblGrid>
      <w:gridCol w:w="4641"/>
      <w:gridCol w:w="2338"/>
      <w:gridCol w:w="3000"/>
    </w:tblGrid>
    <w:tr w:rsidR="009D56A2" w14:paraId="44A5DC8F" w14:textId="77777777">
      <w:trPr>
        <w:cantSplit/>
        <w:trHeight w:val="550"/>
        <w:jc w:val="center"/>
      </w:trPr>
      <w:tc>
        <w:tcPr>
          <w:tcW w:w="2391" w:type="pct"/>
        </w:tcPr>
        <w:p w14:paraId="44A5DC8C" w14:textId="77777777" w:rsidR="009D56A2" w:rsidRDefault="009D56A2">
          <w:pPr>
            <w:ind w:left="0"/>
          </w:pPr>
        </w:p>
      </w:tc>
      <w:tc>
        <w:tcPr>
          <w:tcW w:w="1237" w:type="pct"/>
        </w:tcPr>
        <w:p w14:paraId="44A5DC8D" w14:textId="77777777" w:rsidR="009D56A2" w:rsidRDefault="009D56A2">
          <w:pPr>
            <w:ind w:left="0"/>
            <w:jc w:val="right"/>
          </w:pPr>
        </w:p>
      </w:tc>
      <w:tc>
        <w:tcPr>
          <w:tcW w:w="1371" w:type="pct"/>
        </w:tcPr>
        <w:p w14:paraId="44A5DC8E" w14:textId="77777777" w:rsidR="009D56A2" w:rsidRDefault="009D56A2">
          <w:pPr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44A5DC9E" wp14:editId="44A5DC9F">
                <wp:extent cx="1019175" cy="390525"/>
                <wp:effectExtent l="19050" t="0" r="9525" b="0"/>
                <wp:docPr id="10" name="Picture 20" descr="Logo_WDT_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Logo_WDT_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A5DC90" w14:textId="77777777" w:rsidR="009D56A2" w:rsidRDefault="009D56A2">
    <w:pPr>
      <w:pStyle w:val="Header"/>
      <w:tabs>
        <w:tab w:val="right" w:pos="10489"/>
      </w:tabs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2510"/>
    <w:multiLevelType w:val="hybridMultilevel"/>
    <w:tmpl w:val="19B48E96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66044AC"/>
    <w:multiLevelType w:val="hybridMultilevel"/>
    <w:tmpl w:val="5CFE16D4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99545A4"/>
    <w:multiLevelType w:val="hybridMultilevel"/>
    <w:tmpl w:val="BFF83CA2"/>
    <w:lvl w:ilvl="0" w:tplc="A5EA86C6">
      <w:start w:val="1"/>
      <w:numFmt w:val="bullet"/>
      <w:lvlText w:val="o"/>
      <w:lvlJc w:val="left"/>
      <w:pPr>
        <w:tabs>
          <w:tab w:val="num" w:pos="394"/>
        </w:tabs>
        <w:ind w:left="394" w:hanging="360"/>
      </w:pPr>
      <w:rPr>
        <w:rFonts w:ascii="Courier New" w:hAnsi="Courier New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3" w15:restartNumberingAfterBreak="0">
    <w:nsid w:val="10350424"/>
    <w:multiLevelType w:val="hybridMultilevel"/>
    <w:tmpl w:val="CD58339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633410"/>
    <w:multiLevelType w:val="hybridMultilevel"/>
    <w:tmpl w:val="9B60368C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3915276"/>
    <w:multiLevelType w:val="hybridMultilevel"/>
    <w:tmpl w:val="13D64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03543"/>
    <w:multiLevelType w:val="hybridMultilevel"/>
    <w:tmpl w:val="FD46EFA4"/>
    <w:lvl w:ilvl="0" w:tplc="A9D2871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1B0B20E5"/>
    <w:multiLevelType w:val="hybridMultilevel"/>
    <w:tmpl w:val="92E867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D225B"/>
    <w:multiLevelType w:val="hybridMultilevel"/>
    <w:tmpl w:val="F0C2061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E4863"/>
    <w:multiLevelType w:val="hybridMultilevel"/>
    <w:tmpl w:val="3B0E1B0A"/>
    <w:lvl w:ilvl="0" w:tplc="DFF2C4EC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321F1786"/>
    <w:multiLevelType w:val="multilevel"/>
    <w:tmpl w:val="A704BF3E"/>
    <w:lvl w:ilvl="0">
      <w:start w:val="1"/>
      <w:numFmt w:val="bullet"/>
      <w:pStyle w:val="Bullets1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2024"/>
        </w:tabs>
        <w:ind w:left="2024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2744"/>
        </w:tabs>
        <w:ind w:left="274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824"/>
        </w:tabs>
        <w:ind w:left="382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</w:rPr>
    </w:lvl>
  </w:abstractNum>
  <w:abstractNum w:abstractNumId="11" w15:restartNumberingAfterBreak="0">
    <w:nsid w:val="35CE665F"/>
    <w:multiLevelType w:val="hybridMultilevel"/>
    <w:tmpl w:val="3C9C9B4A"/>
    <w:lvl w:ilvl="0" w:tplc="05B67A1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3C8F6BD5"/>
    <w:multiLevelType w:val="hybridMultilevel"/>
    <w:tmpl w:val="3F9470A4"/>
    <w:lvl w:ilvl="0" w:tplc="0416000D">
      <w:start w:val="1"/>
      <w:numFmt w:val="bullet"/>
      <w:lvlText w:val=""/>
      <w:lvlJc w:val="left"/>
      <w:pPr>
        <w:ind w:left="11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3" w15:restartNumberingAfterBreak="0">
    <w:nsid w:val="3C9026B3"/>
    <w:multiLevelType w:val="hybridMultilevel"/>
    <w:tmpl w:val="B27A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0524B"/>
    <w:multiLevelType w:val="hybridMultilevel"/>
    <w:tmpl w:val="A982553A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E7F54D0"/>
    <w:multiLevelType w:val="hybridMultilevel"/>
    <w:tmpl w:val="04A8E5B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F264B71"/>
    <w:multiLevelType w:val="hybridMultilevel"/>
    <w:tmpl w:val="D688A9A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7017DC3"/>
    <w:multiLevelType w:val="hybridMultilevel"/>
    <w:tmpl w:val="346C8944"/>
    <w:lvl w:ilvl="0" w:tplc="0902E524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9F85A70"/>
    <w:multiLevelType w:val="hybridMultilevel"/>
    <w:tmpl w:val="6C1CD5FA"/>
    <w:lvl w:ilvl="0" w:tplc="6D34F51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C380460">
      <w:numFmt w:val="none"/>
      <w:lvlText w:val=""/>
      <w:lvlJc w:val="left"/>
      <w:pPr>
        <w:tabs>
          <w:tab w:val="num" w:pos="360"/>
        </w:tabs>
      </w:pPr>
    </w:lvl>
    <w:lvl w:ilvl="2" w:tplc="405C6670">
      <w:numFmt w:val="none"/>
      <w:lvlText w:val=""/>
      <w:lvlJc w:val="left"/>
      <w:pPr>
        <w:tabs>
          <w:tab w:val="num" w:pos="360"/>
        </w:tabs>
      </w:pPr>
    </w:lvl>
    <w:lvl w:ilvl="3" w:tplc="58D44464">
      <w:numFmt w:val="none"/>
      <w:lvlText w:val=""/>
      <w:lvlJc w:val="left"/>
      <w:pPr>
        <w:tabs>
          <w:tab w:val="num" w:pos="360"/>
        </w:tabs>
      </w:pPr>
    </w:lvl>
    <w:lvl w:ilvl="4" w:tplc="4058010C">
      <w:numFmt w:val="none"/>
      <w:lvlText w:val=""/>
      <w:lvlJc w:val="left"/>
      <w:pPr>
        <w:tabs>
          <w:tab w:val="num" w:pos="360"/>
        </w:tabs>
      </w:pPr>
    </w:lvl>
    <w:lvl w:ilvl="5" w:tplc="7940F772">
      <w:numFmt w:val="none"/>
      <w:lvlText w:val=""/>
      <w:lvlJc w:val="left"/>
      <w:pPr>
        <w:tabs>
          <w:tab w:val="num" w:pos="360"/>
        </w:tabs>
      </w:pPr>
    </w:lvl>
    <w:lvl w:ilvl="6" w:tplc="98E055DC">
      <w:numFmt w:val="none"/>
      <w:lvlText w:val=""/>
      <w:lvlJc w:val="left"/>
      <w:pPr>
        <w:tabs>
          <w:tab w:val="num" w:pos="360"/>
        </w:tabs>
      </w:pPr>
    </w:lvl>
    <w:lvl w:ilvl="7" w:tplc="354C216A">
      <w:numFmt w:val="none"/>
      <w:lvlText w:val=""/>
      <w:lvlJc w:val="left"/>
      <w:pPr>
        <w:tabs>
          <w:tab w:val="num" w:pos="360"/>
        </w:tabs>
      </w:pPr>
    </w:lvl>
    <w:lvl w:ilvl="8" w:tplc="3BAEF1C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4682A14"/>
    <w:multiLevelType w:val="hybridMultilevel"/>
    <w:tmpl w:val="F202D2FE"/>
    <w:lvl w:ilvl="0" w:tplc="04160005">
      <w:start w:val="1"/>
      <w:numFmt w:val="bullet"/>
      <w:lvlText w:val=""/>
      <w:lvlJc w:val="left"/>
      <w:pPr>
        <w:tabs>
          <w:tab w:val="num" w:pos="394"/>
        </w:tabs>
        <w:ind w:left="394" w:hanging="360"/>
      </w:pPr>
      <w:rPr>
        <w:rFonts w:ascii="Wingdings" w:hAnsi="Wingdings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20" w15:restartNumberingAfterBreak="0">
    <w:nsid w:val="675A2E39"/>
    <w:multiLevelType w:val="hybridMultilevel"/>
    <w:tmpl w:val="2D20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4105CA"/>
    <w:multiLevelType w:val="hybridMultilevel"/>
    <w:tmpl w:val="83609B42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DA384EDC">
      <w:start w:val="6"/>
      <w:numFmt w:val="bullet"/>
      <w:lvlText w:val="-"/>
      <w:lvlJc w:val="left"/>
      <w:pPr>
        <w:tabs>
          <w:tab w:val="num" w:pos="2574"/>
        </w:tabs>
        <w:ind w:left="2574" w:hanging="360"/>
      </w:pPr>
      <w:rPr>
        <w:rFonts w:ascii="Helvetica" w:eastAsia="Times New Roman" w:hAnsi="Helvetica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E7012A0"/>
    <w:multiLevelType w:val="multilevel"/>
    <w:tmpl w:val="E7229ECA"/>
    <w:lvl w:ilvl="0">
      <w:start w:val="1"/>
      <w:numFmt w:val="decimal"/>
      <w:pStyle w:val="Heading1"/>
      <w:lvlText w:val="%1"/>
      <w:lvlJc w:val="left"/>
      <w:pPr>
        <w:tabs>
          <w:tab w:val="num" w:pos="2700"/>
        </w:tabs>
        <w:ind w:left="270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44"/>
        </w:tabs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988"/>
        </w:tabs>
        <w:ind w:left="298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3132"/>
        </w:tabs>
        <w:ind w:left="3132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276"/>
        </w:tabs>
        <w:ind w:left="3276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420"/>
        </w:tabs>
        <w:ind w:left="3420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564"/>
        </w:tabs>
        <w:ind w:left="3564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708"/>
        </w:tabs>
        <w:ind w:left="3708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852"/>
        </w:tabs>
        <w:ind w:left="3852" w:hanging="1584"/>
      </w:pPr>
    </w:lvl>
  </w:abstractNum>
  <w:abstractNum w:abstractNumId="23" w15:restartNumberingAfterBreak="0">
    <w:nsid w:val="72A046AC"/>
    <w:multiLevelType w:val="hybridMultilevel"/>
    <w:tmpl w:val="CF44F100"/>
    <w:lvl w:ilvl="0" w:tplc="0EC29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4D5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EA8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6F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6C4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32E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875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88C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CF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B6A38"/>
    <w:multiLevelType w:val="hybridMultilevel"/>
    <w:tmpl w:val="71F68D54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9337945"/>
    <w:multiLevelType w:val="hybridMultilevel"/>
    <w:tmpl w:val="5924325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4"/>
  </w:num>
  <w:num w:numId="12">
    <w:abstractNumId w:val="18"/>
  </w:num>
  <w:num w:numId="13">
    <w:abstractNumId w:val="11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4"/>
  </w:num>
  <w:num w:numId="17">
    <w:abstractNumId w:val="9"/>
  </w:num>
  <w:num w:numId="18">
    <w:abstractNumId w:val="25"/>
  </w:num>
  <w:num w:numId="19">
    <w:abstractNumId w:val="6"/>
  </w:num>
  <w:num w:numId="20">
    <w:abstractNumId w:val="17"/>
  </w:num>
  <w:num w:numId="21">
    <w:abstractNumId w:val="21"/>
  </w:num>
  <w:num w:numId="22">
    <w:abstractNumId w:val="14"/>
  </w:num>
  <w:num w:numId="23">
    <w:abstractNumId w:val="0"/>
  </w:num>
  <w:num w:numId="24">
    <w:abstractNumId w:val="1"/>
  </w:num>
  <w:num w:numId="25">
    <w:abstractNumId w:val="13"/>
  </w:num>
  <w:num w:numId="26">
    <w:abstractNumId w:val="16"/>
  </w:num>
  <w:num w:numId="27">
    <w:abstractNumId w:val="22"/>
  </w:num>
  <w:num w:numId="28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5"/>
  </w:num>
  <w:num w:numId="31">
    <w:abstractNumId w:val="10"/>
  </w:num>
  <w:num w:numId="32">
    <w:abstractNumId w:val="22"/>
  </w:num>
  <w:num w:numId="33">
    <w:abstractNumId w:val="2"/>
  </w:num>
  <w:num w:numId="34">
    <w:abstractNumId w:val="19"/>
  </w:num>
  <w:num w:numId="35">
    <w:abstractNumId w:val="22"/>
  </w:num>
  <w:num w:numId="36">
    <w:abstractNumId w:val="22"/>
  </w:num>
  <w:num w:numId="37">
    <w:abstractNumId w:val="22"/>
  </w:num>
  <w:num w:numId="38">
    <w:abstractNumId w:val="12"/>
  </w:num>
  <w:num w:numId="39">
    <w:abstractNumId w:val="2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8C"/>
    <w:rsid w:val="0000087D"/>
    <w:rsid w:val="00001781"/>
    <w:rsid w:val="0000292B"/>
    <w:rsid w:val="00003CAE"/>
    <w:rsid w:val="00005492"/>
    <w:rsid w:val="00007512"/>
    <w:rsid w:val="000079F3"/>
    <w:rsid w:val="00007A15"/>
    <w:rsid w:val="00015D0E"/>
    <w:rsid w:val="000247A0"/>
    <w:rsid w:val="0002497A"/>
    <w:rsid w:val="00024FBD"/>
    <w:rsid w:val="000269CF"/>
    <w:rsid w:val="00026A7E"/>
    <w:rsid w:val="00026BA6"/>
    <w:rsid w:val="00031B25"/>
    <w:rsid w:val="00033F13"/>
    <w:rsid w:val="00034163"/>
    <w:rsid w:val="0003479D"/>
    <w:rsid w:val="0003730C"/>
    <w:rsid w:val="0004085E"/>
    <w:rsid w:val="00040BCE"/>
    <w:rsid w:val="0004163D"/>
    <w:rsid w:val="00042654"/>
    <w:rsid w:val="00042FC5"/>
    <w:rsid w:val="000451C8"/>
    <w:rsid w:val="00045CE3"/>
    <w:rsid w:val="00055EDB"/>
    <w:rsid w:val="00057FB5"/>
    <w:rsid w:val="00057FCC"/>
    <w:rsid w:val="000645CC"/>
    <w:rsid w:val="000657F1"/>
    <w:rsid w:val="00065F6A"/>
    <w:rsid w:val="00066E50"/>
    <w:rsid w:val="000671BE"/>
    <w:rsid w:val="00067AFA"/>
    <w:rsid w:val="00071EF6"/>
    <w:rsid w:val="00073380"/>
    <w:rsid w:val="00073AB3"/>
    <w:rsid w:val="00074335"/>
    <w:rsid w:val="00074496"/>
    <w:rsid w:val="00075FC2"/>
    <w:rsid w:val="00080D59"/>
    <w:rsid w:val="0008226B"/>
    <w:rsid w:val="00087341"/>
    <w:rsid w:val="00087989"/>
    <w:rsid w:val="000927ED"/>
    <w:rsid w:val="00093179"/>
    <w:rsid w:val="000932FC"/>
    <w:rsid w:val="00093AA3"/>
    <w:rsid w:val="00095772"/>
    <w:rsid w:val="00096435"/>
    <w:rsid w:val="000A14AC"/>
    <w:rsid w:val="000A152B"/>
    <w:rsid w:val="000A2581"/>
    <w:rsid w:val="000A28DD"/>
    <w:rsid w:val="000A34F1"/>
    <w:rsid w:val="000A5B98"/>
    <w:rsid w:val="000A6813"/>
    <w:rsid w:val="000A79A8"/>
    <w:rsid w:val="000B1010"/>
    <w:rsid w:val="000B16F8"/>
    <w:rsid w:val="000B1CA0"/>
    <w:rsid w:val="000B2932"/>
    <w:rsid w:val="000B523E"/>
    <w:rsid w:val="000B7A21"/>
    <w:rsid w:val="000C0885"/>
    <w:rsid w:val="000C2CC6"/>
    <w:rsid w:val="000C4806"/>
    <w:rsid w:val="000C4D72"/>
    <w:rsid w:val="000C7A58"/>
    <w:rsid w:val="000D1051"/>
    <w:rsid w:val="000D1CF7"/>
    <w:rsid w:val="000D2E27"/>
    <w:rsid w:val="000D5041"/>
    <w:rsid w:val="000D7219"/>
    <w:rsid w:val="000D77E3"/>
    <w:rsid w:val="000E05A2"/>
    <w:rsid w:val="000E18BD"/>
    <w:rsid w:val="000E2ABB"/>
    <w:rsid w:val="000E3034"/>
    <w:rsid w:val="000E3172"/>
    <w:rsid w:val="000E4120"/>
    <w:rsid w:val="000E4FE4"/>
    <w:rsid w:val="000E53EA"/>
    <w:rsid w:val="000E6050"/>
    <w:rsid w:val="000E7CF3"/>
    <w:rsid w:val="000F09AE"/>
    <w:rsid w:val="000F1085"/>
    <w:rsid w:val="000F1220"/>
    <w:rsid w:val="000F1A64"/>
    <w:rsid w:val="000F3128"/>
    <w:rsid w:val="000F4DA6"/>
    <w:rsid w:val="000F5636"/>
    <w:rsid w:val="000F6357"/>
    <w:rsid w:val="000F7BD2"/>
    <w:rsid w:val="001002A3"/>
    <w:rsid w:val="001020DF"/>
    <w:rsid w:val="00102477"/>
    <w:rsid w:val="00102B0E"/>
    <w:rsid w:val="0010374B"/>
    <w:rsid w:val="00105E79"/>
    <w:rsid w:val="00106860"/>
    <w:rsid w:val="0011174B"/>
    <w:rsid w:val="001201F8"/>
    <w:rsid w:val="00121FB7"/>
    <w:rsid w:val="001238E7"/>
    <w:rsid w:val="0012412D"/>
    <w:rsid w:val="001252B7"/>
    <w:rsid w:val="00127122"/>
    <w:rsid w:val="001271B9"/>
    <w:rsid w:val="001318E3"/>
    <w:rsid w:val="00132BF5"/>
    <w:rsid w:val="00132CE1"/>
    <w:rsid w:val="001332F0"/>
    <w:rsid w:val="00133924"/>
    <w:rsid w:val="00134CFC"/>
    <w:rsid w:val="00137F54"/>
    <w:rsid w:val="001417A8"/>
    <w:rsid w:val="001420C6"/>
    <w:rsid w:val="001426DD"/>
    <w:rsid w:val="00142A66"/>
    <w:rsid w:val="00142E7F"/>
    <w:rsid w:val="00143943"/>
    <w:rsid w:val="00144C4E"/>
    <w:rsid w:val="0014699E"/>
    <w:rsid w:val="00146DBB"/>
    <w:rsid w:val="00152743"/>
    <w:rsid w:val="00153FF2"/>
    <w:rsid w:val="0015434A"/>
    <w:rsid w:val="00156F70"/>
    <w:rsid w:val="00157DB2"/>
    <w:rsid w:val="001604D1"/>
    <w:rsid w:val="0016055D"/>
    <w:rsid w:val="001606A8"/>
    <w:rsid w:val="001615A3"/>
    <w:rsid w:val="00163496"/>
    <w:rsid w:val="00166DFC"/>
    <w:rsid w:val="00167C55"/>
    <w:rsid w:val="001702E6"/>
    <w:rsid w:val="00171EE8"/>
    <w:rsid w:val="001744AF"/>
    <w:rsid w:val="00175138"/>
    <w:rsid w:val="00175751"/>
    <w:rsid w:val="001764E1"/>
    <w:rsid w:val="00176C7D"/>
    <w:rsid w:val="00177B5E"/>
    <w:rsid w:val="00180EAB"/>
    <w:rsid w:val="00181114"/>
    <w:rsid w:val="00183A44"/>
    <w:rsid w:val="00184625"/>
    <w:rsid w:val="001849D8"/>
    <w:rsid w:val="00190014"/>
    <w:rsid w:val="00195C9E"/>
    <w:rsid w:val="00195D24"/>
    <w:rsid w:val="00196317"/>
    <w:rsid w:val="001A1076"/>
    <w:rsid w:val="001A1333"/>
    <w:rsid w:val="001A460A"/>
    <w:rsid w:val="001A6D08"/>
    <w:rsid w:val="001A7347"/>
    <w:rsid w:val="001B0353"/>
    <w:rsid w:val="001B2213"/>
    <w:rsid w:val="001B321C"/>
    <w:rsid w:val="001B3A9F"/>
    <w:rsid w:val="001B5FA9"/>
    <w:rsid w:val="001B68FF"/>
    <w:rsid w:val="001C00C0"/>
    <w:rsid w:val="001C08F2"/>
    <w:rsid w:val="001C0CF6"/>
    <w:rsid w:val="001C0FF5"/>
    <w:rsid w:val="001C2C8F"/>
    <w:rsid w:val="001C2DC3"/>
    <w:rsid w:val="001C303C"/>
    <w:rsid w:val="001C36EA"/>
    <w:rsid w:val="001C3C73"/>
    <w:rsid w:val="001C4F45"/>
    <w:rsid w:val="001C7D4B"/>
    <w:rsid w:val="001D116D"/>
    <w:rsid w:val="001D1280"/>
    <w:rsid w:val="001D238A"/>
    <w:rsid w:val="001D259F"/>
    <w:rsid w:val="001D5C74"/>
    <w:rsid w:val="001D6379"/>
    <w:rsid w:val="001D7138"/>
    <w:rsid w:val="001D7F82"/>
    <w:rsid w:val="001E407C"/>
    <w:rsid w:val="001E5319"/>
    <w:rsid w:val="001E53D2"/>
    <w:rsid w:val="001E5820"/>
    <w:rsid w:val="001E5C92"/>
    <w:rsid w:val="001E731F"/>
    <w:rsid w:val="001E7CFB"/>
    <w:rsid w:val="001F4677"/>
    <w:rsid w:val="001F6D23"/>
    <w:rsid w:val="0020455B"/>
    <w:rsid w:val="002059F7"/>
    <w:rsid w:val="00206CFF"/>
    <w:rsid w:val="002072FD"/>
    <w:rsid w:val="0020787A"/>
    <w:rsid w:val="002111E8"/>
    <w:rsid w:val="00211222"/>
    <w:rsid w:val="00212903"/>
    <w:rsid w:val="0021378F"/>
    <w:rsid w:val="00213F4D"/>
    <w:rsid w:val="002145FA"/>
    <w:rsid w:val="002157A3"/>
    <w:rsid w:val="00215D10"/>
    <w:rsid w:val="0021625F"/>
    <w:rsid w:val="002174DD"/>
    <w:rsid w:val="00217566"/>
    <w:rsid w:val="00222042"/>
    <w:rsid w:val="00222E2D"/>
    <w:rsid w:val="00223B79"/>
    <w:rsid w:val="00224075"/>
    <w:rsid w:val="002262FC"/>
    <w:rsid w:val="0022678C"/>
    <w:rsid w:val="00226C65"/>
    <w:rsid w:val="0023051A"/>
    <w:rsid w:val="00230565"/>
    <w:rsid w:val="00230B34"/>
    <w:rsid w:val="00232F5F"/>
    <w:rsid w:val="002336A5"/>
    <w:rsid w:val="0023410F"/>
    <w:rsid w:val="00234FBF"/>
    <w:rsid w:val="00235A0B"/>
    <w:rsid w:val="00235F09"/>
    <w:rsid w:val="00236643"/>
    <w:rsid w:val="00237297"/>
    <w:rsid w:val="00242186"/>
    <w:rsid w:val="00242948"/>
    <w:rsid w:val="00244C3F"/>
    <w:rsid w:val="00244D80"/>
    <w:rsid w:val="002463D4"/>
    <w:rsid w:val="00250D96"/>
    <w:rsid w:val="0025125D"/>
    <w:rsid w:val="00251561"/>
    <w:rsid w:val="00251831"/>
    <w:rsid w:val="00253378"/>
    <w:rsid w:val="00255DF6"/>
    <w:rsid w:val="002562FF"/>
    <w:rsid w:val="00257347"/>
    <w:rsid w:val="002602D4"/>
    <w:rsid w:val="0026136C"/>
    <w:rsid w:val="00261822"/>
    <w:rsid w:val="00262240"/>
    <w:rsid w:val="00263703"/>
    <w:rsid w:val="002639F7"/>
    <w:rsid w:val="002654E6"/>
    <w:rsid w:val="00265C71"/>
    <w:rsid w:val="00266404"/>
    <w:rsid w:val="00272B1E"/>
    <w:rsid w:val="00272ECA"/>
    <w:rsid w:val="00273EBC"/>
    <w:rsid w:val="002743B1"/>
    <w:rsid w:val="00274516"/>
    <w:rsid w:val="00275F3A"/>
    <w:rsid w:val="0027679F"/>
    <w:rsid w:val="00277101"/>
    <w:rsid w:val="00277E83"/>
    <w:rsid w:val="00280686"/>
    <w:rsid w:val="002834AF"/>
    <w:rsid w:val="00285A87"/>
    <w:rsid w:val="00292DAD"/>
    <w:rsid w:val="00293FA3"/>
    <w:rsid w:val="00294EE5"/>
    <w:rsid w:val="0029569A"/>
    <w:rsid w:val="002968A1"/>
    <w:rsid w:val="00296B38"/>
    <w:rsid w:val="002A0302"/>
    <w:rsid w:val="002A0FA2"/>
    <w:rsid w:val="002A0FB9"/>
    <w:rsid w:val="002A1108"/>
    <w:rsid w:val="002A125F"/>
    <w:rsid w:val="002A1E6C"/>
    <w:rsid w:val="002A232D"/>
    <w:rsid w:val="002A24ED"/>
    <w:rsid w:val="002A28E2"/>
    <w:rsid w:val="002A40E8"/>
    <w:rsid w:val="002A5B03"/>
    <w:rsid w:val="002A6B26"/>
    <w:rsid w:val="002A6D91"/>
    <w:rsid w:val="002A6DCE"/>
    <w:rsid w:val="002A75CE"/>
    <w:rsid w:val="002B03EB"/>
    <w:rsid w:val="002B06DF"/>
    <w:rsid w:val="002B0C8F"/>
    <w:rsid w:val="002B13BA"/>
    <w:rsid w:val="002B2BD1"/>
    <w:rsid w:val="002B3093"/>
    <w:rsid w:val="002B3547"/>
    <w:rsid w:val="002B3591"/>
    <w:rsid w:val="002B6CB4"/>
    <w:rsid w:val="002B6E60"/>
    <w:rsid w:val="002B7009"/>
    <w:rsid w:val="002B74E5"/>
    <w:rsid w:val="002C1F84"/>
    <w:rsid w:val="002C2125"/>
    <w:rsid w:val="002C4A90"/>
    <w:rsid w:val="002C6776"/>
    <w:rsid w:val="002D17E0"/>
    <w:rsid w:val="002D34B3"/>
    <w:rsid w:val="002E180D"/>
    <w:rsid w:val="002E53DE"/>
    <w:rsid w:val="002E53E5"/>
    <w:rsid w:val="002E5A50"/>
    <w:rsid w:val="002E6798"/>
    <w:rsid w:val="002F29A7"/>
    <w:rsid w:val="002F31D9"/>
    <w:rsid w:val="002F387E"/>
    <w:rsid w:val="002F41A4"/>
    <w:rsid w:val="00301630"/>
    <w:rsid w:val="00302E60"/>
    <w:rsid w:val="003041AD"/>
    <w:rsid w:val="00304D96"/>
    <w:rsid w:val="00305F3B"/>
    <w:rsid w:val="00306EFF"/>
    <w:rsid w:val="00307013"/>
    <w:rsid w:val="003074D8"/>
    <w:rsid w:val="00311CAB"/>
    <w:rsid w:val="00313607"/>
    <w:rsid w:val="00314FAD"/>
    <w:rsid w:val="00316631"/>
    <w:rsid w:val="003171BB"/>
    <w:rsid w:val="00317794"/>
    <w:rsid w:val="003178EA"/>
    <w:rsid w:val="00320227"/>
    <w:rsid w:val="00323D3E"/>
    <w:rsid w:val="00324C23"/>
    <w:rsid w:val="00325CC3"/>
    <w:rsid w:val="00326D7F"/>
    <w:rsid w:val="003316E5"/>
    <w:rsid w:val="00331796"/>
    <w:rsid w:val="00336F42"/>
    <w:rsid w:val="003371F6"/>
    <w:rsid w:val="0034044B"/>
    <w:rsid w:val="00340AEB"/>
    <w:rsid w:val="003412AD"/>
    <w:rsid w:val="003426F6"/>
    <w:rsid w:val="00345186"/>
    <w:rsid w:val="00352D6E"/>
    <w:rsid w:val="00353122"/>
    <w:rsid w:val="003536BA"/>
    <w:rsid w:val="00353776"/>
    <w:rsid w:val="003567BA"/>
    <w:rsid w:val="00361EF2"/>
    <w:rsid w:val="00362520"/>
    <w:rsid w:val="0036299F"/>
    <w:rsid w:val="00363E2A"/>
    <w:rsid w:val="00365FEE"/>
    <w:rsid w:val="0036621E"/>
    <w:rsid w:val="003678A6"/>
    <w:rsid w:val="00371063"/>
    <w:rsid w:val="00371594"/>
    <w:rsid w:val="00372C46"/>
    <w:rsid w:val="00373067"/>
    <w:rsid w:val="0037376E"/>
    <w:rsid w:val="00373A6F"/>
    <w:rsid w:val="003748CD"/>
    <w:rsid w:val="003765EF"/>
    <w:rsid w:val="00377ACC"/>
    <w:rsid w:val="00380C45"/>
    <w:rsid w:val="003819F1"/>
    <w:rsid w:val="003833E4"/>
    <w:rsid w:val="00383B12"/>
    <w:rsid w:val="00383DA5"/>
    <w:rsid w:val="00384BA0"/>
    <w:rsid w:val="00384F25"/>
    <w:rsid w:val="003868EC"/>
    <w:rsid w:val="00387A7B"/>
    <w:rsid w:val="00390280"/>
    <w:rsid w:val="00390376"/>
    <w:rsid w:val="003916A7"/>
    <w:rsid w:val="003918B9"/>
    <w:rsid w:val="00394910"/>
    <w:rsid w:val="00394D0F"/>
    <w:rsid w:val="00395361"/>
    <w:rsid w:val="003961E1"/>
    <w:rsid w:val="00396E9D"/>
    <w:rsid w:val="00397E00"/>
    <w:rsid w:val="003A25ED"/>
    <w:rsid w:val="003A2943"/>
    <w:rsid w:val="003A4E33"/>
    <w:rsid w:val="003A5D02"/>
    <w:rsid w:val="003A74A8"/>
    <w:rsid w:val="003A75C4"/>
    <w:rsid w:val="003B32BF"/>
    <w:rsid w:val="003B4C93"/>
    <w:rsid w:val="003C1A84"/>
    <w:rsid w:val="003C3B46"/>
    <w:rsid w:val="003C41B5"/>
    <w:rsid w:val="003C43F4"/>
    <w:rsid w:val="003C6C49"/>
    <w:rsid w:val="003C7358"/>
    <w:rsid w:val="003C7D3B"/>
    <w:rsid w:val="003D18FC"/>
    <w:rsid w:val="003D1917"/>
    <w:rsid w:val="003D3815"/>
    <w:rsid w:val="003D4006"/>
    <w:rsid w:val="003D50D9"/>
    <w:rsid w:val="003D529D"/>
    <w:rsid w:val="003D67F0"/>
    <w:rsid w:val="003E030B"/>
    <w:rsid w:val="003E3685"/>
    <w:rsid w:val="003E51D8"/>
    <w:rsid w:val="003E5342"/>
    <w:rsid w:val="003E60C2"/>
    <w:rsid w:val="003E6DEB"/>
    <w:rsid w:val="003F0BA5"/>
    <w:rsid w:val="003F2077"/>
    <w:rsid w:val="003F2744"/>
    <w:rsid w:val="003F2FA0"/>
    <w:rsid w:val="003F51F7"/>
    <w:rsid w:val="003F67A3"/>
    <w:rsid w:val="003F6B55"/>
    <w:rsid w:val="003F6CE5"/>
    <w:rsid w:val="004006B1"/>
    <w:rsid w:val="0040151F"/>
    <w:rsid w:val="004015D4"/>
    <w:rsid w:val="004027DE"/>
    <w:rsid w:val="00403412"/>
    <w:rsid w:val="0040424E"/>
    <w:rsid w:val="00406003"/>
    <w:rsid w:val="00407002"/>
    <w:rsid w:val="00407190"/>
    <w:rsid w:val="0041205A"/>
    <w:rsid w:val="00413468"/>
    <w:rsid w:val="0041472C"/>
    <w:rsid w:val="00417733"/>
    <w:rsid w:val="0042005F"/>
    <w:rsid w:val="00420F59"/>
    <w:rsid w:val="004228BC"/>
    <w:rsid w:val="004237CA"/>
    <w:rsid w:val="0042467E"/>
    <w:rsid w:val="00425713"/>
    <w:rsid w:val="00425DD5"/>
    <w:rsid w:val="00426C98"/>
    <w:rsid w:val="00426ED2"/>
    <w:rsid w:val="0042770C"/>
    <w:rsid w:val="004302AB"/>
    <w:rsid w:val="00432B47"/>
    <w:rsid w:val="004332B6"/>
    <w:rsid w:val="00433B99"/>
    <w:rsid w:val="00434D9C"/>
    <w:rsid w:val="00435D30"/>
    <w:rsid w:val="0043794D"/>
    <w:rsid w:val="00441BE3"/>
    <w:rsid w:val="004432B6"/>
    <w:rsid w:val="00444B5A"/>
    <w:rsid w:val="00446B23"/>
    <w:rsid w:val="0044707F"/>
    <w:rsid w:val="0045316A"/>
    <w:rsid w:val="00453644"/>
    <w:rsid w:val="00453BCB"/>
    <w:rsid w:val="0045500C"/>
    <w:rsid w:val="004608EC"/>
    <w:rsid w:val="00460B33"/>
    <w:rsid w:val="00460C50"/>
    <w:rsid w:val="004614E3"/>
    <w:rsid w:val="00461798"/>
    <w:rsid w:val="00462BD3"/>
    <w:rsid w:val="0047100D"/>
    <w:rsid w:val="00472CE9"/>
    <w:rsid w:val="00473531"/>
    <w:rsid w:val="0047466D"/>
    <w:rsid w:val="00477C46"/>
    <w:rsid w:val="00480875"/>
    <w:rsid w:val="00480A73"/>
    <w:rsid w:val="004822BC"/>
    <w:rsid w:val="00483D2E"/>
    <w:rsid w:val="00484B9D"/>
    <w:rsid w:val="00484CBB"/>
    <w:rsid w:val="004863B7"/>
    <w:rsid w:val="00486748"/>
    <w:rsid w:val="00495357"/>
    <w:rsid w:val="00496D2E"/>
    <w:rsid w:val="00497133"/>
    <w:rsid w:val="004A28D9"/>
    <w:rsid w:val="004A4A0D"/>
    <w:rsid w:val="004A67B7"/>
    <w:rsid w:val="004B05E5"/>
    <w:rsid w:val="004B08CA"/>
    <w:rsid w:val="004B14D4"/>
    <w:rsid w:val="004B1926"/>
    <w:rsid w:val="004B1BCF"/>
    <w:rsid w:val="004B2854"/>
    <w:rsid w:val="004B37E0"/>
    <w:rsid w:val="004B3BE7"/>
    <w:rsid w:val="004B4251"/>
    <w:rsid w:val="004B4A3F"/>
    <w:rsid w:val="004B5EDA"/>
    <w:rsid w:val="004B7352"/>
    <w:rsid w:val="004C14E9"/>
    <w:rsid w:val="004C18E0"/>
    <w:rsid w:val="004C1DC1"/>
    <w:rsid w:val="004C2369"/>
    <w:rsid w:val="004C5513"/>
    <w:rsid w:val="004C64CA"/>
    <w:rsid w:val="004C6B62"/>
    <w:rsid w:val="004D0175"/>
    <w:rsid w:val="004D0629"/>
    <w:rsid w:val="004D0E73"/>
    <w:rsid w:val="004D127E"/>
    <w:rsid w:val="004D2029"/>
    <w:rsid w:val="004D455C"/>
    <w:rsid w:val="004D4848"/>
    <w:rsid w:val="004D4969"/>
    <w:rsid w:val="004D71E7"/>
    <w:rsid w:val="004E45C1"/>
    <w:rsid w:val="004E4E46"/>
    <w:rsid w:val="004E4F2C"/>
    <w:rsid w:val="004F0B4D"/>
    <w:rsid w:val="004F164F"/>
    <w:rsid w:val="004F2DD0"/>
    <w:rsid w:val="004F5DCE"/>
    <w:rsid w:val="004F6570"/>
    <w:rsid w:val="004F6F1C"/>
    <w:rsid w:val="004F716C"/>
    <w:rsid w:val="00502E6E"/>
    <w:rsid w:val="005031F4"/>
    <w:rsid w:val="0050331F"/>
    <w:rsid w:val="00504036"/>
    <w:rsid w:val="00504FF1"/>
    <w:rsid w:val="00505F49"/>
    <w:rsid w:val="0051062D"/>
    <w:rsid w:val="00512289"/>
    <w:rsid w:val="00512A94"/>
    <w:rsid w:val="00512C30"/>
    <w:rsid w:val="00512E0D"/>
    <w:rsid w:val="00512EC9"/>
    <w:rsid w:val="00514675"/>
    <w:rsid w:val="005152DD"/>
    <w:rsid w:val="00515E2F"/>
    <w:rsid w:val="00517886"/>
    <w:rsid w:val="00517FC8"/>
    <w:rsid w:val="00521407"/>
    <w:rsid w:val="00523E92"/>
    <w:rsid w:val="00524214"/>
    <w:rsid w:val="00525AD1"/>
    <w:rsid w:val="00525F3A"/>
    <w:rsid w:val="005321D5"/>
    <w:rsid w:val="00532CBE"/>
    <w:rsid w:val="005349C4"/>
    <w:rsid w:val="00535296"/>
    <w:rsid w:val="0053591E"/>
    <w:rsid w:val="00536329"/>
    <w:rsid w:val="00537DD1"/>
    <w:rsid w:val="005401FF"/>
    <w:rsid w:val="00540AD1"/>
    <w:rsid w:val="005412A2"/>
    <w:rsid w:val="00542A80"/>
    <w:rsid w:val="005432C4"/>
    <w:rsid w:val="005434C3"/>
    <w:rsid w:val="00543650"/>
    <w:rsid w:val="005440BA"/>
    <w:rsid w:val="00544BA9"/>
    <w:rsid w:val="005452D9"/>
    <w:rsid w:val="0054551E"/>
    <w:rsid w:val="005456D1"/>
    <w:rsid w:val="00545F74"/>
    <w:rsid w:val="005473E0"/>
    <w:rsid w:val="00551B3E"/>
    <w:rsid w:val="005525AF"/>
    <w:rsid w:val="005525CF"/>
    <w:rsid w:val="00552A55"/>
    <w:rsid w:val="00554664"/>
    <w:rsid w:val="005551AD"/>
    <w:rsid w:val="00555927"/>
    <w:rsid w:val="00555E67"/>
    <w:rsid w:val="00555EFB"/>
    <w:rsid w:val="00555FF2"/>
    <w:rsid w:val="00557E31"/>
    <w:rsid w:val="0056045F"/>
    <w:rsid w:val="00560763"/>
    <w:rsid w:val="005612C0"/>
    <w:rsid w:val="005615EF"/>
    <w:rsid w:val="0056199D"/>
    <w:rsid w:val="005623F1"/>
    <w:rsid w:val="00565CA5"/>
    <w:rsid w:val="00570E50"/>
    <w:rsid w:val="00571E61"/>
    <w:rsid w:val="0057241F"/>
    <w:rsid w:val="005760F0"/>
    <w:rsid w:val="00576712"/>
    <w:rsid w:val="00581A48"/>
    <w:rsid w:val="00582F60"/>
    <w:rsid w:val="00594342"/>
    <w:rsid w:val="005943BD"/>
    <w:rsid w:val="0059460D"/>
    <w:rsid w:val="0059606B"/>
    <w:rsid w:val="0059646C"/>
    <w:rsid w:val="005966B7"/>
    <w:rsid w:val="00597A42"/>
    <w:rsid w:val="005A250D"/>
    <w:rsid w:val="005A4B70"/>
    <w:rsid w:val="005A5B88"/>
    <w:rsid w:val="005A6EB9"/>
    <w:rsid w:val="005B169B"/>
    <w:rsid w:val="005B1894"/>
    <w:rsid w:val="005B21F5"/>
    <w:rsid w:val="005B2264"/>
    <w:rsid w:val="005B36BA"/>
    <w:rsid w:val="005B3711"/>
    <w:rsid w:val="005B4B9A"/>
    <w:rsid w:val="005B6804"/>
    <w:rsid w:val="005B77B4"/>
    <w:rsid w:val="005B7AFE"/>
    <w:rsid w:val="005C061E"/>
    <w:rsid w:val="005C0FA3"/>
    <w:rsid w:val="005C12AF"/>
    <w:rsid w:val="005C191A"/>
    <w:rsid w:val="005C3FE1"/>
    <w:rsid w:val="005C4AFF"/>
    <w:rsid w:val="005C778F"/>
    <w:rsid w:val="005D4600"/>
    <w:rsid w:val="005D5DAB"/>
    <w:rsid w:val="005D6588"/>
    <w:rsid w:val="005D6CA7"/>
    <w:rsid w:val="005E0652"/>
    <w:rsid w:val="005E3770"/>
    <w:rsid w:val="005E5B05"/>
    <w:rsid w:val="005E7645"/>
    <w:rsid w:val="005E7CE4"/>
    <w:rsid w:val="005F2390"/>
    <w:rsid w:val="005F45F1"/>
    <w:rsid w:val="005F58AC"/>
    <w:rsid w:val="005F66B2"/>
    <w:rsid w:val="005F6871"/>
    <w:rsid w:val="005F781E"/>
    <w:rsid w:val="00601D68"/>
    <w:rsid w:val="00602837"/>
    <w:rsid w:val="00602AF3"/>
    <w:rsid w:val="00602AFC"/>
    <w:rsid w:val="006039C1"/>
    <w:rsid w:val="006041FC"/>
    <w:rsid w:val="006045B4"/>
    <w:rsid w:val="0060528C"/>
    <w:rsid w:val="006053EC"/>
    <w:rsid w:val="00606198"/>
    <w:rsid w:val="00607363"/>
    <w:rsid w:val="006103DA"/>
    <w:rsid w:val="006106CA"/>
    <w:rsid w:val="00610CA0"/>
    <w:rsid w:val="0061121A"/>
    <w:rsid w:val="006128E9"/>
    <w:rsid w:val="0061417F"/>
    <w:rsid w:val="00616895"/>
    <w:rsid w:val="006168A3"/>
    <w:rsid w:val="00616C4A"/>
    <w:rsid w:val="00617170"/>
    <w:rsid w:val="00617273"/>
    <w:rsid w:val="0062099D"/>
    <w:rsid w:val="00621BDF"/>
    <w:rsid w:val="00622580"/>
    <w:rsid w:val="00623BF7"/>
    <w:rsid w:val="00623D87"/>
    <w:rsid w:val="00624D4E"/>
    <w:rsid w:val="00625848"/>
    <w:rsid w:val="006265AE"/>
    <w:rsid w:val="006270AF"/>
    <w:rsid w:val="006316B8"/>
    <w:rsid w:val="00631913"/>
    <w:rsid w:val="0063239F"/>
    <w:rsid w:val="0063314E"/>
    <w:rsid w:val="006337A6"/>
    <w:rsid w:val="00633D6C"/>
    <w:rsid w:val="00634B3A"/>
    <w:rsid w:val="006353F8"/>
    <w:rsid w:val="0063547F"/>
    <w:rsid w:val="00635B50"/>
    <w:rsid w:val="00636B93"/>
    <w:rsid w:val="00636DAD"/>
    <w:rsid w:val="0063755D"/>
    <w:rsid w:val="00641BA6"/>
    <w:rsid w:val="00641CF5"/>
    <w:rsid w:val="00642877"/>
    <w:rsid w:val="00642E18"/>
    <w:rsid w:val="006436F8"/>
    <w:rsid w:val="00644053"/>
    <w:rsid w:val="00644A39"/>
    <w:rsid w:val="00644C3D"/>
    <w:rsid w:val="00645D2F"/>
    <w:rsid w:val="0064655E"/>
    <w:rsid w:val="00646B6D"/>
    <w:rsid w:val="006513A9"/>
    <w:rsid w:val="00651459"/>
    <w:rsid w:val="00651AD5"/>
    <w:rsid w:val="00652151"/>
    <w:rsid w:val="0065578C"/>
    <w:rsid w:val="006602CE"/>
    <w:rsid w:val="00661B36"/>
    <w:rsid w:val="006627F8"/>
    <w:rsid w:val="006638D9"/>
    <w:rsid w:val="00663C54"/>
    <w:rsid w:val="00663CD3"/>
    <w:rsid w:val="00671902"/>
    <w:rsid w:val="00671ECF"/>
    <w:rsid w:val="006720E0"/>
    <w:rsid w:val="006738BF"/>
    <w:rsid w:val="00675421"/>
    <w:rsid w:val="00675E68"/>
    <w:rsid w:val="00677E53"/>
    <w:rsid w:val="0068076F"/>
    <w:rsid w:val="006850F1"/>
    <w:rsid w:val="0068722D"/>
    <w:rsid w:val="0069077D"/>
    <w:rsid w:val="006916F8"/>
    <w:rsid w:val="006935B1"/>
    <w:rsid w:val="006946D9"/>
    <w:rsid w:val="006959B1"/>
    <w:rsid w:val="006962D8"/>
    <w:rsid w:val="00697E4C"/>
    <w:rsid w:val="006A0182"/>
    <w:rsid w:val="006A054F"/>
    <w:rsid w:val="006A05C3"/>
    <w:rsid w:val="006A112F"/>
    <w:rsid w:val="006A6CEB"/>
    <w:rsid w:val="006A6FC7"/>
    <w:rsid w:val="006B0332"/>
    <w:rsid w:val="006B1842"/>
    <w:rsid w:val="006B2AF9"/>
    <w:rsid w:val="006B7A27"/>
    <w:rsid w:val="006C010E"/>
    <w:rsid w:val="006C12E2"/>
    <w:rsid w:val="006C1788"/>
    <w:rsid w:val="006C36E2"/>
    <w:rsid w:val="006C49A3"/>
    <w:rsid w:val="006C5337"/>
    <w:rsid w:val="006C58E2"/>
    <w:rsid w:val="006C65C2"/>
    <w:rsid w:val="006C6952"/>
    <w:rsid w:val="006D20FE"/>
    <w:rsid w:val="006D2782"/>
    <w:rsid w:val="006D298E"/>
    <w:rsid w:val="006D2E31"/>
    <w:rsid w:val="006D4C16"/>
    <w:rsid w:val="006D589B"/>
    <w:rsid w:val="006D58E9"/>
    <w:rsid w:val="006E096C"/>
    <w:rsid w:val="006E2FEC"/>
    <w:rsid w:val="006E6359"/>
    <w:rsid w:val="006E7C90"/>
    <w:rsid w:val="006F0AE3"/>
    <w:rsid w:val="006F0E01"/>
    <w:rsid w:val="006F2B04"/>
    <w:rsid w:val="006F3BF9"/>
    <w:rsid w:val="006F40EC"/>
    <w:rsid w:val="006F4B3E"/>
    <w:rsid w:val="006F6113"/>
    <w:rsid w:val="006F64EB"/>
    <w:rsid w:val="006F6A0C"/>
    <w:rsid w:val="00702DCA"/>
    <w:rsid w:val="007043DD"/>
    <w:rsid w:val="0071044E"/>
    <w:rsid w:val="00711615"/>
    <w:rsid w:val="00711A0C"/>
    <w:rsid w:val="00713A39"/>
    <w:rsid w:val="00714358"/>
    <w:rsid w:val="0071463A"/>
    <w:rsid w:val="00716AF9"/>
    <w:rsid w:val="00720140"/>
    <w:rsid w:val="00720D4D"/>
    <w:rsid w:val="00723656"/>
    <w:rsid w:val="00723907"/>
    <w:rsid w:val="0072639D"/>
    <w:rsid w:val="00726418"/>
    <w:rsid w:val="007265F1"/>
    <w:rsid w:val="0072661A"/>
    <w:rsid w:val="00726B53"/>
    <w:rsid w:val="00726EA1"/>
    <w:rsid w:val="007270D0"/>
    <w:rsid w:val="00732D10"/>
    <w:rsid w:val="00734DE5"/>
    <w:rsid w:val="00735A63"/>
    <w:rsid w:val="00736052"/>
    <w:rsid w:val="00736FED"/>
    <w:rsid w:val="007372A8"/>
    <w:rsid w:val="007403B2"/>
    <w:rsid w:val="00740CF2"/>
    <w:rsid w:val="00740FF3"/>
    <w:rsid w:val="00741631"/>
    <w:rsid w:val="00744C29"/>
    <w:rsid w:val="00745414"/>
    <w:rsid w:val="00747612"/>
    <w:rsid w:val="00750866"/>
    <w:rsid w:val="00750D34"/>
    <w:rsid w:val="007552C6"/>
    <w:rsid w:val="007559B9"/>
    <w:rsid w:val="007562DF"/>
    <w:rsid w:val="00757021"/>
    <w:rsid w:val="0075726E"/>
    <w:rsid w:val="0075781C"/>
    <w:rsid w:val="007578CC"/>
    <w:rsid w:val="00760F34"/>
    <w:rsid w:val="00761473"/>
    <w:rsid w:val="00761B95"/>
    <w:rsid w:val="00762661"/>
    <w:rsid w:val="0076319A"/>
    <w:rsid w:val="007719D9"/>
    <w:rsid w:val="00771B56"/>
    <w:rsid w:val="00773961"/>
    <w:rsid w:val="00773BE8"/>
    <w:rsid w:val="00773C0A"/>
    <w:rsid w:val="00775501"/>
    <w:rsid w:val="00775507"/>
    <w:rsid w:val="00776F07"/>
    <w:rsid w:val="00780825"/>
    <w:rsid w:val="00782BE2"/>
    <w:rsid w:val="0078380D"/>
    <w:rsid w:val="007838F5"/>
    <w:rsid w:val="007853C4"/>
    <w:rsid w:val="00785A98"/>
    <w:rsid w:val="00786C76"/>
    <w:rsid w:val="00787112"/>
    <w:rsid w:val="0079101E"/>
    <w:rsid w:val="00792069"/>
    <w:rsid w:val="007922CF"/>
    <w:rsid w:val="007A0D78"/>
    <w:rsid w:val="007A11EC"/>
    <w:rsid w:val="007A1295"/>
    <w:rsid w:val="007A14C4"/>
    <w:rsid w:val="007A1DAB"/>
    <w:rsid w:val="007A2B54"/>
    <w:rsid w:val="007A4922"/>
    <w:rsid w:val="007A4B00"/>
    <w:rsid w:val="007A4C88"/>
    <w:rsid w:val="007A5CC4"/>
    <w:rsid w:val="007A6AA7"/>
    <w:rsid w:val="007B048C"/>
    <w:rsid w:val="007B3CF8"/>
    <w:rsid w:val="007B4DE6"/>
    <w:rsid w:val="007B4E9B"/>
    <w:rsid w:val="007B699B"/>
    <w:rsid w:val="007B72A4"/>
    <w:rsid w:val="007C4426"/>
    <w:rsid w:val="007C6EE4"/>
    <w:rsid w:val="007C783F"/>
    <w:rsid w:val="007C792F"/>
    <w:rsid w:val="007D094E"/>
    <w:rsid w:val="007D1E4B"/>
    <w:rsid w:val="007D2333"/>
    <w:rsid w:val="007D2735"/>
    <w:rsid w:val="007D2E1C"/>
    <w:rsid w:val="007D4F2D"/>
    <w:rsid w:val="007D6C7E"/>
    <w:rsid w:val="007E05AC"/>
    <w:rsid w:val="007E0BAD"/>
    <w:rsid w:val="007E2746"/>
    <w:rsid w:val="007E2856"/>
    <w:rsid w:val="007E2B9E"/>
    <w:rsid w:val="007E2DB0"/>
    <w:rsid w:val="007E5BD7"/>
    <w:rsid w:val="007F0282"/>
    <w:rsid w:val="007F3BC7"/>
    <w:rsid w:val="007F6C21"/>
    <w:rsid w:val="0080488B"/>
    <w:rsid w:val="008100DD"/>
    <w:rsid w:val="00811B03"/>
    <w:rsid w:val="00812E41"/>
    <w:rsid w:val="0082117D"/>
    <w:rsid w:val="00821854"/>
    <w:rsid w:val="00821F3D"/>
    <w:rsid w:val="00822AA1"/>
    <w:rsid w:val="00823E3C"/>
    <w:rsid w:val="00825C86"/>
    <w:rsid w:val="00827989"/>
    <w:rsid w:val="008309C4"/>
    <w:rsid w:val="00831524"/>
    <w:rsid w:val="00831955"/>
    <w:rsid w:val="00832495"/>
    <w:rsid w:val="00832526"/>
    <w:rsid w:val="0083254D"/>
    <w:rsid w:val="00834384"/>
    <w:rsid w:val="00834961"/>
    <w:rsid w:val="008358BB"/>
    <w:rsid w:val="008405DD"/>
    <w:rsid w:val="0084385A"/>
    <w:rsid w:val="00844A66"/>
    <w:rsid w:val="00844F1B"/>
    <w:rsid w:val="00845D31"/>
    <w:rsid w:val="00846B0F"/>
    <w:rsid w:val="00846F62"/>
    <w:rsid w:val="00850863"/>
    <w:rsid w:val="0085145A"/>
    <w:rsid w:val="0085210B"/>
    <w:rsid w:val="0085211F"/>
    <w:rsid w:val="008533F7"/>
    <w:rsid w:val="0085393C"/>
    <w:rsid w:val="00853A6A"/>
    <w:rsid w:val="00853D01"/>
    <w:rsid w:val="00855A28"/>
    <w:rsid w:val="008609C3"/>
    <w:rsid w:val="0086265C"/>
    <w:rsid w:val="0086692F"/>
    <w:rsid w:val="00866D38"/>
    <w:rsid w:val="00866DC7"/>
    <w:rsid w:val="008701EC"/>
    <w:rsid w:val="0087149C"/>
    <w:rsid w:val="00874EAF"/>
    <w:rsid w:val="0087504C"/>
    <w:rsid w:val="00876712"/>
    <w:rsid w:val="0088216B"/>
    <w:rsid w:val="008827AA"/>
    <w:rsid w:val="00882BE0"/>
    <w:rsid w:val="00882DB1"/>
    <w:rsid w:val="00882F76"/>
    <w:rsid w:val="008833DC"/>
    <w:rsid w:val="00884E61"/>
    <w:rsid w:val="00885A16"/>
    <w:rsid w:val="0088601E"/>
    <w:rsid w:val="00890036"/>
    <w:rsid w:val="00890AB9"/>
    <w:rsid w:val="00893253"/>
    <w:rsid w:val="00893513"/>
    <w:rsid w:val="00894598"/>
    <w:rsid w:val="008946D5"/>
    <w:rsid w:val="008A0ACF"/>
    <w:rsid w:val="008A2050"/>
    <w:rsid w:val="008A2994"/>
    <w:rsid w:val="008A3A63"/>
    <w:rsid w:val="008A46AF"/>
    <w:rsid w:val="008A50A5"/>
    <w:rsid w:val="008A56CF"/>
    <w:rsid w:val="008B0511"/>
    <w:rsid w:val="008B0B39"/>
    <w:rsid w:val="008B13CE"/>
    <w:rsid w:val="008B13E5"/>
    <w:rsid w:val="008B4FD8"/>
    <w:rsid w:val="008B58B1"/>
    <w:rsid w:val="008B7761"/>
    <w:rsid w:val="008C4855"/>
    <w:rsid w:val="008D12DA"/>
    <w:rsid w:val="008D1B02"/>
    <w:rsid w:val="008D1B60"/>
    <w:rsid w:val="008D22D3"/>
    <w:rsid w:val="008D25C6"/>
    <w:rsid w:val="008D428E"/>
    <w:rsid w:val="008D619A"/>
    <w:rsid w:val="008D6536"/>
    <w:rsid w:val="008D692D"/>
    <w:rsid w:val="008E1A39"/>
    <w:rsid w:val="008E1C59"/>
    <w:rsid w:val="008E30F2"/>
    <w:rsid w:val="008E4363"/>
    <w:rsid w:val="008E4C4F"/>
    <w:rsid w:val="008E613D"/>
    <w:rsid w:val="008E64F2"/>
    <w:rsid w:val="008E67EC"/>
    <w:rsid w:val="008E6C4A"/>
    <w:rsid w:val="008E6C93"/>
    <w:rsid w:val="008F0317"/>
    <w:rsid w:val="008F034E"/>
    <w:rsid w:val="008F0CF7"/>
    <w:rsid w:val="008F1795"/>
    <w:rsid w:val="008F32F0"/>
    <w:rsid w:val="008F35F5"/>
    <w:rsid w:val="008F5FDC"/>
    <w:rsid w:val="008F62CB"/>
    <w:rsid w:val="008F639B"/>
    <w:rsid w:val="008F74B2"/>
    <w:rsid w:val="008F7B8A"/>
    <w:rsid w:val="0090137D"/>
    <w:rsid w:val="00901E63"/>
    <w:rsid w:val="009024D2"/>
    <w:rsid w:val="009029FD"/>
    <w:rsid w:val="00904574"/>
    <w:rsid w:val="0090514D"/>
    <w:rsid w:val="00905BA1"/>
    <w:rsid w:val="00905DF2"/>
    <w:rsid w:val="00906260"/>
    <w:rsid w:val="00907557"/>
    <w:rsid w:val="0090780D"/>
    <w:rsid w:val="00910397"/>
    <w:rsid w:val="009117C1"/>
    <w:rsid w:val="009117C7"/>
    <w:rsid w:val="00914E4F"/>
    <w:rsid w:val="00917E4F"/>
    <w:rsid w:val="009204B6"/>
    <w:rsid w:val="009229E1"/>
    <w:rsid w:val="0092560F"/>
    <w:rsid w:val="00925B1E"/>
    <w:rsid w:val="00925D10"/>
    <w:rsid w:val="00927775"/>
    <w:rsid w:val="009277C6"/>
    <w:rsid w:val="00927CCF"/>
    <w:rsid w:val="009402D2"/>
    <w:rsid w:val="00941BB9"/>
    <w:rsid w:val="009429E6"/>
    <w:rsid w:val="0094362B"/>
    <w:rsid w:val="00945024"/>
    <w:rsid w:val="00950D03"/>
    <w:rsid w:val="00951538"/>
    <w:rsid w:val="00951750"/>
    <w:rsid w:val="00956F1A"/>
    <w:rsid w:val="009620D3"/>
    <w:rsid w:val="00962819"/>
    <w:rsid w:val="0096686A"/>
    <w:rsid w:val="00967E5D"/>
    <w:rsid w:val="00971957"/>
    <w:rsid w:val="009724D4"/>
    <w:rsid w:val="00972CF8"/>
    <w:rsid w:val="009743F5"/>
    <w:rsid w:val="009749D9"/>
    <w:rsid w:val="00975685"/>
    <w:rsid w:val="00976634"/>
    <w:rsid w:val="00980015"/>
    <w:rsid w:val="00980CAA"/>
    <w:rsid w:val="009814F2"/>
    <w:rsid w:val="00983836"/>
    <w:rsid w:val="0098528C"/>
    <w:rsid w:val="00986D1B"/>
    <w:rsid w:val="00990F1B"/>
    <w:rsid w:val="0099183A"/>
    <w:rsid w:val="00992755"/>
    <w:rsid w:val="009927D4"/>
    <w:rsid w:val="00992E4E"/>
    <w:rsid w:val="009938E5"/>
    <w:rsid w:val="00997DE3"/>
    <w:rsid w:val="009A0992"/>
    <w:rsid w:val="009A1AD5"/>
    <w:rsid w:val="009A67D8"/>
    <w:rsid w:val="009A69D1"/>
    <w:rsid w:val="009A6E0A"/>
    <w:rsid w:val="009A7AA5"/>
    <w:rsid w:val="009B04DB"/>
    <w:rsid w:val="009B0B1B"/>
    <w:rsid w:val="009B19F5"/>
    <w:rsid w:val="009B2301"/>
    <w:rsid w:val="009B2F8D"/>
    <w:rsid w:val="009B4707"/>
    <w:rsid w:val="009B47DE"/>
    <w:rsid w:val="009B4B28"/>
    <w:rsid w:val="009B502F"/>
    <w:rsid w:val="009B5B17"/>
    <w:rsid w:val="009B6601"/>
    <w:rsid w:val="009B6A82"/>
    <w:rsid w:val="009B7A1F"/>
    <w:rsid w:val="009C06F1"/>
    <w:rsid w:val="009C0CEA"/>
    <w:rsid w:val="009C4AC9"/>
    <w:rsid w:val="009C4BF0"/>
    <w:rsid w:val="009C5B64"/>
    <w:rsid w:val="009C6628"/>
    <w:rsid w:val="009D0AAC"/>
    <w:rsid w:val="009D1D1D"/>
    <w:rsid w:val="009D2324"/>
    <w:rsid w:val="009D56A2"/>
    <w:rsid w:val="009E2645"/>
    <w:rsid w:val="009E2A44"/>
    <w:rsid w:val="009E391B"/>
    <w:rsid w:val="009E6201"/>
    <w:rsid w:val="009E6C2F"/>
    <w:rsid w:val="009F06D9"/>
    <w:rsid w:val="009F0D27"/>
    <w:rsid w:val="009F29E4"/>
    <w:rsid w:val="009F3ABC"/>
    <w:rsid w:val="009F6346"/>
    <w:rsid w:val="009F711F"/>
    <w:rsid w:val="00A008F6"/>
    <w:rsid w:val="00A028A0"/>
    <w:rsid w:val="00A0298D"/>
    <w:rsid w:val="00A06689"/>
    <w:rsid w:val="00A068B2"/>
    <w:rsid w:val="00A06967"/>
    <w:rsid w:val="00A102CC"/>
    <w:rsid w:val="00A1085F"/>
    <w:rsid w:val="00A113A9"/>
    <w:rsid w:val="00A116BC"/>
    <w:rsid w:val="00A128B0"/>
    <w:rsid w:val="00A133C5"/>
    <w:rsid w:val="00A14452"/>
    <w:rsid w:val="00A14A94"/>
    <w:rsid w:val="00A20EB3"/>
    <w:rsid w:val="00A22C98"/>
    <w:rsid w:val="00A24452"/>
    <w:rsid w:val="00A24F80"/>
    <w:rsid w:val="00A27252"/>
    <w:rsid w:val="00A27B0C"/>
    <w:rsid w:val="00A30969"/>
    <w:rsid w:val="00A31F2E"/>
    <w:rsid w:val="00A32762"/>
    <w:rsid w:val="00A32BC7"/>
    <w:rsid w:val="00A33248"/>
    <w:rsid w:val="00A351CA"/>
    <w:rsid w:val="00A35B22"/>
    <w:rsid w:val="00A37389"/>
    <w:rsid w:val="00A41B8A"/>
    <w:rsid w:val="00A4309F"/>
    <w:rsid w:val="00A43CB5"/>
    <w:rsid w:val="00A441F2"/>
    <w:rsid w:val="00A448B1"/>
    <w:rsid w:val="00A449E5"/>
    <w:rsid w:val="00A456C9"/>
    <w:rsid w:val="00A50A9B"/>
    <w:rsid w:val="00A50CF9"/>
    <w:rsid w:val="00A51B68"/>
    <w:rsid w:val="00A53E07"/>
    <w:rsid w:val="00A53F83"/>
    <w:rsid w:val="00A54B34"/>
    <w:rsid w:val="00A62BD1"/>
    <w:rsid w:val="00A63865"/>
    <w:rsid w:val="00A64889"/>
    <w:rsid w:val="00A66BD6"/>
    <w:rsid w:val="00A66CCD"/>
    <w:rsid w:val="00A712A4"/>
    <w:rsid w:val="00A7143A"/>
    <w:rsid w:val="00A719B5"/>
    <w:rsid w:val="00A71BDB"/>
    <w:rsid w:val="00A72918"/>
    <w:rsid w:val="00A75A86"/>
    <w:rsid w:val="00A75BCC"/>
    <w:rsid w:val="00A77A13"/>
    <w:rsid w:val="00A77D4F"/>
    <w:rsid w:val="00A81B47"/>
    <w:rsid w:val="00A83ACF"/>
    <w:rsid w:val="00A849BC"/>
    <w:rsid w:val="00A84B51"/>
    <w:rsid w:val="00A84C68"/>
    <w:rsid w:val="00A85471"/>
    <w:rsid w:val="00A8633D"/>
    <w:rsid w:val="00A870AB"/>
    <w:rsid w:val="00A87FAE"/>
    <w:rsid w:val="00A9009F"/>
    <w:rsid w:val="00A90BE7"/>
    <w:rsid w:val="00A91613"/>
    <w:rsid w:val="00A93272"/>
    <w:rsid w:val="00A94429"/>
    <w:rsid w:val="00A96923"/>
    <w:rsid w:val="00A96A77"/>
    <w:rsid w:val="00AA0581"/>
    <w:rsid w:val="00AA0897"/>
    <w:rsid w:val="00AA2D7B"/>
    <w:rsid w:val="00AA5CC4"/>
    <w:rsid w:val="00AA65F0"/>
    <w:rsid w:val="00AA6E9F"/>
    <w:rsid w:val="00AB17E3"/>
    <w:rsid w:val="00AB37EA"/>
    <w:rsid w:val="00AB3B14"/>
    <w:rsid w:val="00AB4B4A"/>
    <w:rsid w:val="00AB4EAD"/>
    <w:rsid w:val="00AB5019"/>
    <w:rsid w:val="00AB62EC"/>
    <w:rsid w:val="00AB6D7C"/>
    <w:rsid w:val="00AB6DBB"/>
    <w:rsid w:val="00AB72F5"/>
    <w:rsid w:val="00AB7985"/>
    <w:rsid w:val="00AB7EF1"/>
    <w:rsid w:val="00AC150A"/>
    <w:rsid w:val="00AC7F41"/>
    <w:rsid w:val="00AD0396"/>
    <w:rsid w:val="00AD07C4"/>
    <w:rsid w:val="00AD0C28"/>
    <w:rsid w:val="00AD144A"/>
    <w:rsid w:val="00AD245C"/>
    <w:rsid w:val="00AD29E5"/>
    <w:rsid w:val="00AD2EBE"/>
    <w:rsid w:val="00AD4128"/>
    <w:rsid w:val="00AD458D"/>
    <w:rsid w:val="00AD5DB8"/>
    <w:rsid w:val="00AD738D"/>
    <w:rsid w:val="00AD77E3"/>
    <w:rsid w:val="00AE3A38"/>
    <w:rsid w:val="00AE3C4F"/>
    <w:rsid w:val="00AE6466"/>
    <w:rsid w:val="00AF011E"/>
    <w:rsid w:val="00AF4180"/>
    <w:rsid w:val="00AF6401"/>
    <w:rsid w:val="00AF6785"/>
    <w:rsid w:val="00AF7D0D"/>
    <w:rsid w:val="00B01BA7"/>
    <w:rsid w:val="00B01D56"/>
    <w:rsid w:val="00B05ABB"/>
    <w:rsid w:val="00B07269"/>
    <w:rsid w:val="00B109D2"/>
    <w:rsid w:val="00B10F75"/>
    <w:rsid w:val="00B1348D"/>
    <w:rsid w:val="00B14A5B"/>
    <w:rsid w:val="00B16E15"/>
    <w:rsid w:val="00B173B4"/>
    <w:rsid w:val="00B22F83"/>
    <w:rsid w:val="00B2302F"/>
    <w:rsid w:val="00B23211"/>
    <w:rsid w:val="00B2356E"/>
    <w:rsid w:val="00B235B9"/>
    <w:rsid w:val="00B24255"/>
    <w:rsid w:val="00B2531A"/>
    <w:rsid w:val="00B31671"/>
    <w:rsid w:val="00B31B48"/>
    <w:rsid w:val="00B31CCA"/>
    <w:rsid w:val="00B32013"/>
    <w:rsid w:val="00B3718A"/>
    <w:rsid w:val="00B41637"/>
    <w:rsid w:val="00B422FC"/>
    <w:rsid w:val="00B429A6"/>
    <w:rsid w:val="00B4428E"/>
    <w:rsid w:val="00B459FA"/>
    <w:rsid w:val="00B45B02"/>
    <w:rsid w:val="00B501D2"/>
    <w:rsid w:val="00B51FFB"/>
    <w:rsid w:val="00B53EA3"/>
    <w:rsid w:val="00B54383"/>
    <w:rsid w:val="00B54E14"/>
    <w:rsid w:val="00B576E4"/>
    <w:rsid w:val="00B57F1E"/>
    <w:rsid w:val="00B609AF"/>
    <w:rsid w:val="00B61ACB"/>
    <w:rsid w:val="00B64A62"/>
    <w:rsid w:val="00B64E02"/>
    <w:rsid w:val="00B65663"/>
    <w:rsid w:val="00B65C00"/>
    <w:rsid w:val="00B66A3B"/>
    <w:rsid w:val="00B70B1E"/>
    <w:rsid w:val="00B70E3E"/>
    <w:rsid w:val="00B7134E"/>
    <w:rsid w:val="00B71453"/>
    <w:rsid w:val="00B7159A"/>
    <w:rsid w:val="00B72AC5"/>
    <w:rsid w:val="00B753A6"/>
    <w:rsid w:val="00B759B1"/>
    <w:rsid w:val="00B80A5E"/>
    <w:rsid w:val="00B81172"/>
    <w:rsid w:val="00B835D3"/>
    <w:rsid w:val="00B8364B"/>
    <w:rsid w:val="00B84D1E"/>
    <w:rsid w:val="00B86A70"/>
    <w:rsid w:val="00B872BD"/>
    <w:rsid w:val="00B90350"/>
    <w:rsid w:val="00B90E17"/>
    <w:rsid w:val="00B914E9"/>
    <w:rsid w:val="00B917B7"/>
    <w:rsid w:val="00B91960"/>
    <w:rsid w:val="00B925DB"/>
    <w:rsid w:val="00B927DA"/>
    <w:rsid w:val="00B92FB2"/>
    <w:rsid w:val="00B94202"/>
    <w:rsid w:val="00B94AA5"/>
    <w:rsid w:val="00B96ACA"/>
    <w:rsid w:val="00B96DD3"/>
    <w:rsid w:val="00BA2F0C"/>
    <w:rsid w:val="00BA5952"/>
    <w:rsid w:val="00BA5D8D"/>
    <w:rsid w:val="00BA6190"/>
    <w:rsid w:val="00BA67C3"/>
    <w:rsid w:val="00BA6B22"/>
    <w:rsid w:val="00BA7282"/>
    <w:rsid w:val="00BA7E3A"/>
    <w:rsid w:val="00BA7F3B"/>
    <w:rsid w:val="00BB39BC"/>
    <w:rsid w:val="00BB3ACA"/>
    <w:rsid w:val="00BB4810"/>
    <w:rsid w:val="00BB525C"/>
    <w:rsid w:val="00BB6D34"/>
    <w:rsid w:val="00BB6DD5"/>
    <w:rsid w:val="00BB7053"/>
    <w:rsid w:val="00BB73E2"/>
    <w:rsid w:val="00BC06C8"/>
    <w:rsid w:val="00BC3F6D"/>
    <w:rsid w:val="00BC3FF9"/>
    <w:rsid w:val="00BC4F22"/>
    <w:rsid w:val="00BC529F"/>
    <w:rsid w:val="00BC5425"/>
    <w:rsid w:val="00BD2E74"/>
    <w:rsid w:val="00BD43AD"/>
    <w:rsid w:val="00BD4D92"/>
    <w:rsid w:val="00BD5C95"/>
    <w:rsid w:val="00BD7E4D"/>
    <w:rsid w:val="00BE47AE"/>
    <w:rsid w:val="00BE593E"/>
    <w:rsid w:val="00BE7364"/>
    <w:rsid w:val="00BF08E7"/>
    <w:rsid w:val="00BF1656"/>
    <w:rsid w:val="00BF185C"/>
    <w:rsid w:val="00BF26B3"/>
    <w:rsid w:val="00BF4D94"/>
    <w:rsid w:val="00BF7001"/>
    <w:rsid w:val="00BF7A1B"/>
    <w:rsid w:val="00C00A50"/>
    <w:rsid w:val="00C01ED1"/>
    <w:rsid w:val="00C032F5"/>
    <w:rsid w:val="00C03FE8"/>
    <w:rsid w:val="00C066AD"/>
    <w:rsid w:val="00C06EEB"/>
    <w:rsid w:val="00C12046"/>
    <w:rsid w:val="00C130C9"/>
    <w:rsid w:val="00C139FA"/>
    <w:rsid w:val="00C149DF"/>
    <w:rsid w:val="00C16378"/>
    <w:rsid w:val="00C172F2"/>
    <w:rsid w:val="00C21A05"/>
    <w:rsid w:val="00C2220B"/>
    <w:rsid w:val="00C229EC"/>
    <w:rsid w:val="00C2475A"/>
    <w:rsid w:val="00C25437"/>
    <w:rsid w:val="00C26056"/>
    <w:rsid w:val="00C2684A"/>
    <w:rsid w:val="00C27890"/>
    <w:rsid w:val="00C307F4"/>
    <w:rsid w:val="00C30A88"/>
    <w:rsid w:val="00C310DB"/>
    <w:rsid w:val="00C31148"/>
    <w:rsid w:val="00C346D8"/>
    <w:rsid w:val="00C35483"/>
    <w:rsid w:val="00C355F3"/>
    <w:rsid w:val="00C36192"/>
    <w:rsid w:val="00C36460"/>
    <w:rsid w:val="00C3723B"/>
    <w:rsid w:val="00C4140A"/>
    <w:rsid w:val="00C42504"/>
    <w:rsid w:val="00C42BE7"/>
    <w:rsid w:val="00C4395D"/>
    <w:rsid w:val="00C460B9"/>
    <w:rsid w:val="00C462F1"/>
    <w:rsid w:val="00C46B78"/>
    <w:rsid w:val="00C50578"/>
    <w:rsid w:val="00C543EF"/>
    <w:rsid w:val="00C57BA2"/>
    <w:rsid w:val="00C60FBB"/>
    <w:rsid w:val="00C61C74"/>
    <w:rsid w:val="00C63417"/>
    <w:rsid w:val="00C6489B"/>
    <w:rsid w:val="00C7012A"/>
    <w:rsid w:val="00C70A70"/>
    <w:rsid w:val="00C7214F"/>
    <w:rsid w:val="00C73989"/>
    <w:rsid w:val="00C744CD"/>
    <w:rsid w:val="00C75ECE"/>
    <w:rsid w:val="00C76FB3"/>
    <w:rsid w:val="00C77958"/>
    <w:rsid w:val="00C77F8E"/>
    <w:rsid w:val="00C802E8"/>
    <w:rsid w:val="00C8338B"/>
    <w:rsid w:val="00C851C4"/>
    <w:rsid w:val="00C85F93"/>
    <w:rsid w:val="00C86DAB"/>
    <w:rsid w:val="00C90E4C"/>
    <w:rsid w:val="00C91323"/>
    <w:rsid w:val="00C91379"/>
    <w:rsid w:val="00C9162F"/>
    <w:rsid w:val="00C92C90"/>
    <w:rsid w:val="00C93C6E"/>
    <w:rsid w:val="00C93E0A"/>
    <w:rsid w:val="00C958B7"/>
    <w:rsid w:val="00C96728"/>
    <w:rsid w:val="00C97A44"/>
    <w:rsid w:val="00CA136F"/>
    <w:rsid w:val="00CA4FA3"/>
    <w:rsid w:val="00CA5275"/>
    <w:rsid w:val="00CA61CF"/>
    <w:rsid w:val="00CA7801"/>
    <w:rsid w:val="00CB18FA"/>
    <w:rsid w:val="00CB33F9"/>
    <w:rsid w:val="00CB415E"/>
    <w:rsid w:val="00CB4D06"/>
    <w:rsid w:val="00CB4E00"/>
    <w:rsid w:val="00CB5517"/>
    <w:rsid w:val="00CB70BA"/>
    <w:rsid w:val="00CB71CC"/>
    <w:rsid w:val="00CC160A"/>
    <w:rsid w:val="00CC2778"/>
    <w:rsid w:val="00CC41BF"/>
    <w:rsid w:val="00CC4935"/>
    <w:rsid w:val="00CC49CD"/>
    <w:rsid w:val="00CC4DAF"/>
    <w:rsid w:val="00CC5242"/>
    <w:rsid w:val="00CC64D4"/>
    <w:rsid w:val="00CC6D4A"/>
    <w:rsid w:val="00CD2351"/>
    <w:rsid w:val="00CD3195"/>
    <w:rsid w:val="00CD3682"/>
    <w:rsid w:val="00CD4025"/>
    <w:rsid w:val="00CD4AF6"/>
    <w:rsid w:val="00CD523A"/>
    <w:rsid w:val="00CD61D9"/>
    <w:rsid w:val="00CE073B"/>
    <w:rsid w:val="00CE3427"/>
    <w:rsid w:val="00CE415A"/>
    <w:rsid w:val="00CE6CD9"/>
    <w:rsid w:val="00CF0358"/>
    <w:rsid w:val="00CF13FC"/>
    <w:rsid w:val="00CF1D22"/>
    <w:rsid w:val="00CF2394"/>
    <w:rsid w:val="00CF5233"/>
    <w:rsid w:val="00CF52D4"/>
    <w:rsid w:val="00CF58E9"/>
    <w:rsid w:val="00CF6B74"/>
    <w:rsid w:val="00CF72E4"/>
    <w:rsid w:val="00CF73C9"/>
    <w:rsid w:val="00D006B5"/>
    <w:rsid w:val="00D018C2"/>
    <w:rsid w:val="00D0293A"/>
    <w:rsid w:val="00D02EB8"/>
    <w:rsid w:val="00D0332D"/>
    <w:rsid w:val="00D06679"/>
    <w:rsid w:val="00D10F82"/>
    <w:rsid w:val="00D12D9F"/>
    <w:rsid w:val="00D13FA4"/>
    <w:rsid w:val="00D1580B"/>
    <w:rsid w:val="00D15DBE"/>
    <w:rsid w:val="00D203F8"/>
    <w:rsid w:val="00D2340B"/>
    <w:rsid w:val="00D23E7D"/>
    <w:rsid w:val="00D24467"/>
    <w:rsid w:val="00D274BB"/>
    <w:rsid w:val="00D307B4"/>
    <w:rsid w:val="00D307D1"/>
    <w:rsid w:val="00D322E3"/>
    <w:rsid w:val="00D35F7B"/>
    <w:rsid w:val="00D3700D"/>
    <w:rsid w:val="00D40958"/>
    <w:rsid w:val="00D4372D"/>
    <w:rsid w:val="00D44525"/>
    <w:rsid w:val="00D52FC8"/>
    <w:rsid w:val="00D5349E"/>
    <w:rsid w:val="00D54153"/>
    <w:rsid w:val="00D55791"/>
    <w:rsid w:val="00D563C3"/>
    <w:rsid w:val="00D56691"/>
    <w:rsid w:val="00D6090E"/>
    <w:rsid w:val="00D609E8"/>
    <w:rsid w:val="00D62300"/>
    <w:rsid w:val="00D6517F"/>
    <w:rsid w:val="00D66620"/>
    <w:rsid w:val="00D66677"/>
    <w:rsid w:val="00D66E51"/>
    <w:rsid w:val="00D6709C"/>
    <w:rsid w:val="00D67DD6"/>
    <w:rsid w:val="00D67E6C"/>
    <w:rsid w:val="00D7421F"/>
    <w:rsid w:val="00D7601B"/>
    <w:rsid w:val="00D761E4"/>
    <w:rsid w:val="00D7672C"/>
    <w:rsid w:val="00D7716C"/>
    <w:rsid w:val="00D80049"/>
    <w:rsid w:val="00D8036D"/>
    <w:rsid w:val="00D81B12"/>
    <w:rsid w:val="00D82C49"/>
    <w:rsid w:val="00D85654"/>
    <w:rsid w:val="00D86A0A"/>
    <w:rsid w:val="00D86BAE"/>
    <w:rsid w:val="00D909BF"/>
    <w:rsid w:val="00D91EEA"/>
    <w:rsid w:val="00D926B6"/>
    <w:rsid w:val="00D930C3"/>
    <w:rsid w:val="00D953F8"/>
    <w:rsid w:val="00D97C88"/>
    <w:rsid w:val="00DA174E"/>
    <w:rsid w:val="00DA1EF7"/>
    <w:rsid w:val="00DA36DB"/>
    <w:rsid w:val="00DA3843"/>
    <w:rsid w:val="00DA5E9E"/>
    <w:rsid w:val="00DB058D"/>
    <w:rsid w:val="00DB0A4B"/>
    <w:rsid w:val="00DB22E3"/>
    <w:rsid w:val="00DB36A2"/>
    <w:rsid w:val="00DB3A4B"/>
    <w:rsid w:val="00DB4BC7"/>
    <w:rsid w:val="00DB548E"/>
    <w:rsid w:val="00DB5ACA"/>
    <w:rsid w:val="00DB66DF"/>
    <w:rsid w:val="00DB7915"/>
    <w:rsid w:val="00DB7A01"/>
    <w:rsid w:val="00DC1AD1"/>
    <w:rsid w:val="00DC1D32"/>
    <w:rsid w:val="00DC3FBB"/>
    <w:rsid w:val="00DC4B55"/>
    <w:rsid w:val="00DC7E74"/>
    <w:rsid w:val="00DD0D7E"/>
    <w:rsid w:val="00DD178D"/>
    <w:rsid w:val="00DD6950"/>
    <w:rsid w:val="00DD6C71"/>
    <w:rsid w:val="00DE1BB9"/>
    <w:rsid w:val="00DE47FD"/>
    <w:rsid w:val="00DE7D78"/>
    <w:rsid w:val="00DF07E1"/>
    <w:rsid w:val="00DF0E61"/>
    <w:rsid w:val="00DF48BB"/>
    <w:rsid w:val="00DF5173"/>
    <w:rsid w:val="00DF6A57"/>
    <w:rsid w:val="00E0043A"/>
    <w:rsid w:val="00E011E0"/>
    <w:rsid w:val="00E013E4"/>
    <w:rsid w:val="00E02BB7"/>
    <w:rsid w:val="00E02C43"/>
    <w:rsid w:val="00E03436"/>
    <w:rsid w:val="00E06599"/>
    <w:rsid w:val="00E07D2D"/>
    <w:rsid w:val="00E105FF"/>
    <w:rsid w:val="00E119E0"/>
    <w:rsid w:val="00E1226F"/>
    <w:rsid w:val="00E12491"/>
    <w:rsid w:val="00E129D6"/>
    <w:rsid w:val="00E12FC3"/>
    <w:rsid w:val="00E130C7"/>
    <w:rsid w:val="00E13BB9"/>
    <w:rsid w:val="00E14137"/>
    <w:rsid w:val="00E1467D"/>
    <w:rsid w:val="00E15FE3"/>
    <w:rsid w:val="00E16530"/>
    <w:rsid w:val="00E165F5"/>
    <w:rsid w:val="00E2151B"/>
    <w:rsid w:val="00E23351"/>
    <w:rsid w:val="00E23CC5"/>
    <w:rsid w:val="00E23F40"/>
    <w:rsid w:val="00E25AB8"/>
    <w:rsid w:val="00E304BD"/>
    <w:rsid w:val="00E30984"/>
    <w:rsid w:val="00E32A06"/>
    <w:rsid w:val="00E3312B"/>
    <w:rsid w:val="00E346DA"/>
    <w:rsid w:val="00E34CD3"/>
    <w:rsid w:val="00E40DF1"/>
    <w:rsid w:val="00E41734"/>
    <w:rsid w:val="00E41760"/>
    <w:rsid w:val="00E41A63"/>
    <w:rsid w:val="00E45108"/>
    <w:rsid w:val="00E554B9"/>
    <w:rsid w:val="00E559BD"/>
    <w:rsid w:val="00E55C34"/>
    <w:rsid w:val="00E56744"/>
    <w:rsid w:val="00E62B1C"/>
    <w:rsid w:val="00E639C4"/>
    <w:rsid w:val="00E6403C"/>
    <w:rsid w:val="00E66BA3"/>
    <w:rsid w:val="00E66BA8"/>
    <w:rsid w:val="00E75048"/>
    <w:rsid w:val="00E753EC"/>
    <w:rsid w:val="00E755CD"/>
    <w:rsid w:val="00E75C57"/>
    <w:rsid w:val="00E82989"/>
    <w:rsid w:val="00E833FC"/>
    <w:rsid w:val="00E85D6D"/>
    <w:rsid w:val="00E916C1"/>
    <w:rsid w:val="00E955E6"/>
    <w:rsid w:val="00E96F1D"/>
    <w:rsid w:val="00EA083E"/>
    <w:rsid w:val="00EA2E63"/>
    <w:rsid w:val="00EA3058"/>
    <w:rsid w:val="00EA4D05"/>
    <w:rsid w:val="00EA5557"/>
    <w:rsid w:val="00EA55BD"/>
    <w:rsid w:val="00EA7858"/>
    <w:rsid w:val="00EA7FD2"/>
    <w:rsid w:val="00EB01A3"/>
    <w:rsid w:val="00EB1071"/>
    <w:rsid w:val="00EB1BCD"/>
    <w:rsid w:val="00EB2251"/>
    <w:rsid w:val="00EB2970"/>
    <w:rsid w:val="00EB2F71"/>
    <w:rsid w:val="00EB3E76"/>
    <w:rsid w:val="00EB4967"/>
    <w:rsid w:val="00EB50C4"/>
    <w:rsid w:val="00EB6469"/>
    <w:rsid w:val="00EB658F"/>
    <w:rsid w:val="00EB6B72"/>
    <w:rsid w:val="00EB6FAA"/>
    <w:rsid w:val="00EB716F"/>
    <w:rsid w:val="00EB7965"/>
    <w:rsid w:val="00EC0A23"/>
    <w:rsid w:val="00EC16F2"/>
    <w:rsid w:val="00EC25E8"/>
    <w:rsid w:val="00EC5383"/>
    <w:rsid w:val="00EC5ACD"/>
    <w:rsid w:val="00EC6D2E"/>
    <w:rsid w:val="00ED02A7"/>
    <w:rsid w:val="00ED0FBA"/>
    <w:rsid w:val="00ED12BF"/>
    <w:rsid w:val="00ED1C3F"/>
    <w:rsid w:val="00ED2EA2"/>
    <w:rsid w:val="00EE050C"/>
    <w:rsid w:val="00EE57D9"/>
    <w:rsid w:val="00EE584A"/>
    <w:rsid w:val="00EE5D18"/>
    <w:rsid w:val="00EE6637"/>
    <w:rsid w:val="00EE79E0"/>
    <w:rsid w:val="00EF291D"/>
    <w:rsid w:val="00EF39FF"/>
    <w:rsid w:val="00EF4902"/>
    <w:rsid w:val="00EF6564"/>
    <w:rsid w:val="00F02317"/>
    <w:rsid w:val="00F02793"/>
    <w:rsid w:val="00F02F23"/>
    <w:rsid w:val="00F03550"/>
    <w:rsid w:val="00F05EB9"/>
    <w:rsid w:val="00F07581"/>
    <w:rsid w:val="00F10BED"/>
    <w:rsid w:val="00F11DF0"/>
    <w:rsid w:val="00F1313A"/>
    <w:rsid w:val="00F1336E"/>
    <w:rsid w:val="00F146F4"/>
    <w:rsid w:val="00F153DB"/>
    <w:rsid w:val="00F16246"/>
    <w:rsid w:val="00F16D95"/>
    <w:rsid w:val="00F16E52"/>
    <w:rsid w:val="00F202B4"/>
    <w:rsid w:val="00F2058D"/>
    <w:rsid w:val="00F20654"/>
    <w:rsid w:val="00F235B4"/>
    <w:rsid w:val="00F25EFF"/>
    <w:rsid w:val="00F27D7D"/>
    <w:rsid w:val="00F329A2"/>
    <w:rsid w:val="00F32DD7"/>
    <w:rsid w:val="00F33488"/>
    <w:rsid w:val="00F34256"/>
    <w:rsid w:val="00F345FB"/>
    <w:rsid w:val="00F348E4"/>
    <w:rsid w:val="00F34F25"/>
    <w:rsid w:val="00F36C17"/>
    <w:rsid w:val="00F375AA"/>
    <w:rsid w:val="00F40645"/>
    <w:rsid w:val="00F4185C"/>
    <w:rsid w:val="00F41BB5"/>
    <w:rsid w:val="00F41DF7"/>
    <w:rsid w:val="00F4343C"/>
    <w:rsid w:val="00F43AA5"/>
    <w:rsid w:val="00F43D1B"/>
    <w:rsid w:val="00F442B2"/>
    <w:rsid w:val="00F46987"/>
    <w:rsid w:val="00F46FB3"/>
    <w:rsid w:val="00F47D90"/>
    <w:rsid w:val="00F52A66"/>
    <w:rsid w:val="00F563A6"/>
    <w:rsid w:val="00F568C0"/>
    <w:rsid w:val="00F56B1B"/>
    <w:rsid w:val="00F5792E"/>
    <w:rsid w:val="00F57F93"/>
    <w:rsid w:val="00F61998"/>
    <w:rsid w:val="00F62959"/>
    <w:rsid w:val="00F62ECE"/>
    <w:rsid w:val="00F64281"/>
    <w:rsid w:val="00F676AA"/>
    <w:rsid w:val="00F74AE8"/>
    <w:rsid w:val="00F757D8"/>
    <w:rsid w:val="00F76928"/>
    <w:rsid w:val="00F76FB0"/>
    <w:rsid w:val="00F80052"/>
    <w:rsid w:val="00F8327F"/>
    <w:rsid w:val="00F83B73"/>
    <w:rsid w:val="00F85132"/>
    <w:rsid w:val="00F86849"/>
    <w:rsid w:val="00F8714F"/>
    <w:rsid w:val="00F87969"/>
    <w:rsid w:val="00F90864"/>
    <w:rsid w:val="00F9163E"/>
    <w:rsid w:val="00F9459D"/>
    <w:rsid w:val="00F94B99"/>
    <w:rsid w:val="00F957AA"/>
    <w:rsid w:val="00F95E19"/>
    <w:rsid w:val="00F968A0"/>
    <w:rsid w:val="00F97389"/>
    <w:rsid w:val="00F97A13"/>
    <w:rsid w:val="00F97CA7"/>
    <w:rsid w:val="00FA1828"/>
    <w:rsid w:val="00FA1D08"/>
    <w:rsid w:val="00FA4A9F"/>
    <w:rsid w:val="00FA4DC0"/>
    <w:rsid w:val="00FA52BD"/>
    <w:rsid w:val="00FA5530"/>
    <w:rsid w:val="00FA5B64"/>
    <w:rsid w:val="00FB581A"/>
    <w:rsid w:val="00FB6EC3"/>
    <w:rsid w:val="00FB7107"/>
    <w:rsid w:val="00FB7533"/>
    <w:rsid w:val="00FB75DB"/>
    <w:rsid w:val="00FB7905"/>
    <w:rsid w:val="00FC038F"/>
    <w:rsid w:val="00FC1FDC"/>
    <w:rsid w:val="00FC4798"/>
    <w:rsid w:val="00FC7B65"/>
    <w:rsid w:val="00FC7D48"/>
    <w:rsid w:val="00FD0609"/>
    <w:rsid w:val="00FD088E"/>
    <w:rsid w:val="00FD0B16"/>
    <w:rsid w:val="00FD0E9A"/>
    <w:rsid w:val="00FD0FB8"/>
    <w:rsid w:val="00FD352C"/>
    <w:rsid w:val="00FD45D0"/>
    <w:rsid w:val="00FD4E1F"/>
    <w:rsid w:val="00FD5D3B"/>
    <w:rsid w:val="00FD5D7E"/>
    <w:rsid w:val="00FD642C"/>
    <w:rsid w:val="00FD6A37"/>
    <w:rsid w:val="00FD7880"/>
    <w:rsid w:val="00FE152F"/>
    <w:rsid w:val="00FE15FA"/>
    <w:rsid w:val="00FE1F15"/>
    <w:rsid w:val="00FE22B4"/>
    <w:rsid w:val="00FE5F42"/>
    <w:rsid w:val="00FF121F"/>
    <w:rsid w:val="00FF1F88"/>
    <w:rsid w:val="00FF47BB"/>
    <w:rsid w:val="00FF620E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5DB7F"/>
  <w15:docId w15:val="{5A8F2743-0B10-4202-847F-7A2A59BC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333"/>
    <w:pPr>
      <w:spacing w:before="80"/>
      <w:ind w:left="1134"/>
    </w:pPr>
    <w:rPr>
      <w:rFonts w:ascii="Helvetica" w:eastAsia="Times New Roman" w:hAnsi="Helvetica"/>
      <w:szCs w:val="24"/>
      <w:lang w:val="en-GB"/>
    </w:rPr>
  </w:style>
  <w:style w:type="paragraph" w:styleId="Heading1">
    <w:name w:val="heading 1"/>
    <w:basedOn w:val="Header"/>
    <w:next w:val="Normal"/>
    <w:link w:val="Heading1Char"/>
    <w:qFormat/>
    <w:rsid w:val="007D2333"/>
    <w:pPr>
      <w:keepNext/>
      <w:keepLines/>
      <w:numPr>
        <w:numId w:val="1"/>
      </w:numPr>
      <w:tabs>
        <w:tab w:val="clear" w:pos="4153"/>
        <w:tab w:val="clear" w:pos="8306"/>
      </w:tabs>
      <w:spacing w:before="120" w:after="240" w:line="220" w:lineRule="atLeast"/>
      <w:outlineLvl w:val="0"/>
    </w:pPr>
    <w:rPr>
      <w:rFonts w:eastAsia="Arial Unicode MS"/>
      <w:spacing w:val="10"/>
      <w:kern w:val="28"/>
      <w:sz w:val="36"/>
      <w:szCs w:val="20"/>
    </w:rPr>
  </w:style>
  <w:style w:type="paragraph" w:styleId="Heading2">
    <w:name w:val="heading 2"/>
    <w:basedOn w:val="Header"/>
    <w:next w:val="Normal"/>
    <w:link w:val="Heading2Char"/>
    <w:qFormat/>
    <w:rsid w:val="007D2333"/>
    <w:pPr>
      <w:keepNext/>
      <w:keepLines/>
      <w:numPr>
        <w:ilvl w:val="1"/>
        <w:numId w:val="1"/>
      </w:numPr>
      <w:tabs>
        <w:tab w:val="clear" w:pos="4153"/>
        <w:tab w:val="clear" w:pos="8306"/>
      </w:tabs>
      <w:spacing w:before="200" w:after="200" w:line="220" w:lineRule="atLeast"/>
      <w:outlineLvl w:val="1"/>
    </w:pPr>
    <w:rPr>
      <w:rFonts w:eastAsia="Arial Unicode MS"/>
      <w:sz w:val="32"/>
      <w:szCs w:val="20"/>
    </w:rPr>
  </w:style>
  <w:style w:type="paragraph" w:styleId="Heading3">
    <w:name w:val="heading 3"/>
    <w:basedOn w:val="Header"/>
    <w:next w:val="Normal"/>
    <w:link w:val="Heading3Char"/>
    <w:qFormat/>
    <w:rsid w:val="007D2333"/>
    <w:pPr>
      <w:keepNext/>
      <w:keepLines/>
      <w:numPr>
        <w:ilvl w:val="2"/>
        <w:numId w:val="1"/>
      </w:numPr>
      <w:tabs>
        <w:tab w:val="clear" w:pos="4153"/>
        <w:tab w:val="clear" w:pos="8306"/>
      </w:tabs>
      <w:spacing w:before="160" w:after="160" w:line="220" w:lineRule="atLeast"/>
      <w:outlineLvl w:val="2"/>
    </w:pPr>
    <w:rPr>
      <w:rFonts w:eastAsia="Arial Unicode MS"/>
      <w:sz w:val="28"/>
      <w:szCs w:val="20"/>
    </w:rPr>
  </w:style>
  <w:style w:type="paragraph" w:styleId="Heading4">
    <w:name w:val="heading 4"/>
    <w:basedOn w:val="Header"/>
    <w:next w:val="Normal"/>
    <w:link w:val="Heading4Char"/>
    <w:qFormat/>
    <w:rsid w:val="007D2333"/>
    <w:pPr>
      <w:keepNext/>
      <w:keepLines/>
      <w:numPr>
        <w:ilvl w:val="3"/>
        <w:numId w:val="1"/>
      </w:numPr>
      <w:tabs>
        <w:tab w:val="clear" w:pos="4153"/>
        <w:tab w:val="clear" w:pos="8306"/>
      </w:tabs>
      <w:spacing w:before="120" w:after="120" w:line="220" w:lineRule="atLeast"/>
      <w:outlineLvl w:val="3"/>
    </w:pPr>
    <w:rPr>
      <w:rFonts w:eastAsia="Arial Unicode MS"/>
      <w:sz w:val="24"/>
      <w:szCs w:val="20"/>
    </w:rPr>
  </w:style>
  <w:style w:type="paragraph" w:styleId="Heading5">
    <w:name w:val="heading 5"/>
    <w:basedOn w:val="Heading4"/>
    <w:next w:val="Normal"/>
    <w:link w:val="Heading5Char"/>
    <w:qFormat/>
    <w:rsid w:val="007D2333"/>
    <w:pPr>
      <w:numPr>
        <w:ilvl w:val="4"/>
      </w:numPr>
      <w:spacing w:before="80"/>
      <w:outlineLvl w:val="4"/>
    </w:pPr>
    <w:rPr>
      <w:spacing w:val="-4"/>
      <w:sz w:val="22"/>
    </w:rPr>
  </w:style>
  <w:style w:type="paragraph" w:styleId="Heading6">
    <w:name w:val="heading 6"/>
    <w:basedOn w:val="Header"/>
    <w:next w:val="Normal"/>
    <w:link w:val="Heading6Char"/>
    <w:qFormat/>
    <w:rsid w:val="007D2333"/>
    <w:pPr>
      <w:numPr>
        <w:ilvl w:val="5"/>
        <w:numId w:val="1"/>
      </w:numPr>
      <w:tabs>
        <w:tab w:val="clear" w:pos="4153"/>
        <w:tab w:val="clear" w:pos="8306"/>
      </w:tabs>
      <w:outlineLvl w:val="5"/>
    </w:pPr>
    <w:rPr>
      <w:rFonts w:eastAsia="Arial Unicode MS"/>
      <w:szCs w:val="20"/>
    </w:rPr>
  </w:style>
  <w:style w:type="paragraph" w:styleId="Heading7">
    <w:name w:val="heading 7"/>
    <w:basedOn w:val="Normal"/>
    <w:next w:val="Normal"/>
    <w:link w:val="Heading7Char"/>
    <w:qFormat/>
    <w:rsid w:val="007D2333"/>
    <w:pPr>
      <w:numPr>
        <w:ilvl w:val="6"/>
        <w:numId w:val="1"/>
      </w:numPr>
      <w:spacing w:before="240" w:after="60"/>
      <w:jc w:val="both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D2333"/>
    <w:pPr>
      <w:numPr>
        <w:ilvl w:val="7"/>
        <w:numId w:val="1"/>
      </w:numPr>
      <w:spacing w:before="240" w:after="60"/>
      <w:jc w:val="both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D233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2333"/>
    <w:rPr>
      <w:rFonts w:ascii="Helvetica" w:eastAsia="Arial Unicode MS" w:hAnsi="Helvetica"/>
      <w:b/>
      <w:spacing w:val="10"/>
      <w:kern w:val="28"/>
      <w:sz w:val="36"/>
      <w:lang w:val="en-GB"/>
    </w:rPr>
  </w:style>
  <w:style w:type="character" w:customStyle="1" w:styleId="Heading2Char">
    <w:name w:val="Heading 2 Char"/>
    <w:basedOn w:val="DefaultParagraphFont"/>
    <w:link w:val="Heading2"/>
    <w:rsid w:val="007D2333"/>
    <w:rPr>
      <w:rFonts w:ascii="Helvetica" w:eastAsia="Arial Unicode MS" w:hAnsi="Helvetica"/>
      <w:b/>
      <w:sz w:val="32"/>
      <w:lang w:val="en-GB"/>
    </w:rPr>
  </w:style>
  <w:style w:type="character" w:customStyle="1" w:styleId="Heading3Char">
    <w:name w:val="Heading 3 Char"/>
    <w:basedOn w:val="DefaultParagraphFont"/>
    <w:link w:val="Heading3"/>
    <w:rsid w:val="007D2333"/>
    <w:rPr>
      <w:rFonts w:ascii="Helvetica" w:eastAsia="Arial Unicode MS" w:hAnsi="Helvetica"/>
      <w:b/>
      <w:sz w:val="28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rsid w:val="007D2333"/>
    <w:rPr>
      <w:rFonts w:ascii="Helvetica" w:eastAsia="Arial Unicode MS" w:hAnsi="Helvetica"/>
      <w:b/>
      <w:sz w:val="24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rsid w:val="007D2333"/>
    <w:rPr>
      <w:rFonts w:ascii="Helvetica" w:eastAsia="Arial Unicode MS" w:hAnsi="Helvetica"/>
      <w:b/>
      <w:spacing w:val="-4"/>
      <w:sz w:val="22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rsid w:val="007D2333"/>
    <w:rPr>
      <w:rFonts w:ascii="Helvetica" w:eastAsia="Arial Unicode MS" w:hAnsi="Helvetica"/>
      <w:b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rsid w:val="007D2333"/>
    <w:rPr>
      <w:rFonts w:ascii="Helvetica" w:hAnsi="Helvetica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rsid w:val="007D2333"/>
    <w:rPr>
      <w:rFonts w:ascii="Helvetica" w:hAnsi="Helvetica"/>
      <w:i/>
      <w:iCs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rsid w:val="007D2333"/>
    <w:rPr>
      <w:rFonts w:ascii="Arial" w:hAnsi="Arial" w:cs="Arial"/>
      <w:sz w:val="22"/>
      <w:szCs w:val="22"/>
      <w:lang w:val="en-GB" w:eastAsia="en-US" w:bidi="ar-SA"/>
    </w:rPr>
  </w:style>
  <w:style w:type="paragraph" w:styleId="Header">
    <w:name w:val="header"/>
    <w:basedOn w:val="Normal"/>
    <w:link w:val="HeaderChar"/>
    <w:rsid w:val="007D2333"/>
    <w:pPr>
      <w:tabs>
        <w:tab w:val="center" w:pos="4153"/>
        <w:tab w:val="right" w:pos="8306"/>
      </w:tabs>
      <w:spacing w:after="40"/>
      <w:ind w:left="0"/>
    </w:pPr>
    <w:rPr>
      <w:b/>
    </w:rPr>
  </w:style>
  <w:style w:type="character" w:customStyle="1" w:styleId="HeaderChar">
    <w:name w:val="Header Char"/>
    <w:basedOn w:val="DefaultParagraphFont"/>
    <w:link w:val="Header"/>
    <w:rsid w:val="007D2333"/>
    <w:rPr>
      <w:rFonts w:ascii="Helvetica" w:eastAsia="Times New Roman" w:hAnsi="Helvetica" w:cs="Times New Roman"/>
      <w:b/>
      <w:sz w:val="20"/>
      <w:szCs w:val="24"/>
    </w:rPr>
  </w:style>
  <w:style w:type="paragraph" w:styleId="Footer">
    <w:name w:val="footer"/>
    <w:basedOn w:val="FootnoteText"/>
    <w:link w:val="FooterChar"/>
    <w:rsid w:val="007D2333"/>
    <w:pPr>
      <w:tabs>
        <w:tab w:val="right" w:pos="6840"/>
      </w:tabs>
      <w:spacing w:before="60"/>
      <w:ind w:left="0"/>
      <w:jc w:val="both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D2333"/>
    <w:rPr>
      <w:rFonts w:ascii="Helvetica" w:eastAsia="Times New Roman" w:hAnsi="Helvetica" w:cs="Times New Roman"/>
      <w:sz w:val="16"/>
      <w:szCs w:val="20"/>
    </w:rPr>
  </w:style>
  <w:style w:type="paragraph" w:customStyle="1" w:styleId="TableHeader">
    <w:name w:val="Table Header"/>
    <w:basedOn w:val="Normal"/>
    <w:rsid w:val="007D2333"/>
    <w:pPr>
      <w:spacing w:after="40"/>
      <w:ind w:left="0"/>
      <w:jc w:val="both"/>
    </w:pPr>
    <w:rPr>
      <w:b/>
      <w:color w:val="FFFFFF"/>
      <w:szCs w:val="20"/>
    </w:rPr>
  </w:style>
  <w:style w:type="paragraph" w:customStyle="1" w:styleId="TableContent">
    <w:name w:val="Table Content"/>
    <w:basedOn w:val="Normal"/>
    <w:rsid w:val="007D2333"/>
    <w:pPr>
      <w:ind w:left="0"/>
      <w:jc w:val="both"/>
    </w:pPr>
    <w:rPr>
      <w:szCs w:val="20"/>
    </w:rPr>
  </w:style>
  <w:style w:type="character" w:styleId="Hyperlink">
    <w:name w:val="Hyperlink"/>
    <w:basedOn w:val="DefaultParagraphFont"/>
    <w:rsid w:val="007D2333"/>
    <w:rPr>
      <w:rFonts w:ascii="Arial" w:hAnsi="Arial"/>
      <w:color w:val="0000FF"/>
      <w:sz w:val="22"/>
      <w:u w:val="single"/>
    </w:rPr>
  </w:style>
  <w:style w:type="paragraph" w:customStyle="1" w:styleId="Title1">
    <w:name w:val="Title 1"/>
    <w:basedOn w:val="Normal"/>
    <w:next w:val="Normal"/>
    <w:rsid w:val="007D2333"/>
    <w:pPr>
      <w:pBdr>
        <w:bottom w:val="single" w:sz="12" w:space="4" w:color="auto"/>
      </w:pBdr>
      <w:spacing w:before="120" w:after="240" w:line="240" w:lineRule="atLeast"/>
      <w:ind w:left="0"/>
    </w:pPr>
    <w:rPr>
      <w:rFonts w:cs="Arial"/>
      <w:b/>
      <w:bCs/>
      <w:kern w:val="28"/>
      <w:sz w:val="36"/>
      <w:szCs w:val="32"/>
    </w:rPr>
  </w:style>
  <w:style w:type="paragraph" w:styleId="Subtitle">
    <w:name w:val="Subtitle"/>
    <w:basedOn w:val="Normal"/>
    <w:next w:val="Normal"/>
    <w:link w:val="SubtitleChar"/>
    <w:qFormat/>
    <w:rsid w:val="007D2333"/>
    <w:pPr>
      <w:keepNext/>
      <w:keepLines/>
      <w:tabs>
        <w:tab w:val="right" w:leader="dot" w:pos="8222"/>
        <w:tab w:val="right" w:leader="dot" w:pos="8280"/>
      </w:tabs>
      <w:spacing w:before="120" w:after="120" w:line="240" w:lineRule="atLeast"/>
      <w:ind w:left="0" w:firstLine="108"/>
      <w:jc w:val="both"/>
    </w:pPr>
    <w:rPr>
      <w:b/>
      <w:snapToGrid w:val="0"/>
      <w:color w:val="000000"/>
      <w:kern w:val="28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7D2333"/>
    <w:rPr>
      <w:rFonts w:ascii="Helvetica" w:eastAsia="Times New Roman" w:hAnsi="Helvetica" w:cs="Times New Roman"/>
      <w:b/>
      <w:snapToGrid w:val="0"/>
      <w:color w:val="000000"/>
      <w:kern w:val="28"/>
      <w:sz w:val="28"/>
      <w:szCs w:val="20"/>
    </w:rPr>
  </w:style>
  <w:style w:type="paragraph" w:styleId="BodyText">
    <w:name w:val="Body Text"/>
    <w:basedOn w:val="Normal"/>
    <w:link w:val="BodyTextChar"/>
    <w:rsid w:val="007D2333"/>
    <w:pPr>
      <w:ind w:left="0"/>
    </w:pPr>
    <w:rPr>
      <w:i/>
      <w:iCs/>
      <w:color w:val="0000FF"/>
    </w:rPr>
  </w:style>
  <w:style w:type="character" w:customStyle="1" w:styleId="BodyTextChar">
    <w:name w:val="Body Text Char"/>
    <w:basedOn w:val="DefaultParagraphFont"/>
    <w:link w:val="BodyText"/>
    <w:rsid w:val="007D2333"/>
    <w:rPr>
      <w:rFonts w:ascii="Helvetica" w:eastAsia="Times New Roman" w:hAnsi="Helvetica" w:cs="Times New Roman"/>
      <w:i/>
      <w:iCs/>
      <w:color w:val="0000FF"/>
      <w:sz w:val="20"/>
      <w:szCs w:val="24"/>
    </w:rPr>
  </w:style>
  <w:style w:type="paragraph" w:customStyle="1" w:styleId="wedofooter">
    <w:name w:val="wedo footer"/>
    <w:basedOn w:val="Normal"/>
    <w:rsid w:val="007D2333"/>
    <w:pPr>
      <w:spacing w:before="40" w:after="30"/>
      <w:ind w:left="170"/>
    </w:pPr>
    <w:rPr>
      <w:rFonts w:ascii="Arial" w:hAnsi="Arial"/>
      <w:color w:val="333333"/>
      <w:sz w:val="14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2333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2333"/>
    <w:rPr>
      <w:rFonts w:ascii="Helvetica" w:eastAsia="Times New Roman" w:hAnsi="Helvetic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33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333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semiHidden/>
    <w:rsid w:val="00634B3A"/>
    <w:pPr>
      <w:shd w:val="clear" w:color="auto" w:fill="000080"/>
    </w:pPr>
    <w:rPr>
      <w:rFonts w:ascii="Tahoma" w:hAnsi="Tahoma" w:cs="Tahoma"/>
      <w:szCs w:val="20"/>
    </w:rPr>
  </w:style>
  <w:style w:type="paragraph" w:styleId="ListParagraph">
    <w:name w:val="List Paragraph"/>
    <w:basedOn w:val="Normal"/>
    <w:uiPriority w:val="34"/>
    <w:qFormat/>
    <w:rsid w:val="009429E6"/>
    <w:pPr>
      <w:spacing w:before="0"/>
      <w:ind w:left="720"/>
    </w:pPr>
    <w:rPr>
      <w:rFonts w:ascii="Times New Roman" w:eastAsia="Calibri" w:hAnsi="Times New Roman"/>
      <w:color w:val="000000"/>
      <w:sz w:val="24"/>
      <w:lang w:val="en-US"/>
    </w:rPr>
  </w:style>
  <w:style w:type="table" w:styleId="TableGrid">
    <w:name w:val="Table Grid"/>
    <w:basedOn w:val="TableNormal"/>
    <w:uiPriority w:val="59"/>
    <w:rsid w:val="00D15D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s1">
    <w:name w:val="Bullets 1"/>
    <w:basedOn w:val="Normal"/>
    <w:next w:val="Normal"/>
    <w:rsid w:val="00D930C3"/>
    <w:pPr>
      <w:numPr>
        <w:numId w:val="31"/>
      </w:numPr>
      <w:spacing w:after="80"/>
      <w:jc w:val="both"/>
    </w:pPr>
    <w:rPr>
      <w:rFonts w:ascii="Arial" w:hAnsi="Arial"/>
      <w:szCs w:val="20"/>
    </w:rPr>
  </w:style>
  <w:style w:type="paragraph" w:styleId="NormalWeb">
    <w:name w:val="Normal (Web)"/>
    <w:basedOn w:val="Normal"/>
    <w:uiPriority w:val="99"/>
    <w:semiHidden/>
    <w:unhideWhenUsed/>
    <w:rsid w:val="00033F13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014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03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91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497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1.xlsx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 Document" ma:contentTypeID="0x010100D6330D894A79514E9A774F698CB1097F001B96C5D53DF68C44A4E84BB808B740F2" ma:contentTypeVersion="5" ma:contentTypeDescription="WeDo Templates Content Type" ma:contentTypeScope="" ma:versionID="8b26046e314cf0c125815c1d81960a48">
  <xsd:schema xmlns:xsd="http://www.w3.org/2001/XMLSchema" xmlns:xs="http://www.w3.org/2001/XMLSchema" xmlns:p="http://schemas.microsoft.com/office/2006/metadata/properties" xmlns:ns2="af89eabd-7aa2-4797-8f94-fd42de0f68a9" xmlns:ns3="f43c3e8d-f0c9-47e6-b777-525dee5c34f2" targetNamespace="http://schemas.microsoft.com/office/2006/metadata/properties" ma:root="true" ma:fieldsID="f720b813855e56236f688209d92b3e35" ns2:_="" ns3:_="">
    <xsd:import namespace="af89eabd-7aa2-4797-8f94-fd42de0f68a9"/>
    <xsd:import namespace="f43c3e8d-f0c9-47e6-b777-525dee5c34f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Author" minOccurs="0"/>
                <xsd:element ref="ns3:MediaType" minOccurs="0"/>
                <xsd:element ref="ns3:Year" minOccurs="0"/>
                <xsd:element ref="ns3:Process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9eabd-7aa2-4797-8f94-fd42de0f68a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c3e8d-f0c9-47e6-b777-525dee5c34f2" elementFormDefault="qualified">
    <xsd:import namespace="http://schemas.microsoft.com/office/2006/documentManagement/types"/>
    <xsd:import namespace="http://schemas.microsoft.com/office/infopath/2007/PartnerControls"/>
    <xsd:element name="DocumentAuthor" ma:index="11" nillable="true" ma:displayName="Document Author" ma:internalName="DocumentAuthor">
      <xsd:simpleType>
        <xsd:restriction base="dms:Text"/>
      </xsd:simpleType>
    </xsd:element>
    <xsd:element name="MediaType" ma:index="12" nillable="true" ma:displayName="Media Type" ma:internalName="MediaType">
      <xsd:simpleType>
        <xsd:restriction base="dms:Choice">
          <xsd:enumeration value="Audio"/>
          <xsd:enumeration value="Image"/>
          <xsd:enumeration value="Text"/>
          <xsd:enumeration value="Video"/>
        </xsd:restriction>
      </xsd:simpleType>
    </xsd:element>
    <xsd:element name="Year" ma:index="13" nillable="true" ma:displayName="Year" ma:internalName="Year">
      <xsd:simpleType>
        <xsd:restriction base="dms:Text">
          <xsd:maxLength value="255"/>
        </xsd:restriction>
      </xsd:simpleType>
    </xsd:element>
    <xsd:element name="ProcessType" ma:index="14" nillable="true" ma:displayName="ProcessType" ma:format="Dropdown" ma:internalName="ProcessType" ma:readOnly="false">
      <xsd:simpleType>
        <xsd:restriction base="dms:Choice">
          <xsd:enumeration value="Configuration Management"/>
          <xsd:enumeration value="Consulting"/>
          <xsd:enumeration value="Customer Management"/>
          <xsd:enumeration value="Human Resources"/>
          <xsd:enumeration value="Information Technology"/>
          <xsd:enumeration value="Managed Services"/>
          <xsd:enumeration value="Management &amp; Innovation"/>
          <xsd:enumeration value="Marketing &amp; Alliances"/>
          <xsd:enumeration value="Placement"/>
          <xsd:enumeration value="Project Management"/>
          <xsd:enumeration value="Product Management"/>
          <xsd:enumeration value="Product Support"/>
          <xsd:enumeration value="Production Support"/>
          <xsd:enumeration value="Quality"/>
          <xsd:enumeration value="Rapid Application Development"/>
          <xsd:enumeration value="Sales"/>
          <xsd:enumeration value="Solution Development"/>
          <xsd:enumeration value="Solution Maintenance"/>
          <xsd:enumeration value="Test Management"/>
          <xsd:enumeration value="Train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f89eabd-7aa2-4797-8f94-fd42de0f68a9">HRP2V4SJCRCX-1129-483</_dlc_DocId>
    <_dlc_DocIdUrl xmlns="af89eabd-7aa2-4797-8f94-fd42de0f68a9">
      <Url>http://intranetportal/hdworg/qms/Templates/ProjectManagement/_layouts/DocIdRedir.aspx?ID=HRP2V4SJCRCX-1129-483</Url>
      <Description>HRP2V4SJCRCX-1129-483</Description>
    </_dlc_DocIdUrl>
    <Year xmlns="f43c3e8d-f0c9-47e6-b777-525dee5c34f2">2017</Year>
    <DocumentAuthor xmlns="f43c3e8d-f0c9-47e6-b777-525dee5c34f2">Paula Gaspar</DocumentAuthor>
    <MediaType xmlns="f43c3e8d-f0c9-47e6-b777-525dee5c34f2">Text</MediaType>
    <ProcessType xmlns="f43c3e8d-f0c9-47e6-b777-525dee5c34f2">Project Management</ProcessType>
    <_dlc_DocIdPersistId xmlns="af89eabd-7aa2-4797-8f94-fd42de0f68a9">false</_dlc_DocIdPersistId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A8ECE-2AEA-4A7B-97C4-51D52C420B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41A9FB-B4C9-4166-90E8-3982EC08C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9eabd-7aa2-4797-8f94-fd42de0f68a9"/>
    <ds:schemaRef ds:uri="f43c3e8d-f0c9-47e6-b777-525dee5c3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A4391-86A3-4F4B-9BE5-F0EA03C2A042}">
  <ds:schemaRefs>
    <ds:schemaRef ds:uri="http://schemas.microsoft.com/office/2006/metadata/properties"/>
    <ds:schemaRef ds:uri="http://schemas.microsoft.com/office/infopath/2007/PartnerControls"/>
    <ds:schemaRef ds:uri="af89eabd-7aa2-4797-8f94-fd42de0f68a9"/>
    <ds:schemaRef ds:uri="f43c3e8d-f0c9-47e6-b777-525dee5c34f2"/>
  </ds:schemaRefs>
</ds:datastoreItem>
</file>

<file path=customXml/itemProps4.xml><?xml version="1.0" encoding="utf-8"?>
<ds:datastoreItem xmlns:ds="http://schemas.openxmlformats.org/officeDocument/2006/customXml" ds:itemID="{7F33F1D2-0D53-4DEB-A10B-B1D11F8B4EA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22D62BD-4728-480A-B8EC-9A07A16C5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9</Pages>
  <Words>1373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T_QMS_004_P- Relatório de Estado</vt:lpstr>
    </vt:vector>
  </TitlesOfParts>
  <Company>-</Company>
  <LinksUpToDate>false</LinksUpToDate>
  <CharactersWithSpaces>8776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T_QMS_004_P- Relatório de Estado</dc:title>
  <dc:subject>T_QMS_004_P - Relatório de Estado</dc:subject>
  <dc:creator>Utilizador</dc:creator>
  <cp:keywords>T_QMS_004_P - Relatório de Estado</cp:keywords>
  <cp:lastModifiedBy>Placido Cavalcante Mesquita</cp:lastModifiedBy>
  <cp:revision>71</cp:revision>
  <cp:lastPrinted>2008-12-30T12:41:00Z</cp:lastPrinted>
  <dcterms:created xsi:type="dcterms:W3CDTF">2017-11-06T00:01:00Z</dcterms:created>
  <dcterms:modified xsi:type="dcterms:W3CDTF">2018-01-05T01:50:00Z</dcterms:modified>
  <cp:contentStatus>Version 11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0x010100D6330D894A79514E9A774F698CB1097F001B96C5D53DF68C44A4E84BB808B740F2</vt:lpwstr>
  </property>
  <property fmtid="{D5CDD505-2E9C-101B-9397-08002B2CF9AE}" pid="3" name="_dlc_DocIdItemGuid">
    <vt:lpwstr>15f73071-526c-48d4-9365-26558fd28b3f</vt:lpwstr>
  </property>
  <property fmtid="{D5CDD505-2E9C-101B-9397-08002B2CF9AE}" pid="4" name="Order">
    <vt:r8>15800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">
    <vt:lpwstr/>
  </property>
</Properties>
</file>