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3FCC3" w14:textId="17276A6A" w:rsidR="00D11F70" w:rsidRDefault="00351517">
      <w:pPr>
        <w:pStyle w:val="Title"/>
      </w:pPr>
      <w:r>
        <w:t>BSAN 775</w:t>
      </w:r>
      <w:r w:rsidR="00000000">
        <w:t xml:space="preserve"> - Homework Assignment</w:t>
      </w:r>
    </w:p>
    <w:p w14:paraId="061D8AA4" w14:textId="77777777" w:rsidR="00D11F70" w:rsidRDefault="00000000">
      <w:pPr>
        <w:pStyle w:val="Heading1"/>
      </w:pPr>
      <w:r>
        <w:t>National Employment and GDP</w:t>
      </w:r>
    </w:p>
    <w:p w14:paraId="365C5965" w14:textId="40F3A4C1" w:rsidR="00D11F70" w:rsidRDefault="00000000">
      <w:r>
        <w:t xml:space="preserve">You have been tasked with understanding the relationship between employment and GDP in the United States. The dataset 'Employment_GDP.xlsx' contains quarterly data on national employment and GDP over the past </w:t>
      </w:r>
      <w:r w:rsidR="00351517">
        <w:t>2</w:t>
      </w:r>
      <w:r>
        <w:t>0 years.</w:t>
      </w:r>
    </w:p>
    <w:p w14:paraId="0FDE4ACA" w14:textId="77777777" w:rsidR="00D11F70" w:rsidRDefault="00000000">
      <w:r>
        <w:t>Run a regression model where quarterly GDP is predicted based on the employment in the previous quarter (lagged employment). Use this model to answer the following questions:</w:t>
      </w:r>
    </w:p>
    <w:p w14:paraId="5DE7EBB7" w14:textId="5E045695" w:rsidR="00D11F70" w:rsidRDefault="00000000">
      <w:r>
        <w:t>1. Residual Scatterplot: Create a scatterplot of the residuals against the lagged employment. Does the plot suggest that the residuals are homoscedastic? (</w:t>
      </w:r>
    </w:p>
    <w:p w14:paraId="254ABE7F" w14:textId="5FC62CAB" w:rsidR="00D11F70" w:rsidRDefault="00000000" w:rsidP="00351517">
      <w:r>
        <w:t xml:space="preserve">2. Residual Histogram: Create a histogram of the residuals and compare it to the normal distribution. Are the residuals approximately normally distributed? Why or why not? </w:t>
      </w:r>
    </w:p>
    <w:p w14:paraId="3F7AE102" w14:textId="50AC80AD" w:rsidR="00D11F70" w:rsidRDefault="00000000">
      <w:r>
        <w:t xml:space="preserve">3. Significance Test: At the .05 significance level, does employment in the previous quarter significantly influence GDP? Support your answer using the regression output. </w:t>
      </w:r>
    </w:p>
    <w:p w14:paraId="0042D349" w14:textId="77777777" w:rsidR="00351517" w:rsidRDefault="00000000" w:rsidP="00351517">
      <w:r>
        <w:t xml:space="preserve">4. Variation Explained: What percentage of the variation in GDP is explained by employment in the previous quarter? </w:t>
      </w:r>
    </w:p>
    <w:p w14:paraId="5123F0A0" w14:textId="4593F84B" w:rsidR="00D11F70" w:rsidRDefault="00351517" w:rsidP="00351517">
      <w:r>
        <w:t xml:space="preserve">5. </w:t>
      </w:r>
      <w:r w:rsidR="00000000">
        <w:t xml:space="preserve">Impact of Employment Increase: Estimate the change in quarterly GDP for a 1 million increase in employment. </w:t>
      </w:r>
    </w:p>
    <w:p w14:paraId="6AD30A7B" w14:textId="77777777" w:rsidR="00D11F70" w:rsidRDefault="00000000">
      <w:pPr>
        <w:pStyle w:val="Heading1"/>
      </w:pPr>
      <w:r>
        <w:t>Tech Innovate (Smartwatch Pricing)</w:t>
      </w:r>
    </w:p>
    <w:p w14:paraId="3D460127" w14:textId="6D9CEF5E" w:rsidR="00D11F70" w:rsidRDefault="00000000">
      <w:r>
        <w:t>Your company, Tech Innovate, is planning to release a new line of smartwatches, and you have been assigned to analyze the market for pricing strategies. A dataset 'Smartwatch_Pricing.xlsx' includes the price, battery life (in hours), display quality (1-5 scale), and water resistance level (in meters) for 2</w:t>
      </w:r>
      <w:r w:rsidR="00351517">
        <w:t>0</w:t>
      </w:r>
      <w:r>
        <w:t xml:space="preserve"> competing smartwatch models. Tech Innovate expects their new product to have 20 hours of battery life, a display quality of 4, and 30 meters of water resistance.</w:t>
      </w:r>
    </w:p>
    <w:p w14:paraId="41A7015F" w14:textId="36617922" w:rsidR="00D11F70" w:rsidRDefault="00000000">
      <w:r>
        <w:t>1. Model Significance: Is the overall model significant at the 0.05 level? Explain your reasoning. (</w:t>
      </w:r>
    </w:p>
    <w:p w14:paraId="3EEC68F0" w14:textId="3897E60E" w:rsidR="00D11F70" w:rsidRDefault="00000000" w:rsidP="00351517">
      <w:r>
        <w:t xml:space="preserve">2. Predicted Price: Use the model to predict the price of the new smartwatch </w:t>
      </w:r>
    </w:p>
    <w:p w14:paraId="0E828759" w14:textId="5470E338" w:rsidR="00D11F70" w:rsidRDefault="00000000">
      <w:r>
        <w:t xml:space="preserve">3. Significant Drivers: Based on the model, which factors are significant drivers of price? Are there any variables that seem counterintuitive? </w:t>
      </w:r>
    </w:p>
    <w:p w14:paraId="408F11BC" w14:textId="09C9BB55" w:rsidR="00D11F70" w:rsidRDefault="00000000">
      <w:r>
        <w:t xml:space="preserve">4. Correlation Analysis: Check for multicollinearity by calculating the correlations between the drivers. Which pairs of variables show a strong correlation? </w:t>
      </w:r>
    </w:p>
    <w:p w14:paraId="4BA8402C" w14:textId="1B245325" w:rsidR="00D11F70" w:rsidRDefault="00000000">
      <w:r>
        <w:lastRenderedPageBreak/>
        <w:t xml:space="preserve">5. Revised Model: If necessary, remove any highly correlated drivers and rerun the regression. Has the model improved? </w:t>
      </w:r>
    </w:p>
    <w:sectPr w:rsidR="00D11F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081607">
    <w:abstractNumId w:val="8"/>
  </w:num>
  <w:num w:numId="2" w16cid:durableId="435831109">
    <w:abstractNumId w:val="6"/>
  </w:num>
  <w:num w:numId="3" w16cid:durableId="1668709673">
    <w:abstractNumId w:val="5"/>
  </w:num>
  <w:num w:numId="4" w16cid:durableId="1186673234">
    <w:abstractNumId w:val="4"/>
  </w:num>
  <w:num w:numId="5" w16cid:durableId="1943879095">
    <w:abstractNumId w:val="7"/>
  </w:num>
  <w:num w:numId="6" w16cid:durableId="161093545">
    <w:abstractNumId w:val="3"/>
  </w:num>
  <w:num w:numId="7" w16cid:durableId="1887638379">
    <w:abstractNumId w:val="2"/>
  </w:num>
  <w:num w:numId="8" w16cid:durableId="991981814">
    <w:abstractNumId w:val="1"/>
  </w:num>
  <w:num w:numId="9" w16cid:durableId="181216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83E"/>
    <w:rsid w:val="0029639D"/>
    <w:rsid w:val="00326F90"/>
    <w:rsid w:val="00351517"/>
    <w:rsid w:val="00AA1D8D"/>
    <w:rsid w:val="00B47730"/>
    <w:rsid w:val="00CB0664"/>
    <w:rsid w:val="00D11F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11691"/>
  <w14:defaultImageDpi w14:val="300"/>
  <w15:docId w15:val="{0D60A7BB-47D3-3D4C-B089-58DB311C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Ziaei, Zahra</cp:lastModifiedBy>
  <cp:revision>2</cp:revision>
  <dcterms:created xsi:type="dcterms:W3CDTF">2013-12-23T23:15:00Z</dcterms:created>
  <dcterms:modified xsi:type="dcterms:W3CDTF">2024-10-25T16:11:00Z</dcterms:modified>
  <cp:category/>
</cp:coreProperties>
</file>