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E6537C" w14:textId="77777777" w:rsidR="005570C1" w:rsidRPr="005C0E1A" w:rsidRDefault="005570C1" w:rsidP="005C0E1A">
      <w:pPr>
        <w:pStyle w:val="Heading2"/>
        <w:spacing w:line="360" w:lineRule="auto"/>
        <w:jc w:val="both"/>
        <w:rPr>
          <w:rFonts w:ascii="Tahoma" w:hAnsi="Tahoma" w:cs="Tahoma"/>
          <w:sz w:val="24"/>
          <w:szCs w:val="24"/>
        </w:rPr>
      </w:pPr>
      <w:bookmarkStart w:id="0" w:name="_GoBack"/>
      <w:bookmarkEnd w:id="0"/>
    </w:p>
    <w:sdt>
      <w:sdtPr>
        <w:rPr>
          <w:rFonts w:ascii="Tahoma" w:eastAsiaTheme="minorHAnsi" w:hAnsi="Tahoma" w:cs="Tahoma"/>
          <w:color w:val="auto"/>
          <w:sz w:val="24"/>
          <w:szCs w:val="24"/>
          <w:lang w:val="en-GB"/>
        </w:rPr>
        <w:id w:val="1690179317"/>
        <w:docPartObj>
          <w:docPartGallery w:val="Table of Contents"/>
          <w:docPartUnique/>
        </w:docPartObj>
      </w:sdtPr>
      <w:sdtEndPr>
        <w:rPr>
          <w:b/>
          <w:bCs/>
          <w:noProof/>
        </w:rPr>
      </w:sdtEndPr>
      <w:sdtContent>
        <w:p w14:paraId="261D796A" w14:textId="77777777" w:rsidR="005570C1" w:rsidRPr="005C0E1A" w:rsidRDefault="005570C1" w:rsidP="005C0E1A">
          <w:pPr>
            <w:pStyle w:val="TOCHeading"/>
            <w:spacing w:line="360" w:lineRule="auto"/>
            <w:rPr>
              <w:rFonts w:ascii="Tahoma" w:hAnsi="Tahoma" w:cs="Tahoma"/>
              <w:sz w:val="24"/>
              <w:szCs w:val="24"/>
            </w:rPr>
          </w:pPr>
          <w:r w:rsidRPr="005C0E1A">
            <w:rPr>
              <w:rFonts w:ascii="Tahoma" w:hAnsi="Tahoma" w:cs="Tahoma"/>
              <w:sz w:val="24"/>
              <w:szCs w:val="24"/>
            </w:rPr>
            <w:t>Table of Contents</w:t>
          </w:r>
        </w:p>
        <w:p w14:paraId="53C7A848" w14:textId="77777777" w:rsidR="005C0E1A" w:rsidRPr="005C0E1A" w:rsidRDefault="005570C1" w:rsidP="005C0E1A">
          <w:pPr>
            <w:pStyle w:val="TOC2"/>
            <w:tabs>
              <w:tab w:val="right" w:leader="dot" w:pos="9016"/>
            </w:tabs>
            <w:spacing w:line="360" w:lineRule="auto"/>
            <w:rPr>
              <w:rFonts w:ascii="Tahoma" w:eastAsiaTheme="minorEastAsia" w:hAnsi="Tahoma" w:cs="Tahoma"/>
              <w:noProof/>
              <w:sz w:val="24"/>
              <w:szCs w:val="24"/>
              <w:lang w:eastAsia="en-GB"/>
            </w:rPr>
          </w:pPr>
          <w:r w:rsidRPr="005C0E1A">
            <w:rPr>
              <w:rFonts w:ascii="Tahoma" w:hAnsi="Tahoma" w:cs="Tahoma"/>
              <w:sz w:val="24"/>
              <w:szCs w:val="24"/>
            </w:rPr>
            <w:fldChar w:fldCharType="begin"/>
          </w:r>
          <w:r w:rsidRPr="005C0E1A">
            <w:rPr>
              <w:rFonts w:ascii="Tahoma" w:hAnsi="Tahoma" w:cs="Tahoma"/>
              <w:sz w:val="24"/>
              <w:szCs w:val="24"/>
            </w:rPr>
            <w:instrText xml:space="preserve"> TOC \o "1-3" \h \z \u </w:instrText>
          </w:r>
          <w:r w:rsidRPr="005C0E1A">
            <w:rPr>
              <w:rFonts w:ascii="Tahoma" w:hAnsi="Tahoma" w:cs="Tahoma"/>
              <w:sz w:val="24"/>
              <w:szCs w:val="24"/>
            </w:rPr>
            <w:fldChar w:fldCharType="separate"/>
          </w:r>
          <w:hyperlink w:anchor="_Toc232703663" w:history="1">
            <w:r w:rsidR="005C0E1A" w:rsidRPr="005C0E1A">
              <w:rPr>
                <w:rStyle w:val="Hyperlink"/>
                <w:rFonts w:ascii="Tahoma" w:hAnsi="Tahoma" w:cs="Tahoma"/>
                <w:noProof/>
                <w:sz w:val="24"/>
                <w:szCs w:val="24"/>
              </w:rPr>
              <w:t>PROJECT OVERVIEW &amp; OBJECTIVES</w:t>
            </w:r>
            <w:r w:rsidR="005C0E1A" w:rsidRPr="005C0E1A">
              <w:rPr>
                <w:rFonts w:ascii="Tahoma" w:hAnsi="Tahoma" w:cs="Tahoma"/>
                <w:noProof/>
                <w:webHidden/>
                <w:sz w:val="24"/>
                <w:szCs w:val="24"/>
              </w:rPr>
              <w:tab/>
            </w:r>
            <w:r w:rsidR="005C0E1A" w:rsidRPr="005C0E1A">
              <w:rPr>
                <w:rFonts w:ascii="Tahoma" w:hAnsi="Tahoma" w:cs="Tahoma"/>
                <w:noProof/>
                <w:webHidden/>
                <w:sz w:val="24"/>
                <w:szCs w:val="24"/>
              </w:rPr>
              <w:fldChar w:fldCharType="begin"/>
            </w:r>
            <w:r w:rsidR="005C0E1A" w:rsidRPr="005C0E1A">
              <w:rPr>
                <w:rFonts w:ascii="Tahoma" w:hAnsi="Tahoma" w:cs="Tahoma"/>
                <w:noProof/>
                <w:webHidden/>
                <w:sz w:val="24"/>
                <w:szCs w:val="24"/>
              </w:rPr>
              <w:instrText xml:space="preserve"> PAGEREF _Toc232703663 \h </w:instrText>
            </w:r>
            <w:r w:rsidR="005C0E1A" w:rsidRPr="005C0E1A">
              <w:rPr>
                <w:rFonts w:ascii="Tahoma" w:hAnsi="Tahoma" w:cs="Tahoma"/>
                <w:noProof/>
                <w:webHidden/>
                <w:sz w:val="24"/>
                <w:szCs w:val="24"/>
              </w:rPr>
            </w:r>
            <w:r w:rsidR="005C0E1A" w:rsidRPr="005C0E1A">
              <w:rPr>
                <w:rFonts w:ascii="Tahoma" w:hAnsi="Tahoma" w:cs="Tahoma"/>
                <w:noProof/>
                <w:webHidden/>
                <w:sz w:val="24"/>
                <w:szCs w:val="24"/>
              </w:rPr>
              <w:fldChar w:fldCharType="separate"/>
            </w:r>
            <w:r w:rsidR="005C0E1A" w:rsidRPr="005C0E1A">
              <w:rPr>
                <w:rFonts w:ascii="Tahoma" w:hAnsi="Tahoma" w:cs="Tahoma"/>
                <w:noProof/>
                <w:webHidden/>
                <w:sz w:val="24"/>
                <w:szCs w:val="24"/>
              </w:rPr>
              <w:t>2</w:t>
            </w:r>
            <w:r w:rsidR="005C0E1A" w:rsidRPr="005C0E1A">
              <w:rPr>
                <w:rFonts w:ascii="Tahoma" w:hAnsi="Tahoma" w:cs="Tahoma"/>
                <w:noProof/>
                <w:webHidden/>
                <w:sz w:val="24"/>
                <w:szCs w:val="24"/>
              </w:rPr>
              <w:fldChar w:fldCharType="end"/>
            </w:r>
          </w:hyperlink>
        </w:p>
        <w:p w14:paraId="2D8FA4A7"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64" w:history="1">
            <w:r w:rsidRPr="005C0E1A">
              <w:rPr>
                <w:rStyle w:val="Hyperlink"/>
                <w:rFonts w:ascii="Tahoma" w:hAnsi="Tahoma" w:cs="Tahoma"/>
                <w:noProof/>
                <w:sz w:val="24"/>
                <w:szCs w:val="24"/>
              </w:rPr>
              <w:t>Project Objectives</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_Toc232703664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2</w:t>
            </w:r>
            <w:r w:rsidRPr="005C0E1A">
              <w:rPr>
                <w:rFonts w:ascii="Tahoma" w:hAnsi="Tahoma" w:cs="Tahoma"/>
                <w:noProof/>
                <w:webHidden/>
                <w:sz w:val="24"/>
                <w:szCs w:val="24"/>
              </w:rPr>
              <w:fldChar w:fldCharType="end"/>
            </w:r>
          </w:hyperlink>
        </w:p>
        <w:p w14:paraId="7AAC73FB"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65" w:history="1">
            <w:r w:rsidRPr="005C0E1A">
              <w:rPr>
                <w:rStyle w:val="Hyperlink"/>
                <w:rFonts w:ascii="Tahoma" w:hAnsi="Tahoma" w:cs="Tahoma"/>
                <w:noProof/>
                <w:sz w:val="24"/>
                <w:szCs w:val="24"/>
              </w:rPr>
              <w:t>SOFTWARE DEVELOPMENT LIFE CYCLE (SDLC)</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_Toc232703665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3</w:t>
            </w:r>
            <w:r w:rsidRPr="005C0E1A">
              <w:rPr>
                <w:rFonts w:ascii="Tahoma" w:hAnsi="Tahoma" w:cs="Tahoma"/>
                <w:noProof/>
                <w:webHidden/>
                <w:sz w:val="24"/>
                <w:szCs w:val="24"/>
              </w:rPr>
              <w:fldChar w:fldCharType="end"/>
            </w:r>
          </w:hyperlink>
        </w:p>
        <w:p w14:paraId="44EA51CE"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66" w:history="1">
            <w:r w:rsidRPr="005C0E1A">
              <w:rPr>
                <w:rStyle w:val="Hyperlink"/>
                <w:rFonts w:ascii="Tahoma" w:hAnsi="Tahoma" w:cs="Tahoma"/>
                <w:noProof/>
                <w:sz w:val="24"/>
                <w:szCs w:val="24"/>
              </w:rPr>
              <w:t>Requirements Analysis</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_Toc232703666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3</w:t>
            </w:r>
            <w:r w:rsidRPr="005C0E1A">
              <w:rPr>
                <w:rFonts w:ascii="Tahoma" w:hAnsi="Tahoma" w:cs="Tahoma"/>
                <w:noProof/>
                <w:webHidden/>
                <w:sz w:val="24"/>
                <w:szCs w:val="24"/>
              </w:rPr>
              <w:fldChar w:fldCharType="end"/>
            </w:r>
          </w:hyperlink>
        </w:p>
        <w:p w14:paraId="6C511BC8"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67" w:history="1">
            <w:r w:rsidRPr="005C0E1A">
              <w:rPr>
                <w:rStyle w:val="Hyperlink"/>
                <w:rFonts w:ascii="Tahoma" w:hAnsi="Tahoma" w:cs="Tahoma"/>
                <w:noProof/>
                <w:sz w:val="24"/>
                <w:szCs w:val="24"/>
              </w:rPr>
              <w:t>System Design</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_Toc232703667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3</w:t>
            </w:r>
            <w:r w:rsidRPr="005C0E1A">
              <w:rPr>
                <w:rFonts w:ascii="Tahoma" w:hAnsi="Tahoma" w:cs="Tahoma"/>
                <w:noProof/>
                <w:webHidden/>
                <w:sz w:val="24"/>
                <w:szCs w:val="24"/>
              </w:rPr>
              <w:fldChar w:fldCharType="end"/>
            </w:r>
          </w:hyperlink>
        </w:p>
        <w:p w14:paraId="7EA3C096"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68" w:history="1">
            <w:r w:rsidRPr="005C0E1A">
              <w:rPr>
                <w:rStyle w:val="Hyperlink"/>
                <w:rFonts w:ascii="Tahoma" w:hAnsi="Tahoma" w:cs="Tahoma"/>
                <w:noProof/>
                <w:sz w:val="24"/>
                <w:szCs w:val="24"/>
              </w:rPr>
              <w:t>Implementation (Development)</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_Toc232703668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3</w:t>
            </w:r>
            <w:r w:rsidRPr="005C0E1A">
              <w:rPr>
                <w:rFonts w:ascii="Tahoma" w:hAnsi="Tahoma" w:cs="Tahoma"/>
                <w:noProof/>
                <w:webHidden/>
                <w:sz w:val="24"/>
                <w:szCs w:val="24"/>
              </w:rPr>
              <w:fldChar w:fldCharType="end"/>
            </w:r>
          </w:hyperlink>
        </w:p>
        <w:p w14:paraId="6B204149"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69" w:history="1">
            <w:r w:rsidRPr="005C0E1A">
              <w:rPr>
                <w:rStyle w:val="Hyperlink"/>
                <w:rFonts w:ascii="Tahoma" w:hAnsi="Tahoma" w:cs="Tahoma"/>
                <w:noProof/>
                <w:sz w:val="24"/>
                <w:szCs w:val="24"/>
              </w:rPr>
              <w:t>Testing</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_Toc232703669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3</w:t>
            </w:r>
            <w:r w:rsidRPr="005C0E1A">
              <w:rPr>
                <w:rFonts w:ascii="Tahoma" w:hAnsi="Tahoma" w:cs="Tahoma"/>
                <w:noProof/>
                <w:webHidden/>
                <w:sz w:val="24"/>
                <w:szCs w:val="24"/>
              </w:rPr>
              <w:fldChar w:fldCharType="end"/>
            </w:r>
          </w:hyperlink>
        </w:p>
        <w:p w14:paraId="4F758508"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0" w:history="1">
            <w:r w:rsidRPr="005C0E1A">
              <w:rPr>
                <w:rStyle w:val="Hyperlink"/>
                <w:rFonts w:ascii="Tahoma" w:hAnsi="Tahoma" w:cs="Tahoma"/>
                <w:noProof/>
                <w:sz w:val="24"/>
                <w:szCs w:val="24"/>
              </w:rPr>
              <w:t>Deployment</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_Toc232703670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4</w:t>
            </w:r>
            <w:r w:rsidRPr="005C0E1A">
              <w:rPr>
                <w:rFonts w:ascii="Tahoma" w:hAnsi="Tahoma" w:cs="Tahoma"/>
                <w:noProof/>
                <w:webHidden/>
                <w:sz w:val="24"/>
                <w:szCs w:val="24"/>
              </w:rPr>
              <w:fldChar w:fldCharType="end"/>
            </w:r>
          </w:hyperlink>
        </w:p>
        <w:p w14:paraId="6A7D52F4"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1" w:history="1">
            <w:r w:rsidRPr="005C0E1A">
              <w:rPr>
                <w:rStyle w:val="Hyperlink"/>
                <w:rFonts w:ascii="Tahoma" w:hAnsi="Tahoma" w:cs="Tahoma"/>
                <w:noProof/>
                <w:sz w:val="24"/>
                <w:szCs w:val="24"/>
              </w:rPr>
              <w:t>Maintenance</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_Toc232703671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4</w:t>
            </w:r>
            <w:r w:rsidRPr="005C0E1A">
              <w:rPr>
                <w:rFonts w:ascii="Tahoma" w:hAnsi="Tahoma" w:cs="Tahoma"/>
                <w:noProof/>
                <w:webHidden/>
                <w:sz w:val="24"/>
                <w:szCs w:val="24"/>
              </w:rPr>
              <w:fldChar w:fldCharType="end"/>
            </w:r>
          </w:hyperlink>
        </w:p>
        <w:p w14:paraId="64E44CAE"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72" w:history="1">
            <w:r w:rsidRPr="005C0E1A">
              <w:rPr>
                <w:rStyle w:val="Hyperlink"/>
                <w:rFonts w:ascii="Tahoma" w:hAnsi="Tahoma" w:cs="Tahoma"/>
                <w:noProof/>
                <w:sz w:val="24"/>
                <w:szCs w:val="24"/>
              </w:rPr>
              <w:t>SYSTEM ARCHITECTURE DESIGN</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_Toc232703672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5</w:t>
            </w:r>
            <w:r w:rsidRPr="005C0E1A">
              <w:rPr>
                <w:rFonts w:ascii="Tahoma" w:hAnsi="Tahoma" w:cs="Tahoma"/>
                <w:noProof/>
                <w:webHidden/>
                <w:sz w:val="24"/>
                <w:szCs w:val="24"/>
              </w:rPr>
              <w:fldChar w:fldCharType="end"/>
            </w:r>
          </w:hyperlink>
        </w:p>
        <w:p w14:paraId="255E9A96"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3" w:history="1">
            <w:r w:rsidRPr="005C0E1A">
              <w:rPr>
                <w:rStyle w:val="Hyperlink"/>
                <w:rFonts w:ascii="Tahoma" w:hAnsi="Tahoma" w:cs="Tahoma"/>
                <w:noProof/>
                <w:sz w:val="24"/>
                <w:szCs w:val="24"/>
              </w:rPr>
              <w:t>Presentation Layer (Web / Mobile App Client)</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_Toc232703673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6</w:t>
            </w:r>
            <w:r w:rsidRPr="005C0E1A">
              <w:rPr>
                <w:rFonts w:ascii="Tahoma" w:hAnsi="Tahoma" w:cs="Tahoma"/>
                <w:noProof/>
                <w:webHidden/>
                <w:sz w:val="24"/>
                <w:szCs w:val="24"/>
              </w:rPr>
              <w:fldChar w:fldCharType="end"/>
            </w:r>
          </w:hyperlink>
        </w:p>
        <w:p w14:paraId="395D2B22"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4" w:history="1">
            <w:r w:rsidRPr="005C0E1A">
              <w:rPr>
                <w:rStyle w:val="Hyperlink"/>
                <w:rFonts w:ascii="Tahoma" w:hAnsi="Tahoma" w:cs="Tahoma"/>
                <w:noProof/>
                <w:sz w:val="24"/>
                <w:szCs w:val="24"/>
              </w:rPr>
              <w:t>Application Layer (Application Server)</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_Toc232703674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6</w:t>
            </w:r>
            <w:r w:rsidRPr="005C0E1A">
              <w:rPr>
                <w:rFonts w:ascii="Tahoma" w:hAnsi="Tahoma" w:cs="Tahoma"/>
                <w:noProof/>
                <w:webHidden/>
                <w:sz w:val="24"/>
                <w:szCs w:val="24"/>
              </w:rPr>
              <w:fldChar w:fldCharType="end"/>
            </w:r>
          </w:hyperlink>
        </w:p>
        <w:p w14:paraId="464C8B7F"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5" w:history="1">
            <w:r w:rsidRPr="005C0E1A">
              <w:rPr>
                <w:rStyle w:val="Hyperlink"/>
                <w:rFonts w:ascii="Tahoma" w:hAnsi="Tahoma" w:cs="Tahoma"/>
                <w:noProof/>
                <w:sz w:val="24"/>
                <w:szCs w:val="24"/>
              </w:rPr>
              <w:t>Data Layer (Database)</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_Toc232703675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6</w:t>
            </w:r>
            <w:r w:rsidRPr="005C0E1A">
              <w:rPr>
                <w:rFonts w:ascii="Tahoma" w:hAnsi="Tahoma" w:cs="Tahoma"/>
                <w:noProof/>
                <w:webHidden/>
                <w:sz w:val="24"/>
                <w:szCs w:val="24"/>
              </w:rPr>
              <w:fldChar w:fldCharType="end"/>
            </w:r>
          </w:hyperlink>
        </w:p>
        <w:p w14:paraId="0190604E"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6" w:history="1">
            <w:r w:rsidRPr="005C0E1A">
              <w:rPr>
                <w:rStyle w:val="Hyperlink"/>
                <w:rFonts w:ascii="Tahoma" w:hAnsi="Tahoma" w:cs="Tahoma"/>
                <w:noProof/>
                <w:sz w:val="24"/>
                <w:szCs w:val="24"/>
              </w:rPr>
              <w:t>Functional Requirements</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_Toc232703676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6</w:t>
            </w:r>
            <w:r w:rsidRPr="005C0E1A">
              <w:rPr>
                <w:rFonts w:ascii="Tahoma" w:hAnsi="Tahoma" w:cs="Tahoma"/>
                <w:noProof/>
                <w:webHidden/>
                <w:sz w:val="24"/>
                <w:szCs w:val="24"/>
              </w:rPr>
              <w:fldChar w:fldCharType="end"/>
            </w:r>
          </w:hyperlink>
        </w:p>
        <w:p w14:paraId="1ACB49A9"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7" w:history="1">
            <w:r w:rsidRPr="005C0E1A">
              <w:rPr>
                <w:rStyle w:val="Hyperlink"/>
                <w:rFonts w:ascii="Tahoma" w:hAnsi="Tahoma" w:cs="Tahoma"/>
                <w:noProof/>
                <w:sz w:val="24"/>
                <w:szCs w:val="24"/>
              </w:rPr>
              <w:t>Non-Functional Requirements</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_Toc232703677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7</w:t>
            </w:r>
            <w:r w:rsidRPr="005C0E1A">
              <w:rPr>
                <w:rFonts w:ascii="Tahoma" w:hAnsi="Tahoma" w:cs="Tahoma"/>
                <w:noProof/>
                <w:webHidden/>
                <w:sz w:val="24"/>
                <w:szCs w:val="24"/>
              </w:rPr>
              <w:fldChar w:fldCharType="end"/>
            </w:r>
          </w:hyperlink>
        </w:p>
        <w:p w14:paraId="03D58A27" w14:textId="77777777" w:rsidR="005C0E1A" w:rsidRPr="005C0E1A" w:rsidRDefault="005C0E1A" w:rsidP="005C0E1A">
          <w:pPr>
            <w:pStyle w:val="TOC3"/>
            <w:tabs>
              <w:tab w:val="right" w:leader="dot" w:pos="9016"/>
            </w:tabs>
            <w:spacing w:line="360" w:lineRule="auto"/>
            <w:rPr>
              <w:rFonts w:ascii="Tahoma" w:eastAsiaTheme="minorEastAsia" w:hAnsi="Tahoma" w:cs="Tahoma"/>
              <w:noProof/>
              <w:sz w:val="24"/>
              <w:szCs w:val="24"/>
              <w:lang w:eastAsia="en-GB"/>
            </w:rPr>
          </w:pPr>
          <w:hyperlink w:anchor="_Toc232703678" w:history="1">
            <w:r w:rsidRPr="005C0E1A">
              <w:rPr>
                <w:rStyle w:val="Hyperlink"/>
                <w:rFonts w:ascii="Tahoma" w:hAnsi="Tahoma" w:cs="Tahoma"/>
                <w:noProof/>
                <w:sz w:val="24"/>
                <w:szCs w:val="24"/>
              </w:rPr>
              <w:t>Prototype</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_Toc232703678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8</w:t>
            </w:r>
            <w:r w:rsidRPr="005C0E1A">
              <w:rPr>
                <w:rFonts w:ascii="Tahoma" w:hAnsi="Tahoma" w:cs="Tahoma"/>
                <w:noProof/>
                <w:webHidden/>
                <w:sz w:val="24"/>
                <w:szCs w:val="24"/>
              </w:rPr>
              <w:fldChar w:fldCharType="end"/>
            </w:r>
          </w:hyperlink>
        </w:p>
        <w:p w14:paraId="3221AA29"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79" w:history="1">
            <w:r w:rsidRPr="005C0E1A">
              <w:rPr>
                <w:rStyle w:val="Hyperlink"/>
                <w:rFonts w:ascii="Tahoma" w:hAnsi="Tahoma" w:cs="Tahoma"/>
                <w:noProof/>
                <w:sz w:val="24"/>
                <w:szCs w:val="24"/>
              </w:rPr>
              <w:t>Gantt Chart</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_Toc232703679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10</w:t>
            </w:r>
            <w:r w:rsidRPr="005C0E1A">
              <w:rPr>
                <w:rFonts w:ascii="Tahoma" w:hAnsi="Tahoma" w:cs="Tahoma"/>
                <w:noProof/>
                <w:webHidden/>
                <w:sz w:val="24"/>
                <w:szCs w:val="24"/>
              </w:rPr>
              <w:fldChar w:fldCharType="end"/>
            </w:r>
          </w:hyperlink>
        </w:p>
        <w:p w14:paraId="5089BAA0"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80" w:history="1">
            <w:r w:rsidRPr="005C0E1A">
              <w:rPr>
                <w:rStyle w:val="Hyperlink"/>
                <w:rFonts w:ascii="Tahoma" w:hAnsi="Tahoma" w:cs="Tahoma"/>
                <w:noProof/>
                <w:sz w:val="24"/>
                <w:szCs w:val="24"/>
              </w:rPr>
              <w:t>Network Diagram</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_Toc232703680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10</w:t>
            </w:r>
            <w:r w:rsidRPr="005C0E1A">
              <w:rPr>
                <w:rFonts w:ascii="Tahoma" w:hAnsi="Tahoma" w:cs="Tahoma"/>
                <w:noProof/>
                <w:webHidden/>
                <w:sz w:val="24"/>
                <w:szCs w:val="24"/>
              </w:rPr>
              <w:fldChar w:fldCharType="end"/>
            </w:r>
          </w:hyperlink>
        </w:p>
        <w:p w14:paraId="4EC97882"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81" w:history="1">
            <w:r w:rsidRPr="005C0E1A">
              <w:rPr>
                <w:rStyle w:val="Hyperlink"/>
                <w:rFonts w:ascii="Tahoma" w:hAnsi="Tahoma" w:cs="Tahoma"/>
                <w:noProof/>
                <w:sz w:val="24"/>
                <w:szCs w:val="24"/>
              </w:rPr>
              <w:t>License</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_Toc232703681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11</w:t>
            </w:r>
            <w:r w:rsidRPr="005C0E1A">
              <w:rPr>
                <w:rFonts w:ascii="Tahoma" w:hAnsi="Tahoma" w:cs="Tahoma"/>
                <w:noProof/>
                <w:webHidden/>
                <w:sz w:val="24"/>
                <w:szCs w:val="24"/>
              </w:rPr>
              <w:fldChar w:fldCharType="end"/>
            </w:r>
          </w:hyperlink>
        </w:p>
        <w:p w14:paraId="2220F66F"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82" w:history="1">
            <w:r w:rsidRPr="005C0E1A">
              <w:rPr>
                <w:rStyle w:val="Hyperlink"/>
                <w:rFonts w:ascii="Tahoma" w:hAnsi="Tahoma" w:cs="Tahoma"/>
                <w:noProof/>
                <w:sz w:val="24"/>
                <w:szCs w:val="24"/>
              </w:rPr>
              <w:t>SDG Relevance</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_Toc232703682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11</w:t>
            </w:r>
            <w:r w:rsidRPr="005C0E1A">
              <w:rPr>
                <w:rFonts w:ascii="Tahoma" w:hAnsi="Tahoma" w:cs="Tahoma"/>
                <w:noProof/>
                <w:webHidden/>
                <w:sz w:val="24"/>
                <w:szCs w:val="24"/>
              </w:rPr>
              <w:fldChar w:fldCharType="end"/>
            </w:r>
          </w:hyperlink>
        </w:p>
        <w:p w14:paraId="659AC6AE"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83" w:history="1">
            <w:r w:rsidRPr="005C0E1A">
              <w:rPr>
                <w:rStyle w:val="Hyperlink"/>
                <w:rFonts w:ascii="Tahoma" w:hAnsi="Tahoma" w:cs="Tahoma"/>
                <w:noProof/>
                <w:sz w:val="24"/>
                <w:szCs w:val="24"/>
              </w:rPr>
              <w:t>Conclusion</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_Toc232703683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11</w:t>
            </w:r>
            <w:r w:rsidRPr="005C0E1A">
              <w:rPr>
                <w:rFonts w:ascii="Tahoma" w:hAnsi="Tahoma" w:cs="Tahoma"/>
                <w:noProof/>
                <w:webHidden/>
                <w:sz w:val="24"/>
                <w:szCs w:val="24"/>
              </w:rPr>
              <w:fldChar w:fldCharType="end"/>
            </w:r>
          </w:hyperlink>
        </w:p>
        <w:p w14:paraId="7DC4F08D" w14:textId="77777777" w:rsidR="005C0E1A" w:rsidRPr="005C0E1A" w:rsidRDefault="005C0E1A" w:rsidP="005C0E1A">
          <w:pPr>
            <w:pStyle w:val="TOC2"/>
            <w:tabs>
              <w:tab w:val="right" w:leader="dot" w:pos="9016"/>
            </w:tabs>
            <w:spacing w:line="360" w:lineRule="auto"/>
            <w:rPr>
              <w:rFonts w:ascii="Tahoma" w:eastAsiaTheme="minorEastAsia" w:hAnsi="Tahoma" w:cs="Tahoma"/>
              <w:noProof/>
              <w:sz w:val="24"/>
              <w:szCs w:val="24"/>
              <w:lang w:eastAsia="en-GB"/>
            </w:rPr>
          </w:pPr>
          <w:hyperlink w:anchor="_Toc232703684" w:history="1">
            <w:r w:rsidRPr="005C0E1A">
              <w:rPr>
                <w:rStyle w:val="Hyperlink"/>
                <w:rFonts w:ascii="Tahoma" w:hAnsi="Tahoma" w:cs="Tahoma"/>
                <w:noProof/>
                <w:sz w:val="24"/>
                <w:szCs w:val="24"/>
              </w:rPr>
              <w:t>References</w:t>
            </w:r>
            <w:r w:rsidRPr="005C0E1A">
              <w:rPr>
                <w:rFonts w:ascii="Tahoma" w:hAnsi="Tahoma" w:cs="Tahoma"/>
                <w:noProof/>
                <w:webHidden/>
                <w:sz w:val="24"/>
                <w:szCs w:val="24"/>
              </w:rPr>
              <w:tab/>
            </w:r>
            <w:r w:rsidRPr="005C0E1A">
              <w:rPr>
                <w:rFonts w:ascii="Tahoma" w:hAnsi="Tahoma" w:cs="Tahoma"/>
                <w:noProof/>
                <w:webHidden/>
                <w:sz w:val="24"/>
                <w:szCs w:val="24"/>
              </w:rPr>
              <w:fldChar w:fldCharType="begin"/>
            </w:r>
            <w:r w:rsidRPr="005C0E1A">
              <w:rPr>
                <w:rFonts w:ascii="Tahoma" w:hAnsi="Tahoma" w:cs="Tahoma"/>
                <w:noProof/>
                <w:webHidden/>
                <w:sz w:val="24"/>
                <w:szCs w:val="24"/>
              </w:rPr>
              <w:instrText xml:space="preserve"> PAGEREF _Toc232703684 \h </w:instrText>
            </w:r>
            <w:r w:rsidRPr="005C0E1A">
              <w:rPr>
                <w:rFonts w:ascii="Tahoma" w:hAnsi="Tahoma" w:cs="Tahoma"/>
                <w:noProof/>
                <w:webHidden/>
                <w:sz w:val="24"/>
                <w:szCs w:val="24"/>
              </w:rPr>
            </w:r>
            <w:r w:rsidRPr="005C0E1A">
              <w:rPr>
                <w:rFonts w:ascii="Tahoma" w:hAnsi="Tahoma" w:cs="Tahoma"/>
                <w:noProof/>
                <w:webHidden/>
                <w:sz w:val="24"/>
                <w:szCs w:val="24"/>
              </w:rPr>
              <w:fldChar w:fldCharType="separate"/>
            </w:r>
            <w:r w:rsidRPr="005C0E1A">
              <w:rPr>
                <w:rFonts w:ascii="Tahoma" w:hAnsi="Tahoma" w:cs="Tahoma"/>
                <w:noProof/>
                <w:webHidden/>
                <w:sz w:val="24"/>
                <w:szCs w:val="24"/>
              </w:rPr>
              <w:t>11</w:t>
            </w:r>
            <w:r w:rsidRPr="005C0E1A">
              <w:rPr>
                <w:rFonts w:ascii="Tahoma" w:hAnsi="Tahoma" w:cs="Tahoma"/>
                <w:noProof/>
                <w:webHidden/>
                <w:sz w:val="24"/>
                <w:szCs w:val="24"/>
              </w:rPr>
              <w:fldChar w:fldCharType="end"/>
            </w:r>
          </w:hyperlink>
        </w:p>
        <w:p w14:paraId="074D4E48" w14:textId="77777777" w:rsidR="005570C1" w:rsidRPr="005C0E1A" w:rsidRDefault="005570C1" w:rsidP="005C0E1A">
          <w:pPr>
            <w:spacing w:line="360" w:lineRule="auto"/>
            <w:rPr>
              <w:rFonts w:ascii="Tahoma" w:hAnsi="Tahoma" w:cs="Tahoma"/>
              <w:sz w:val="24"/>
              <w:szCs w:val="24"/>
            </w:rPr>
          </w:pPr>
          <w:r w:rsidRPr="005C0E1A">
            <w:rPr>
              <w:rFonts w:ascii="Tahoma" w:hAnsi="Tahoma" w:cs="Tahoma"/>
              <w:b/>
              <w:bCs/>
              <w:noProof/>
              <w:sz w:val="24"/>
              <w:szCs w:val="24"/>
            </w:rPr>
            <w:fldChar w:fldCharType="end"/>
          </w:r>
        </w:p>
      </w:sdtContent>
    </w:sdt>
    <w:p w14:paraId="3BC0D9C7" w14:textId="77777777" w:rsidR="005570C1" w:rsidRPr="005C0E1A" w:rsidRDefault="005570C1" w:rsidP="005C0E1A">
      <w:pPr>
        <w:spacing w:line="360" w:lineRule="auto"/>
        <w:rPr>
          <w:rFonts w:ascii="Tahoma" w:eastAsia="Times New Roman" w:hAnsi="Tahoma" w:cs="Tahoma"/>
          <w:b/>
          <w:bCs/>
          <w:sz w:val="24"/>
          <w:szCs w:val="24"/>
          <w:lang w:eastAsia="en-GB"/>
        </w:rPr>
      </w:pPr>
      <w:r w:rsidRPr="005C0E1A">
        <w:rPr>
          <w:rFonts w:ascii="Tahoma" w:hAnsi="Tahoma" w:cs="Tahoma"/>
          <w:sz w:val="24"/>
          <w:szCs w:val="24"/>
        </w:rPr>
        <w:br w:type="page"/>
      </w:r>
    </w:p>
    <w:p w14:paraId="706F74EB" w14:textId="77777777" w:rsidR="00CA3F40" w:rsidRPr="005C0E1A" w:rsidRDefault="00CA3F40" w:rsidP="005C0E1A">
      <w:pPr>
        <w:pStyle w:val="Heading2"/>
        <w:spacing w:line="360" w:lineRule="auto"/>
        <w:jc w:val="both"/>
        <w:rPr>
          <w:rFonts w:ascii="Tahoma" w:hAnsi="Tahoma" w:cs="Tahoma"/>
          <w:sz w:val="24"/>
          <w:szCs w:val="24"/>
        </w:rPr>
      </w:pPr>
      <w:bookmarkStart w:id="1" w:name="_Toc232703663"/>
      <w:r w:rsidRPr="005C0E1A">
        <w:rPr>
          <w:rFonts w:ascii="Tahoma" w:hAnsi="Tahoma" w:cs="Tahoma"/>
          <w:sz w:val="24"/>
          <w:szCs w:val="24"/>
        </w:rPr>
        <w:lastRenderedPageBreak/>
        <w:t>PROJECT OVERVIEW &amp; OBJECTIVES</w:t>
      </w:r>
      <w:bookmarkEnd w:id="1"/>
    </w:p>
    <w:p w14:paraId="7EE53C1A"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 xml:space="preserve">The </w:t>
      </w:r>
      <w:r w:rsidRPr="005C0E1A">
        <w:rPr>
          <w:rFonts w:ascii="Tahoma" w:hAnsi="Tahoma" w:cs="Tahoma"/>
          <w:b/>
          <w:bCs/>
        </w:rPr>
        <w:t>Smart Health Connect System</w:t>
      </w:r>
      <w:r w:rsidRPr="005C0E1A">
        <w:rPr>
          <w:rFonts w:ascii="Tahoma" w:hAnsi="Tahoma" w:cs="Tahoma"/>
        </w:rPr>
        <w:t xml:space="preserve"> is designed as a Digital Public Good to address real-world gaps in healthcare accessibility, communication, and data management. The system creates a centralized, secure infrastructure connecting three primary user groups: Patients, Doctors, and Administrators. By digitizing core clinical processes—such as appointment scheduling, medical record tracking, prescription issuance, and user management—the platform reduces clinical administrative overhead and improves patient health tracking outcomes.</w:t>
      </w:r>
    </w:p>
    <w:p w14:paraId="3B3F9E77" w14:textId="77777777" w:rsidR="00CA3F40" w:rsidRPr="005C0E1A" w:rsidRDefault="00CA3F40" w:rsidP="005C0E1A">
      <w:pPr>
        <w:spacing w:line="360" w:lineRule="auto"/>
        <w:jc w:val="both"/>
        <w:rPr>
          <w:rFonts w:ascii="Tahoma" w:hAnsi="Tahoma" w:cs="Tahoma"/>
          <w:sz w:val="24"/>
          <w:szCs w:val="24"/>
        </w:rPr>
      </w:pPr>
    </w:p>
    <w:p w14:paraId="12AF2029" w14:textId="77777777" w:rsidR="00CA3F40" w:rsidRPr="005C0E1A" w:rsidRDefault="00CA3F40" w:rsidP="005C0E1A">
      <w:pPr>
        <w:pStyle w:val="Heading3"/>
        <w:spacing w:line="360" w:lineRule="auto"/>
        <w:jc w:val="both"/>
        <w:rPr>
          <w:rFonts w:ascii="Tahoma" w:hAnsi="Tahoma" w:cs="Tahoma"/>
        </w:rPr>
      </w:pPr>
      <w:bookmarkStart w:id="2" w:name="_Toc232703664"/>
      <w:r w:rsidRPr="005C0E1A">
        <w:rPr>
          <w:rFonts w:ascii="Tahoma" w:hAnsi="Tahoma" w:cs="Tahoma"/>
        </w:rPr>
        <w:t>Project Objectives</w:t>
      </w:r>
      <w:bookmarkEnd w:id="2"/>
    </w:p>
    <w:p w14:paraId="63719212" w14:textId="77777777" w:rsidR="00CA3F40" w:rsidRPr="005C0E1A" w:rsidRDefault="00CA3F40" w:rsidP="005C0E1A">
      <w:pPr>
        <w:pStyle w:val="NormalWeb"/>
        <w:numPr>
          <w:ilvl w:val="0"/>
          <w:numId w:val="5"/>
        </w:numPr>
        <w:spacing w:line="360" w:lineRule="auto"/>
        <w:jc w:val="both"/>
        <w:rPr>
          <w:rFonts w:ascii="Tahoma" w:hAnsi="Tahoma" w:cs="Tahoma"/>
        </w:rPr>
      </w:pPr>
      <w:r w:rsidRPr="005C0E1A">
        <w:rPr>
          <w:rFonts w:ascii="Tahoma" w:hAnsi="Tahoma" w:cs="Tahoma"/>
        </w:rPr>
        <w:t>To apply formal Software Development Life Cycle (SDLC) methodologies to build a resilient healthcare tool.</w:t>
      </w:r>
    </w:p>
    <w:p w14:paraId="16FD99D4" w14:textId="77777777" w:rsidR="00CA3F40" w:rsidRPr="005C0E1A" w:rsidRDefault="00CA3F40" w:rsidP="005C0E1A">
      <w:pPr>
        <w:pStyle w:val="NormalWeb"/>
        <w:numPr>
          <w:ilvl w:val="0"/>
          <w:numId w:val="5"/>
        </w:numPr>
        <w:spacing w:line="360" w:lineRule="auto"/>
        <w:jc w:val="both"/>
        <w:rPr>
          <w:rFonts w:ascii="Tahoma" w:hAnsi="Tahoma" w:cs="Tahoma"/>
        </w:rPr>
      </w:pPr>
      <w:r w:rsidRPr="005C0E1A">
        <w:rPr>
          <w:rFonts w:ascii="Tahoma" w:hAnsi="Tahoma" w:cs="Tahoma"/>
        </w:rPr>
        <w:t>To establish a structured 3-Tier system architecture detailing the precise interaction between presentation, application, and database components.</w:t>
      </w:r>
    </w:p>
    <w:p w14:paraId="1A0312F7" w14:textId="77777777" w:rsidR="00CA3F40" w:rsidRPr="005C0E1A" w:rsidRDefault="00CA3F40" w:rsidP="005C0E1A">
      <w:pPr>
        <w:pStyle w:val="NormalWeb"/>
        <w:numPr>
          <w:ilvl w:val="0"/>
          <w:numId w:val="5"/>
        </w:numPr>
        <w:spacing w:line="360" w:lineRule="auto"/>
        <w:jc w:val="both"/>
        <w:rPr>
          <w:rFonts w:ascii="Tahoma" w:hAnsi="Tahoma" w:cs="Tahoma"/>
        </w:rPr>
      </w:pPr>
      <w:r w:rsidRPr="005C0E1A">
        <w:rPr>
          <w:rFonts w:ascii="Tahoma" w:hAnsi="Tahoma" w:cs="Tahoma"/>
        </w:rPr>
        <w:t>To create functional models mapping system behavior against core real-world healthcare needs.</w:t>
      </w:r>
    </w:p>
    <w:p w14:paraId="02FB4302" w14:textId="77777777" w:rsidR="00CA3F40" w:rsidRPr="005C0E1A" w:rsidRDefault="00CA3F40" w:rsidP="005C0E1A">
      <w:pPr>
        <w:spacing w:line="360" w:lineRule="auto"/>
        <w:jc w:val="both"/>
        <w:rPr>
          <w:rFonts w:ascii="Tahoma" w:hAnsi="Tahoma" w:cs="Tahoma"/>
          <w:sz w:val="24"/>
          <w:szCs w:val="24"/>
        </w:rPr>
      </w:pPr>
    </w:p>
    <w:p w14:paraId="7C465CD2" w14:textId="77777777" w:rsidR="00CA3F40" w:rsidRPr="005C0E1A" w:rsidRDefault="00CA3F40" w:rsidP="005C0E1A">
      <w:pPr>
        <w:spacing w:line="360" w:lineRule="auto"/>
        <w:jc w:val="both"/>
        <w:rPr>
          <w:rFonts w:ascii="Tahoma" w:hAnsi="Tahoma" w:cs="Tahoma"/>
          <w:sz w:val="24"/>
          <w:szCs w:val="24"/>
        </w:rPr>
      </w:pPr>
      <w:r w:rsidRPr="005C0E1A">
        <w:rPr>
          <w:rFonts w:ascii="Tahoma" w:hAnsi="Tahoma" w:cs="Tahoma"/>
          <w:sz w:val="24"/>
          <w:szCs w:val="24"/>
        </w:rPr>
        <w:br w:type="page"/>
      </w:r>
    </w:p>
    <w:p w14:paraId="3263CDDE" w14:textId="77777777" w:rsidR="00CA3F40" w:rsidRPr="005C0E1A" w:rsidRDefault="00CA3F40" w:rsidP="005C0E1A">
      <w:pPr>
        <w:pStyle w:val="Heading2"/>
        <w:spacing w:line="360" w:lineRule="auto"/>
        <w:jc w:val="both"/>
        <w:rPr>
          <w:rFonts w:ascii="Tahoma" w:hAnsi="Tahoma" w:cs="Tahoma"/>
          <w:sz w:val="24"/>
          <w:szCs w:val="24"/>
        </w:rPr>
      </w:pPr>
      <w:r w:rsidRPr="005C0E1A">
        <w:rPr>
          <w:rFonts w:ascii="Tahoma" w:hAnsi="Tahoma" w:cs="Tahoma"/>
          <w:sz w:val="24"/>
          <w:szCs w:val="24"/>
        </w:rPr>
        <w:lastRenderedPageBreak/>
        <w:t xml:space="preserve"> </w:t>
      </w:r>
      <w:bookmarkStart w:id="3" w:name="_Toc232703665"/>
      <w:r w:rsidRPr="005C0E1A">
        <w:rPr>
          <w:rFonts w:ascii="Tahoma" w:hAnsi="Tahoma" w:cs="Tahoma"/>
          <w:sz w:val="24"/>
          <w:szCs w:val="24"/>
        </w:rPr>
        <w:t>SOFTWARE DEVELOPMENT LIFE CYCLE (SDLC)</w:t>
      </w:r>
      <w:bookmarkEnd w:id="3"/>
    </w:p>
    <w:p w14:paraId="39DD8581"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 xml:space="preserve">To ensure systematic development, quality control, and scalable deployment, the Smart Health Connect System utilizes the </w:t>
      </w:r>
      <w:r w:rsidRPr="005C0E1A">
        <w:rPr>
          <w:rFonts w:ascii="Tahoma" w:hAnsi="Tahoma" w:cs="Tahoma"/>
          <w:b/>
          <w:bCs/>
        </w:rPr>
        <w:t>Waterfall SDLC Model</w:t>
      </w:r>
      <w:r w:rsidRPr="005C0E1A">
        <w:rPr>
          <w:rFonts w:ascii="Tahoma" w:hAnsi="Tahoma" w:cs="Tahoma"/>
        </w:rPr>
        <w:t>. Because healthcare systems require strict security boundaries, definite data processing standards, and predefined functional requirements, a phased, structured approach ensures each architectural stage is completely validated before technical execution begins.</w:t>
      </w:r>
    </w:p>
    <w:p w14:paraId="02578720"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The six phases of the development cycle are executed as follows:</w:t>
      </w:r>
    </w:p>
    <w:p w14:paraId="72E78142" w14:textId="77777777" w:rsidR="00CA3F40" w:rsidRPr="005C0E1A" w:rsidRDefault="00CA3F40" w:rsidP="005C0E1A">
      <w:pPr>
        <w:pStyle w:val="Heading3"/>
        <w:spacing w:line="360" w:lineRule="auto"/>
        <w:jc w:val="both"/>
        <w:rPr>
          <w:rFonts w:ascii="Tahoma" w:hAnsi="Tahoma" w:cs="Tahoma"/>
        </w:rPr>
      </w:pPr>
      <w:bookmarkStart w:id="4" w:name="_Toc232703666"/>
      <w:r w:rsidRPr="005C0E1A">
        <w:rPr>
          <w:rFonts w:ascii="Tahoma" w:hAnsi="Tahoma" w:cs="Tahoma"/>
        </w:rPr>
        <w:t>Requirements Analysis</w:t>
      </w:r>
      <w:bookmarkEnd w:id="4"/>
    </w:p>
    <w:p w14:paraId="3656A862"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In this initial stage, the complete operational needs of all stakeholders (Patients, Doctors, and Administrators) are gathered and detailed. Core system functions are explicitly defined, such as patient registration, prescription generation, and data reports. These requirements form the baseline for the entire scope of the platform.</w:t>
      </w:r>
    </w:p>
    <w:p w14:paraId="35867545" w14:textId="77777777" w:rsidR="00CA3F40" w:rsidRPr="005C0E1A" w:rsidRDefault="00CA3F40" w:rsidP="005C0E1A">
      <w:pPr>
        <w:pStyle w:val="Heading3"/>
        <w:spacing w:line="360" w:lineRule="auto"/>
        <w:jc w:val="both"/>
        <w:rPr>
          <w:rFonts w:ascii="Tahoma" w:hAnsi="Tahoma" w:cs="Tahoma"/>
        </w:rPr>
      </w:pPr>
      <w:bookmarkStart w:id="5" w:name="_Toc232703667"/>
      <w:r w:rsidRPr="005C0E1A">
        <w:rPr>
          <w:rFonts w:ascii="Tahoma" w:hAnsi="Tahoma" w:cs="Tahoma"/>
        </w:rPr>
        <w:t>System Design</w:t>
      </w:r>
      <w:bookmarkEnd w:id="5"/>
    </w:p>
    <w:p w14:paraId="024D9E5A"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During the design phase, technical architecture and relational models are constructed. This involves mapping out the 3-Tier physical infrastructure and modeling the behavioral relationships of actors within the system boundaries using Use Case diagrams. User interfaces and core user workflows are also structured at this stage.</w:t>
      </w:r>
    </w:p>
    <w:p w14:paraId="76C0A4B4" w14:textId="77777777" w:rsidR="00CA3F40" w:rsidRPr="005C0E1A" w:rsidRDefault="00CA3F40" w:rsidP="005C0E1A">
      <w:pPr>
        <w:pStyle w:val="Heading3"/>
        <w:spacing w:line="360" w:lineRule="auto"/>
        <w:jc w:val="both"/>
        <w:rPr>
          <w:rFonts w:ascii="Tahoma" w:hAnsi="Tahoma" w:cs="Tahoma"/>
        </w:rPr>
      </w:pPr>
      <w:bookmarkStart w:id="6" w:name="_Toc232703668"/>
      <w:r w:rsidRPr="005C0E1A">
        <w:rPr>
          <w:rFonts w:ascii="Tahoma" w:hAnsi="Tahoma" w:cs="Tahoma"/>
        </w:rPr>
        <w:t>Implementation (Development)</w:t>
      </w:r>
      <w:bookmarkEnd w:id="6"/>
    </w:p>
    <w:p w14:paraId="577B8E91"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With completed structural diagrams serving as blueprints, actual engineering begins. Database schemas are initialized, server-side business logic is compiled to process appointment routing, and front-end user client applications are constructed based on design specifications.</w:t>
      </w:r>
    </w:p>
    <w:p w14:paraId="3A19474A" w14:textId="77777777" w:rsidR="00CA3F40" w:rsidRPr="005C0E1A" w:rsidRDefault="00CA3F40" w:rsidP="005C0E1A">
      <w:pPr>
        <w:pStyle w:val="Heading3"/>
        <w:spacing w:line="360" w:lineRule="auto"/>
        <w:jc w:val="both"/>
        <w:rPr>
          <w:rFonts w:ascii="Tahoma" w:hAnsi="Tahoma" w:cs="Tahoma"/>
        </w:rPr>
      </w:pPr>
      <w:bookmarkStart w:id="7" w:name="_Toc232703669"/>
      <w:r w:rsidRPr="005C0E1A">
        <w:rPr>
          <w:rFonts w:ascii="Tahoma" w:hAnsi="Tahoma" w:cs="Tahoma"/>
        </w:rPr>
        <w:t>Testing</w:t>
      </w:r>
      <w:bookmarkEnd w:id="7"/>
    </w:p>
    <w:p w14:paraId="76D0A9F6"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 xml:space="preserve">Once the system components are integrated, the software undergo strict verification protocols. Functional testing validates that all paths outlined in the use case diagrams </w:t>
      </w:r>
      <w:r w:rsidRPr="005C0E1A">
        <w:rPr>
          <w:rFonts w:ascii="Tahoma" w:hAnsi="Tahoma" w:cs="Tahoma"/>
        </w:rPr>
        <w:lastRenderedPageBreak/>
        <w:t>function smoothly (e.g., confirming that a prescription created by a doctor is immediately viewable on the matching patient profile). Security audits check data access limits between roles.</w:t>
      </w:r>
    </w:p>
    <w:p w14:paraId="3E153888" w14:textId="77777777" w:rsidR="00CA3F40" w:rsidRPr="005C0E1A" w:rsidRDefault="00CA3F40" w:rsidP="005C0E1A">
      <w:pPr>
        <w:pStyle w:val="Heading3"/>
        <w:spacing w:line="360" w:lineRule="auto"/>
        <w:jc w:val="both"/>
        <w:rPr>
          <w:rFonts w:ascii="Tahoma" w:hAnsi="Tahoma" w:cs="Tahoma"/>
        </w:rPr>
      </w:pPr>
      <w:bookmarkStart w:id="8" w:name="_Toc232703670"/>
      <w:r w:rsidRPr="005C0E1A">
        <w:rPr>
          <w:rFonts w:ascii="Tahoma" w:hAnsi="Tahoma" w:cs="Tahoma"/>
        </w:rPr>
        <w:t>Deployment</w:t>
      </w:r>
      <w:bookmarkEnd w:id="8"/>
    </w:p>
    <w:p w14:paraId="4F267E1D"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Following successful validation, the application code, server environment, and database structures are compiled and pushed to a secure staging environment or public server network. The GitHub repository serves as the core build pipeline tracker throughout this integration.</w:t>
      </w:r>
    </w:p>
    <w:p w14:paraId="12C10E08" w14:textId="77777777" w:rsidR="00CA3F40" w:rsidRPr="005C0E1A" w:rsidRDefault="00CA3F40" w:rsidP="005C0E1A">
      <w:pPr>
        <w:pStyle w:val="Heading3"/>
        <w:spacing w:line="360" w:lineRule="auto"/>
        <w:jc w:val="both"/>
        <w:rPr>
          <w:rFonts w:ascii="Tahoma" w:hAnsi="Tahoma" w:cs="Tahoma"/>
        </w:rPr>
      </w:pPr>
      <w:bookmarkStart w:id="9" w:name="_Toc232703671"/>
      <w:r w:rsidRPr="005C0E1A">
        <w:rPr>
          <w:rFonts w:ascii="Tahoma" w:hAnsi="Tahoma" w:cs="Tahoma"/>
        </w:rPr>
        <w:t>Maintenance</w:t>
      </w:r>
      <w:bookmarkEnd w:id="9"/>
    </w:p>
    <w:p w14:paraId="1344072D"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Post-deployment, the system is consistently kept up to date. This ongoing phase addresses system optimization updates, bug resolution, regular database backups, and security patch updates to safeguard confidential medical histories.</w:t>
      </w:r>
    </w:p>
    <w:p w14:paraId="33D3FAA7" w14:textId="77777777" w:rsidR="00CA3F40" w:rsidRPr="005C0E1A" w:rsidRDefault="00CA3F40" w:rsidP="005C0E1A">
      <w:pPr>
        <w:spacing w:line="360" w:lineRule="auto"/>
        <w:jc w:val="both"/>
        <w:rPr>
          <w:rFonts w:ascii="Tahoma" w:hAnsi="Tahoma" w:cs="Tahoma"/>
          <w:sz w:val="24"/>
          <w:szCs w:val="24"/>
        </w:rPr>
      </w:pPr>
    </w:p>
    <w:p w14:paraId="6643A013" w14:textId="77777777" w:rsidR="00CA3F40" w:rsidRPr="005C0E1A" w:rsidRDefault="00CA3F40" w:rsidP="005C0E1A">
      <w:pPr>
        <w:spacing w:line="360" w:lineRule="auto"/>
        <w:jc w:val="both"/>
        <w:rPr>
          <w:rFonts w:ascii="Tahoma" w:hAnsi="Tahoma" w:cs="Tahoma"/>
          <w:sz w:val="24"/>
          <w:szCs w:val="24"/>
        </w:rPr>
      </w:pPr>
      <w:r w:rsidRPr="005C0E1A">
        <w:rPr>
          <w:rFonts w:ascii="Tahoma" w:hAnsi="Tahoma" w:cs="Tahoma"/>
          <w:sz w:val="24"/>
          <w:szCs w:val="24"/>
        </w:rPr>
        <w:br w:type="page"/>
      </w:r>
    </w:p>
    <w:p w14:paraId="4B60D6B6" w14:textId="77777777" w:rsidR="00CA3F40" w:rsidRPr="005C0E1A" w:rsidRDefault="00CA3F40" w:rsidP="005C0E1A">
      <w:pPr>
        <w:pStyle w:val="Heading2"/>
        <w:spacing w:line="360" w:lineRule="auto"/>
        <w:jc w:val="both"/>
        <w:rPr>
          <w:rFonts w:ascii="Tahoma" w:hAnsi="Tahoma" w:cs="Tahoma"/>
          <w:sz w:val="24"/>
          <w:szCs w:val="24"/>
        </w:rPr>
      </w:pPr>
      <w:r w:rsidRPr="005C0E1A">
        <w:rPr>
          <w:rFonts w:ascii="Tahoma" w:hAnsi="Tahoma" w:cs="Tahoma"/>
          <w:sz w:val="24"/>
          <w:szCs w:val="24"/>
        </w:rPr>
        <w:lastRenderedPageBreak/>
        <w:t xml:space="preserve"> </w:t>
      </w:r>
      <w:bookmarkStart w:id="10" w:name="_Toc232703672"/>
      <w:r w:rsidRPr="005C0E1A">
        <w:rPr>
          <w:rFonts w:ascii="Tahoma" w:hAnsi="Tahoma" w:cs="Tahoma"/>
          <w:sz w:val="24"/>
          <w:szCs w:val="24"/>
        </w:rPr>
        <w:t>SYSTEM ARCHITECTURE DESIGN</w:t>
      </w:r>
      <w:bookmarkEnd w:id="10"/>
      <w:r w:rsidRPr="005C0E1A">
        <w:rPr>
          <w:rFonts w:ascii="Tahoma" w:hAnsi="Tahoma" w:cs="Tahoma"/>
          <w:sz w:val="24"/>
          <w:szCs w:val="24"/>
        </w:rPr>
        <w:t xml:space="preserve"> </w:t>
      </w:r>
    </w:p>
    <w:p w14:paraId="5D19EDD7"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 xml:space="preserve">As illustrated in </w:t>
      </w:r>
      <w:r w:rsidRPr="005C0E1A">
        <w:rPr>
          <w:rFonts w:ascii="Tahoma" w:hAnsi="Tahoma" w:cs="Tahoma"/>
          <w:b/>
          <w:bCs/>
        </w:rPr>
        <w:t>below</w:t>
      </w:r>
      <w:r w:rsidRPr="005C0E1A">
        <w:rPr>
          <w:rFonts w:ascii="Tahoma" w:hAnsi="Tahoma" w:cs="Tahoma"/>
        </w:rPr>
        <w:t xml:space="preserve">, the Smart Health Connect System is built using a decentralized, hierarchical </w:t>
      </w:r>
      <w:r w:rsidRPr="005C0E1A">
        <w:rPr>
          <w:rFonts w:ascii="Tahoma" w:hAnsi="Tahoma" w:cs="Tahoma"/>
          <w:b/>
          <w:bCs/>
        </w:rPr>
        <w:t>3-Tier Architecture</w:t>
      </w:r>
      <w:r w:rsidRPr="005C0E1A">
        <w:rPr>
          <w:rFonts w:ascii="Tahoma" w:hAnsi="Tahoma" w:cs="Tahoma"/>
        </w:rPr>
        <w:t>. This tier isolation ensures that user clients cannot directly access data structures without going through security protocols and business logic processing handled by the middle layer.</w:t>
      </w:r>
    </w:p>
    <w:p w14:paraId="46C63642" w14:textId="77777777" w:rsidR="00CA3F40" w:rsidRPr="005C0E1A" w:rsidRDefault="005570C1" w:rsidP="005C0E1A">
      <w:pPr>
        <w:spacing w:line="360" w:lineRule="auto"/>
        <w:jc w:val="both"/>
        <w:rPr>
          <w:rFonts w:ascii="Tahoma" w:hAnsi="Tahoma" w:cs="Tahoma"/>
          <w:sz w:val="24"/>
          <w:szCs w:val="24"/>
        </w:rPr>
      </w:pPr>
      <w:r w:rsidRPr="005C0E1A">
        <w:rPr>
          <w:rFonts w:ascii="Tahoma" w:hAnsi="Tahoma" w:cs="Tahoma"/>
          <w:noProof/>
          <w:sz w:val="24"/>
          <w:szCs w:val="24"/>
        </w:rPr>
        <w:drawing>
          <wp:anchor distT="0" distB="0" distL="114300" distR="114300" simplePos="0" relativeHeight="251659264" behindDoc="0" locked="0" layoutInCell="1" allowOverlap="1" wp14:anchorId="148734A4" wp14:editId="21FB2EE1">
            <wp:simplePos x="0" y="0"/>
            <wp:positionH relativeFrom="margin">
              <wp:align>left</wp:align>
            </wp:positionH>
            <wp:positionV relativeFrom="paragraph">
              <wp:posOffset>495300</wp:posOffset>
            </wp:positionV>
            <wp:extent cx="5731510" cy="6626860"/>
            <wp:effectExtent l="0" t="0" r="254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ftware project2.jpg"/>
                    <pic:cNvPicPr/>
                  </pic:nvPicPr>
                  <pic:blipFill>
                    <a:blip r:embed="rId8">
                      <a:extLst>
                        <a:ext uri="{28A0092B-C50C-407E-A947-70E740481C1C}">
                          <a14:useLocalDpi xmlns:a14="http://schemas.microsoft.com/office/drawing/2010/main" val="0"/>
                        </a:ext>
                      </a:extLst>
                    </a:blip>
                    <a:stretch>
                      <a:fillRect/>
                    </a:stretch>
                  </pic:blipFill>
                  <pic:spPr>
                    <a:xfrm>
                      <a:off x="0" y="0"/>
                      <a:ext cx="5731510" cy="6626860"/>
                    </a:xfrm>
                    <a:prstGeom prst="rect">
                      <a:avLst/>
                    </a:prstGeom>
                  </pic:spPr>
                </pic:pic>
              </a:graphicData>
            </a:graphic>
            <wp14:sizeRelV relativeFrom="margin">
              <wp14:pctHeight>0</wp14:pctHeight>
            </wp14:sizeRelV>
          </wp:anchor>
        </w:drawing>
      </w:r>
      <w:r w:rsidR="0007156A" w:rsidRPr="005C0E1A">
        <w:rPr>
          <w:rFonts w:ascii="Tahoma" w:hAnsi="Tahoma" w:cs="Tahoma"/>
          <w:sz w:val="24"/>
          <w:szCs w:val="24"/>
        </w:rPr>
        <w:t>ARCHITECTURE DIAGRAM</w:t>
      </w:r>
    </w:p>
    <w:p w14:paraId="3D1C640F" w14:textId="77777777" w:rsidR="00CA3F40" w:rsidRPr="005C0E1A" w:rsidRDefault="00CA3F40" w:rsidP="005C0E1A">
      <w:pPr>
        <w:pStyle w:val="Heading3"/>
        <w:spacing w:line="360" w:lineRule="auto"/>
        <w:jc w:val="both"/>
        <w:rPr>
          <w:rFonts w:ascii="Tahoma" w:hAnsi="Tahoma" w:cs="Tahoma"/>
        </w:rPr>
      </w:pPr>
      <w:bookmarkStart w:id="11" w:name="_Toc232703673"/>
      <w:r w:rsidRPr="005C0E1A">
        <w:rPr>
          <w:rFonts w:ascii="Tahoma" w:hAnsi="Tahoma" w:cs="Tahoma"/>
        </w:rPr>
        <w:lastRenderedPageBreak/>
        <w:t>Presentation Layer (Web / Mobile App Client)</w:t>
      </w:r>
      <w:bookmarkEnd w:id="11"/>
    </w:p>
    <w:p w14:paraId="05376460"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This is the front-facing tier of the application that users directly interface with.</w:t>
      </w:r>
    </w:p>
    <w:p w14:paraId="391270F2" w14:textId="77777777" w:rsidR="00CA3F40" w:rsidRPr="005C0E1A" w:rsidRDefault="00CA3F40" w:rsidP="005C0E1A">
      <w:pPr>
        <w:pStyle w:val="NormalWeb"/>
        <w:numPr>
          <w:ilvl w:val="0"/>
          <w:numId w:val="6"/>
        </w:numPr>
        <w:spacing w:line="360" w:lineRule="auto"/>
        <w:jc w:val="both"/>
        <w:rPr>
          <w:rFonts w:ascii="Tahoma" w:hAnsi="Tahoma" w:cs="Tahoma"/>
        </w:rPr>
      </w:pPr>
      <w:r w:rsidRPr="005C0E1A">
        <w:rPr>
          <w:rFonts w:ascii="Tahoma" w:hAnsi="Tahoma" w:cs="Tahoma"/>
          <w:b/>
          <w:bCs/>
        </w:rPr>
        <w:t>Actors Supported:</w:t>
      </w:r>
      <w:r w:rsidRPr="005C0E1A">
        <w:rPr>
          <w:rFonts w:ascii="Tahoma" w:hAnsi="Tahoma" w:cs="Tahoma"/>
        </w:rPr>
        <w:t xml:space="preserve"> Patients, Doctors, and Administrators.</w:t>
      </w:r>
    </w:p>
    <w:p w14:paraId="1383C4FD" w14:textId="77777777" w:rsidR="00CA3F40" w:rsidRPr="005C0E1A" w:rsidRDefault="00CA3F40" w:rsidP="005C0E1A">
      <w:pPr>
        <w:pStyle w:val="NormalWeb"/>
        <w:numPr>
          <w:ilvl w:val="0"/>
          <w:numId w:val="6"/>
        </w:numPr>
        <w:spacing w:line="360" w:lineRule="auto"/>
        <w:jc w:val="both"/>
        <w:rPr>
          <w:rFonts w:ascii="Tahoma" w:hAnsi="Tahoma" w:cs="Tahoma"/>
        </w:rPr>
      </w:pPr>
      <w:r w:rsidRPr="005C0E1A">
        <w:rPr>
          <w:rFonts w:ascii="Tahoma" w:hAnsi="Tahoma" w:cs="Tahoma"/>
          <w:b/>
          <w:bCs/>
        </w:rPr>
        <w:t>Function:</w:t>
      </w:r>
      <w:r w:rsidRPr="005C0E1A">
        <w:rPr>
          <w:rFonts w:ascii="Tahoma" w:hAnsi="Tahoma" w:cs="Tahoma"/>
        </w:rPr>
        <w:t xml:space="preserve"> It displays data fields retrieved from the server and captures user input events (e.g., clicking a button to request an appointment or entering registration credentials). It communicates with the backend solely via standard application interface requests.</w:t>
      </w:r>
    </w:p>
    <w:p w14:paraId="4128E5EB" w14:textId="77777777" w:rsidR="00CA3F40" w:rsidRPr="005C0E1A" w:rsidRDefault="00CA3F40" w:rsidP="005C0E1A">
      <w:pPr>
        <w:pStyle w:val="Heading3"/>
        <w:spacing w:line="360" w:lineRule="auto"/>
        <w:jc w:val="both"/>
        <w:rPr>
          <w:rFonts w:ascii="Tahoma" w:hAnsi="Tahoma" w:cs="Tahoma"/>
        </w:rPr>
      </w:pPr>
      <w:bookmarkStart w:id="12" w:name="_Toc232703674"/>
      <w:r w:rsidRPr="005C0E1A">
        <w:rPr>
          <w:rFonts w:ascii="Tahoma" w:hAnsi="Tahoma" w:cs="Tahoma"/>
        </w:rPr>
        <w:t>Application Layer (Application Server)</w:t>
      </w:r>
      <w:bookmarkEnd w:id="12"/>
    </w:p>
    <w:p w14:paraId="59093133"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The center engine of the infrastructure that processes all operational commands and handles data traffic rules.</w:t>
      </w:r>
    </w:p>
    <w:p w14:paraId="50B160A5" w14:textId="77777777" w:rsidR="00CA3F40" w:rsidRPr="005C0E1A" w:rsidRDefault="00CA3F40" w:rsidP="005C0E1A">
      <w:pPr>
        <w:pStyle w:val="NormalWeb"/>
        <w:numPr>
          <w:ilvl w:val="0"/>
          <w:numId w:val="7"/>
        </w:numPr>
        <w:spacing w:line="360" w:lineRule="auto"/>
        <w:jc w:val="both"/>
        <w:rPr>
          <w:rFonts w:ascii="Tahoma" w:hAnsi="Tahoma" w:cs="Tahoma"/>
        </w:rPr>
      </w:pPr>
      <w:r w:rsidRPr="005C0E1A">
        <w:rPr>
          <w:rFonts w:ascii="Tahoma" w:hAnsi="Tahoma" w:cs="Tahoma"/>
          <w:b/>
          <w:bCs/>
        </w:rPr>
        <w:t>Function:</w:t>
      </w:r>
      <w:r w:rsidRPr="005C0E1A">
        <w:rPr>
          <w:rFonts w:ascii="Tahoma" w:hAnsi="Tahoma" w:cs="Tahoma"/>
        </w:rPr>
        <w:t xml:space="preserve"> When a user executes an action on the app client, the request is routed here. The server runs specific business logic rules—such as verifying administrative security tokens, checking schedule conflicts before confirming an appointment, or filtering patient reports. It acts as a bridge, retrieving raw data from the database, formatting it, and passing clean output back to the presentation layer.</w:t>
      </w:r>
    </w:p>
    <w:p w14:paraId="3FD58218" w14:textId="77777777" w:rsidR="00CA3F40" w:rsidRPr="005C0E1A" w:rsidRDefault="00CA3F40" w:rsidP="005C0E1A">
      <w:pPr>
        <w:pStyle w:val="Heading3"/>
        <w:spacing w:line="360" w:lineRule="auto"/>
        <w:jc w:val="both"/>
        <w:rPr>
          <w:rFonts w:ascii="Tahoma" w:hAnsi="Tahoma" w:cs="Tahoma"/>
        </w:rPr>
      </w:pPr>
      <w:bookmarkStart w:id="13" w:name="_Toc232703675"/>
      <w:r w:rsidRPr="005C0E1A">
        <w:rPr>
          <w:rFonts w:ascii="Tahoma" w:hAnsi="Tahoma" w:cs="Tahoma"/>
        </w:rPr>
        <w:t>Data Layer (Database)</w:t>
      </w:r>
      <w:bookmarkEnd w:id="13"/>
    </w:p>
    <w:p w14:paraId="7CEC98A0" w14:textId="77777777" w:rsidR="00CA3F40" w:rsidRPr="005C0E1A" w:rsidRDefault="00CA3F40" w:rsidP="005C0E1A">
      <w:pPr>
        <w:pStyle w:val="NormalWeb"/>
        <w:spacing w:line="360" w:lineRule="auto"/>
        <w:jc w:val="both"/>
        <w:rPr>
          <w:rFonts w:ascii="Tahoma" w:hAnsi="Tahoma" w:cs="Tahoma"/>
        </w:rPr>
      </w:pPr>
      <w:r w:rsidRPr="005C0E1A">
        <w:rPr>
          <w:rFonts w:ascii="Tahoma" w:hAnsi="Tahoma" w:cs="Tahoma"/>
        </w:rPr>
        <w:t>The secure database tier built for data persistence.</w:t>
      </w:r>
    </w:p>
    <w:p w14:paraId="1BA81E06" w14:textId="77777777" w:rsidR="00CA3F40" w:rsidRPr="005C0E1A" w:rsidRDefault="00CA3F40" w:rsidP="005C0E1A">
      <w:pPr>
        <w:pStyle w:val="NormalWeb"/>
        <w:numPr>
          <w:ilvl w:val="0"/>
          <w:numId w:val="8"/>
        </w:numPr>
        <w:spacing w:line="360" w:lineRule="auto"/>
        <w:jc w:val="both"/>
        <w:rPr>
          <w:rFonts w:ascii="Tahoma" w:hAnsi="Tahoma" w:cs="Tahoma"/>
        </w:rPr>
      </w:pPr>
      <w:r w:rsidRPr="005C0E1A">
        <w:rPr>
          <w:rFonts w:ascii="Tahoma" w:hAnsi="Tahoma" w:cs="Tahoma"/>
          <w:b/>
          <w:bCs/>
        </w:rPr>
        <w:t>Function:</w:t>
      </w:r>
      <w:r w:rsidRPr="005C0E1A">
        <w:rPr>
          <w:rFonts w:ascii="Tahoma" w:hAnsi="Tahoma" w:cs="Tahoma"/>
        </w:rPr>
        <w:t xml:space="preserve"> It is responsible for storing structural records, medical files, authentication credentials, and system logs. It only communicates with the application server layer, completely preventing outside actors from directly tampering with raw system storage.</w:t>
      </w:r>
    </w:p>
    <w:p w14:paraId="1B94953D" w14:textId="77777777" w:rsidR="00A34351" w:rsidRPr="005C0E1A" w:rsidRDefault="00A34351" w:rsidP="005C0E1A">
      <w:pPr>
        <w:spacing w:line="360" w:lineRule="auto"/>
        <w:jc w:val="both"/>
        <w:rPr>
          <w:rFonts w:ascii="Tahoma" w:hAnsi="Tahoma" w:cs="Tahoma"/>
          <w:sz w:val="24"/>
          <w:szCs w:val="24"/>
        </w:rPr>
      </w:pPr>
      <w:r w:rsidRPr="005C0E1A">
        <w:rPr>
          <w:rFonts w:ascii="Tahoma" w:hAnsi="Tahoma" w:cs="Tahoma"/>
          <w:sz w:val="24"/>
          <w:szCs w:val="24"/>
        </w:rPr>
        <w:t xml:space="preserve">Administrator </w:t>
      </w:r>
    </w:p>
    <w:p w14:paraId="2E2DFC75" w14:textId="77777777" w:rsidR="00A34351" w:rsidRPr="005C0E1A" w:rsidRDefault="00A34351" w:rsidP="005C0E1A">
      <w:pPr>
        <w:pStyle w:val="Heading3"/>
        <w:spacing w:line="360" w:lineRule="auto"/>
        <w:rPr>
          <w:rFonts w:ascii="Tahoma" w:hAnsi="Tahoma" w:cs="Tahoma"/>
        </w:rPr>
      </w:pPr>
      <w:r w:rsidRPr="005C0E1A">
        <w:rPr>
          <w:rFonts w:ascii="Tahoma" w:hAnsi="Tahoma" w:cs="Tahoma"/>
        </w:rPr>
        <w:t xml:space="preserve"> </w:t>
      </w:r>
      <w:bookmarkStart w:id="14" w:name="_Toc232703676"/>
      <w:r w:rsidRPr="005C0E1A">
        <w:rPr>
          <w:rFonts w:ascii="Tahoma" w:hAnsi="Tahoma" w:cs="Tahoma"/>
        </w:rPr>
        <w:t>Functional Requirements</w:t>
      </w:r>
      <w:bookmarkEnd w:id="14"/>
    </w:p>
    <w:p w14:paraId="353AF04B" w14:textId="77777777" w:rsidR="00A34351" w:rsidRPr="005C0E1A" w:rsidRDefault="00A34351" w:rsidP="005C0E1A">
      <w:pPr>
        <w:numPr>
          <w:ilvl w:val="0"/>
          <w:numId w:val="3"/>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User registration </w:t>
      </w:r>
    </w:p>
    <w:p w14:paraId="31213448" w14:textId="77777777" w:rsidR="00A34351" w:rsidRPr="005C0E1A" w:rsidRDefault="00A34351" w:rsidP="005C0E1A">
      <w:pPr>
        <w:numPr>
          <w:ilvl w:val="0"/>
          <w:numId w:val="3"/>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lastRenderedPageBreak/>
        <w:t xml:space="preserve">User login </w:t>
      </w:r>
    </w:p>
    <w:p w14:paraId="61DF6920" w14:textId="77777777" w:rsidR="00A34351" w:rsidRPr="005C0E1A" w:rsidRDefault="00A34351" w:rsidP="005C0E1A">
      <w:pPr>
        <w:numPr>
          <w:ilvl w:val="0"/>
          <w:numId w:val="3"/>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Course enrollment </w:t>
      </w:r>
    </w:p>
    <w:p w14:paraId="52D0C897" w14:textId="77777777" w:rsidR="00A34351" w:rsidRPr="005C0E1A" w:rsidRDefault="00A34351" w:rsidP="005C0E1A">
      <w:pPr>
        <w:numPr>
          <w:ilvl w:val="0"/>
          <w:numId w:val="3"/>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View course materials </w:t>
      </w:r>
    </w:p>
    <w:p w14:paraId="2EAC2C23" w14:textId="77777777" w:rsidR="00A34351" w:rsidRPr="005C0E1A" w:rsidRDefault="00A34351" w:rsidP="005C0E1A">
      <w:pPr>
        <w:numPr>
          <w:ilvl w:val="0"/>
          <w:numId w:val="3"/>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Upload learning materials </w:t>
      </w:r>
    </w:p>
    <w:p w14:paraId="1E26080B" w14:textId="77777777" w:rsidR="00A34351" w:rsidRPr="005C0E1A" w:rsidRDefault="00A34351" w:rsidP="005C0E1A">
      <w:pPr>
        <w:numPr>
          <w:ilvl w:val="0"/>
          <w:numId w:val="3"/>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Take quizzes </w:t>
      </w:r>
    </w:p>
    <w:p w14:paraId="340F52DB" w14:textId="77777777" w:rsidR="00A34351" w:rsidRPr="005C0E1A" w:rsidRDefault="00A34351" w:rsidP="005C0E1A">
      <w:pPr>
        <w:numPr>
          <w:ilvl w:val="0"/>
          <w:numId w:val="3"/>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View results </w:t>
      </w:r>
    </w:p>
    <w:p w14:paraId="4AEA72A0" w14:textId="77777777" w:rsidR="00A34351" w:rsidRPr="005C0E1A" w:rsidRDefault="00A34351" w:rsidP="005C0E1A">
      <w:pPr>
        <w:pStyle w:val="Heading3"/>
        <w:spacing w:line="360" w:lineRule="auto"/>
        <w:rPr>
          <w:rFonts w:ascii="Tahoma" w:hAnsi="Tahoma" w:cs="Tahoma"/>
        </w:rPr>
      </w:pPr>
      <w:r w:rsidRPr="005C0E1A">
        <w:rPr>
          <w:rFonts w:ascii="Tahoma" w:hAnsi="Tahoma" w:cs="Tahoma"/>
        </w:rPr>
        <w:t xml:space="preserve"> </w:t>
      </w:r>
      <w:bookmarkStart w:id="15" w:name="_Toc232703677"/>
      <w:r w:rsidRPr="005C0E1A">
        <w:rPr>
          <w:rFonts w:ascii="Tahoma" w:hAnsi="Tahoma" w:cs="Tahoma"/>
        </w:rPr>
        <w:t>Non-Functional Requirements</w:t>
      </w:r>
      <w:bookmarkEnd w:id="15"/>
    </w:p>
    <w:p w14:paraId="1F3C4084" w14:textId="77777777" w:rsidR="00A34351" w:rsidRPr="005C0E1A" w:rsidRDefault="00A34351" w:rsidP="005C0E1A">
      <w:pPr>
        <w:numPr>
          <w:ilvl w:val="0"/>
          <w:numId w:val="4"/>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Security </w:t>
      </w:r>
    </w:p>
    <w:p w14:paraId="6583BA01" w14:textId="77777777" w:rsidR="00A34351" w:rsidRPr="005C0E1A" w:rsidRDefault="00A34351" w:rsidP="005C0E1A">
      <w:pPr>
        <w:numPr>
          <w:ilvl w:val="0"/>
          <w:numId w:val="4"/>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Reliability </w:t>
      </w:r>
    </w:p>
    <w:p w14:paraId="09839F18" w14:textId="77777777" w:rsidR="00A34351" w:rsidRPr="005C0E1A" w:rsidRDefault="00A34351" w:rsidP="005C0E1A">
      <w:pPr>
        <w:numPr>
          <w:ilvl w:val="0"/>
          <w:numId w:val="4"/>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Fast response time </w:t>
      </w:r>
    </w:p>
    <w:p w14:paraId="197B1052" w14:textId="77777777" w:rsidR="00A34351" w:rsidRPr="005C0E1A" w:rsidRDefault="00A34351" w:rsidP="005C0E1A">
      <w:pPr>
        <w:numPr>
          <w:ilvl w:val="0"/>
          <w:numId w:val="4"/>
        </w:numPr>
        <w:spacing w:before="100" w:beforeAutospacing="1" w:after="100" w:afterAutospacing="1" w:line="360" w:lineRule="auto"/>
        <w:jc w:val="both"/>
        <w:rPr>
          <w:rFonts w:ascii="Tahoma" w:hAnsi="Tahoma" w:cs="Tahoma"/>
          <w:sz w:val="24"/>
          <w:szCs w:val="24"/>
        </w:rPr>
      </w:pPr>
      <w:r w:rsidRPr="005C0E1A">
        <w:rPr>
          <w:rFonts w:ascii="Tahoma" w:hAnsi="Tahoma" w:cs="Tahoma"/>
          <w:sz w:val="24"/>
          <w:szCs w:val="24"/>
        </w:rPr>
        <w:t xml:space="preserve">Easy-to-use interface </w:t>
      </w:r>
    </w:p>
    <w:p w14:paraId="212DE0E6" w14:textId="77777777" w:rsidR="00A34351" w:rsidRPr="005C0E1A" w:rsidRDefault="00A34351" w:rsidP="005C0E1A">
      <w:pPr>
        <w:spacing w:before="100" w:beforeAutospacing="1" w:after="100" w:afterAutospacing="1" w:line="360" w:lineRule="auto"/>
        <w:rPr>
          <w:rFonts w:ascii="Tahoma" w:eastAsia="Times New Roman" w:hAnsi="Tahoma" w:cs="Tahoma"/>
          <w:sz w:val="24"/>
          <w:szCs w:val="24"/>
          <w:lang w:eastAsia="en-GB"/>
        </w:rPr>
      </w:pPr>
    </w:p>
    <w:p w14:paraId="7819997D" w14:textId="77777777" w:rsidR="006B5C87" w:rsidRPr="005C0E1A" w:rsidRDefault="006B5C87" w:rsidP="005C0E1A">
      <w:pPr>
        <w:spacing w:line="360" w:lineRule="auto"/>
        <w:rPr>
          <w:rFonts w:ascii="Tahoma" w:hAnsi="Tahoma" w:cs="Tahoma"/>
          <w:sz w:val="24"/>
          <w:szCs w:val="24"/>
        </w:rPr>
      </w:pPr>
    </w:p>
    <w:p w14:paraId="09224A9F" w14:textId="77777777" w:rsidR="006B5C87" w:rsidRPr="005C0E1A" w:rsidRDefault="006B5C87" w:rsidP="005C0E1A">
      <w:pPr>
        <w:spacing w:line="360" w:lineRule="auto"/>
        <w:rPr>
          <w:rFonts w:ascii="Tahoma" w:hAnsi="Tahoma" w:cs="Tahoma"/>
          <w:sz w:val="24"/>
          <w:szCs w:val="24"/>
        </w:rPr>
      </w:pPr>
      <w:r w:rsidRPr="005C0E1A">
        <w:rPr>
          <w:rFonts w:ascii="Tahoma" w:hAnsi="Tahoma" w:cs="Tahoma"/>
          <w:sz w:val="24"/>
          <w:szCs w:val="24"/>
        </w:rPr>
        <w:br w:type="page"/>
      </w:r>
    </w:p>
    <w:p w14:paraId="03957322" w14:textId="77777777" w:rsidR="006B5C87" w:rsidRPr="005C0E1A" w:rsidRDefault="004817CB" w:rsidP="005C0E1A">
      <w:pPr>
        <w:pStyle w:val="Heading3"/>
        <w:spacing w:line="360" w:lineRule="auto"/>
        <w:rPr>
          <w:rFonts w:ascii="Tahoma" w:hAnsi="Tahoma" w:cs="Tahoma"/>
          <w:b/>
          <w:bCs/>
        </w:rPr>
      </w:pPr>
      <w:bookmarkStart w:id="16" w:name="_Toc232703678"/>
      <w:r w:rsidRPr="005C0E1A">
        <w:rPr>
          <w:rFonts w:ascii="Tahoma" w:hAnsi="Tahoma" w:cs="Tahoma"/>
          <w:b/>
          <w:bCs/>
          <w:noProof/>
        </w:rPr>
        <w:lastRenderedPageBreak/>
        <w:drawing>
          <wp:anchor distT="0" distB="0" distL="114300" distR="114300" simplePos="0" relativeHeight="251663360" behindDoc="0" locked="0" layoutInCell="1" allowOverlap="1" wp14:anchorId="3C42232A" wp14:editId="504BC94A">
            <wp:simplePos x="0" y="0"/>
            <wp:positionH relativeFrom="margin">
              <wp:align>right</wp:align>
            </wp:positionH>
            <wp:positionV relativeFrom="paragraph">
              <wp:posOffset>398145</wp:posOffset>
            </wp:positionV>
            <wp:extent cx="1689100" cy="3512185"/>
            <wp:effectExtent l="0" t="0" r="635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gister Screen.png"/>
                    <pic:cNvPicPr/>
                  </pic:nvPicPr>
                  <pic:blipFill>
                    <a:blip r:embed="rId9">
                      <a:extLst>
                        <a:ext uri="{28A0092B-C50C-407E-A947-70E740481C1C}">
                          <a14:useLocalDpi xmlns:a14="http://schemas.microsoft.com/office/drawing/2010/main" val="0"/>
                        </a:ext>
                      </a:extLst>
                    </a:blip>
                    <a:stretch>
                      <a:fillRect/>
                    </a:stretch>
                  </pic:blipFill>
                  <pic:spPr>
                    <a:xfrm>
                      <a:off x="0" y="0"/>
                      <a:ext cx="1689100" cy="3512185"/>
                    </a:xfrm>
                    <a:prstGeom prst="rect">
                      <a:avLst/>
                    </a:prstGeom>
                  </pic:spPr>
                </pic:pic>
              </a:graphicData>
            </a:graphic>
            <wp14:sizeRelH relativeFrom="margin">
              <wp14:pctWidth>0</wp14:pctWidth>
            </wp14:sizeRelH>
            <wp14:sizeRelV relativeFrom="margin">
              <wp14:pctHeight>0</wp14:pctHeight>
            </wp14:sizeRelV>
          </wp:anchor>
        </w:drawing>
      </w:r>
      <w:r w:rsidRPr="005C0E1A">
        <w:rPr>
          <w:rFonts w:ascii="Tahoma" w:hAnsi="Tahoma" w:cs="Tahoma"/>
          <w:b/>
          <w:bCs/>
          <w:noProof/>
        </w:rPr>
        <w:drawing>
          <wp:anchor distT="0" distB="0" distL="114300" distR="114300" simplePos="0" relativeHeight="251661312" behindDoc="0" locked="0" layoutInCell="1" allowOverlap="1" wp14:anchorId="0675FD38" wp14:editId="777FFEF1">
            <wp:simplePos x="0" y="0"/>
            <wp:positionH relativeFrom="margin">
              <wp:posOffset>2036445</wp:posOffset>
            </wp:positionH>
            <wp:positionV relativeFrom="paragraph">
              <wp:posOffset>389255</wp:posOffset>
            </wp:positionV>
            <wp:extent cx="1651000" cy="3509010"/>
            <wp:effectExtent l="0" t="0" r="635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1000" cy="3509010"/>
                    </a:xfrm>
                    <a:prstGeom prst="rect">
                      <a:avLst/>
                    </a:prstGeom>
                    <a:noFill/>
                  </pic:spPr>
                </pic:pic>
              </a:graphicData>
            </a:graphic>
            <wp14:sizeRelH relativeFrom="margin">
              <wp14:pctWidth>0</wp14:pctWidth>
            </wp14:sizeRelH>
            <wp14:sizeRelV relativeFrom="margin">
              <wp14:pctHeight>0</wp14:pctHeight>
            </wp14:sizeRelV>
          </wp:anchor>
        </w:drawing>
      </w:r>
      <w:r w:rsidRPr="005C0E1A">
        <w:rPr>
          <w:rFonts w:ascii="Tahoma" w:hAnsi="Tahoma" w:cs="Tahoma"/>
          <w:b/>
          <w:bCs/>
          <w:noProof/>
        </w:rPr>
        <w:drawing>
          <wp:anchor distT="0" distB="0" distL="114300" distR="114300" simplePos="0" relativeHeight="251662336" behindDoc="0" locked="0" layoutInCell="1" allowOverlap="1" wp14:anchorId="04646D33" wp14:editId="1BBDE491">
            <wp:simplePos x="0" y="0"/>
            <wp:positionH relativeFrom="margin">
              <wp:align>left</wp:align>
            </wp:positionH>
            <wp:positionV relativeFrom="paragraph">
              <wp:posOffset>379730</wp:posOffset>
            </wp:positionV>
            <wp:extent cx="1765300" cy="3569335"/>
            <wp:effectExtent l="0" t="0" r="635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plash screen.png"/>
                    <pic:cNvPicPr/>
                  </pic:nvPicPr>
                  <pic:blipFill>
                    <a:blip r:embed="rId11">
                      <a:extLst>
                        <a:ext uri="{28A0092B-C50C-407E-A947-70E740481C1C}">
                          <a14:useLocalDpi xmlns:a14="http://schemas.microsoft.com/office/drawing/2010/main" val="0"/>
                        </a:ext>
                      </a:extLst>
                    </a:blip>
                    <a:stretch>
                      <a:fillRect/>
                    </a:stretch>
                  </pic:blipFill>
                  <pic:spPr>
                    <a:xfrm>
                      <a:off x="0" y="0"/>
                      <a:ext cx="1765300" cy="3569335"/>
                    </a:xfrm>
                    <a:prstGeom prst="rect">
                      <a:avLst/>
                    </a:prstGeom>
                  </pic:spPr>
                </pic:pic>
              </a:graphicData>
            </a:graphic>
            <wp14:sizeRelH relativeFrom="margin">
              <wp14:pctWidth>0</wp14:pctWidth>
            </wp14:sizeRelH>
            <wp14:sizeRelV relativeFrom="margin">
              <wp14:pctHeight>0</wp14:pctHeight>
            </wp14:sizeRelV>
          </wp:anchor>
        </w:drawing>
      </w:r>
      <w:r w:rsidR="006B5C87" w:rsidRPr="005C0E1A">
        <w:rPr>
          <w:rFonts w:ascii="Tahoma" w:hAnsi="Tahoma" w:cs="Tahoma"/>
          <w:b/>
          <w:bCs/>
          <w:noProof/>
        </w:rPr>
        <w:drawing>
          <wp:anchor distT="0" distB="0" distL="114300" distR="114300" simplePos="0" relativeHeight="251665408" behindDoc="0" locked="0" layoutInCell="1" allowOverlap="1" wp14:anchorId="5EF65A80" wp14:editId="2BFAD9CF">
            <wp:simplePos x="0" y="0"/>
            <wp:positionH relativeFrom="margin">
              <wp:align>right</wp:align>
            </wp:positionH>
            <wp:positionV relativeFrom="paragraph">
              <wp:posOffset>4264084</wp:posOffset>
            </wp:positionV>
            <wp:extent cx="1676400" cy="459613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ctor Dashboard.png"/>
                    <pic:cNvPicPr/>
                  </pic:nvPicPr>
                  <pic:blipFill>
                    <a:blip r:embed="rId12">
                      <a:extLst>
                        <a:ext uri="{28A0092B-C50C-407E-A947-70E740481C1C}">
                          <a14:useLocalDpi xmlns:a14="http://schemas.microsoft.com/office/drawing/2010/main" val="0"/>
                        </a:ext>
                      </a:extLst>
                    </a:blip>
                    <a:stretch>
                      <a:fillRect/>
                    </a:stretch>
                  </pic:blipFill>
                  <pic:spPr>
                    <a:xfrm>
                      <a:off x="0" y="0"/>
                      <a:ext cx="1676400" cy="4596130"/>
                    </a:xfrm>
                    <a:prstGeom prst="rect">
                      <a:avLst/>
                    </a:prstGeom>
                  </pic:spPr>
                </pic:pic>
              </a:graphicData>
            </a:graphic>
            <wp14:sizeRelH relativeFrom="margin">
              <wp14:pctWidth>0</wp14:pctWidth>
            </wp14:sizeRelH>
            <wp14:sizeRelV relativeFrom="margin">
              <wp14:pctHeight>0</wp14:pctHeight>
            </wp14:sizeRelV>
          </wp:anchor>
        </w:drawing>
      </w:r>
      <w:r w:rsidR="006B5C87" w:rsidRPr="005C0E1A">
        <w:rPr>
          <w:rFonts w:ascii="Tahoma" w:hAnsi="Tahoma" w:cs="Tahoma"/>
          <w:b/>
          <w:bCs/>
          <w:noProof/>
        </w:rPr>
        <w:drawing>
          <wp:anchor distT="0" distB="0" distL="114300" distR="114300" simplePos="0" relativeHeight="251664384" behindDoc="0" locked="0" layoutInCell="1" allowOverlap="1" wp14:anchorId="5182B6F6" wp14:editId="1EB1D043">
            <wp:simplePos x="0" y="0"/>
            <wp:positionH relativeFrom="margin">
              <wp:align>left</wp:align>
            </wp:positionH>
            <wp:positionV relativeFrom="paragraph">
              <wp:posOffset>4207525</wp:posOffset>
            </wp:positionV>
            <wp:extent cx="1752600" cy="46101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tient Dashboard.png"/>
                    <pic:cNvPicPr/>
                  </pic:nvPicPr>
                  <pic:blipFill>
                    <a:blip r:embed="rId13">
                      <a:extLst>
                        <a:ext uri="{28A0092B-C50C-407E-A947-70E740481C1C}">
                          <a14:useLocalDpi xmlns:a14="http://schemas.microsoft.com/office/drawing/2010/main" val="0"/>
                        </a:ext>
                      </a:extLst>
                    </a:blip>
                    <a:stretch>
                      <a:fillRect/>
                    </a:stretch>
                  </pic:blipFill>
                  <pic:spPr>
                    <a:xfrm>
                      <a:off x="0" y="0"/>
                      <a:ext cx="1752600" cy="4610100"/>
                    </a:xfrm>
                    <a:prstGeom prst="rect">
                      <a:avLst/>
                    </a:prstGeom>
                  </pic:spPr>
                </pic:pic>
              </a:graphicData>
            </a:graphic>
            <wp14:sizeRelH relativeFrom="margin">
              <wp14:pctWidth>0</wp14:pctWidth>
            </wp14:sizeRelH>
            <wp14:sizeRelV relativeFrom="margin">
              <wp14:pctHeight>0</wp14:pctHeight>
            </wp14:sizeRelV>
          </wp:anchor>
        </w:drawing>
      </w:r>
      <w:r w:rsidRPr="005C0E1A">
        <w:rPr>
          <w:rFonts w:ascii="Tahoma" w:hAnsi="Tahoma" w:cs="Tahoma"/>
          <w:b/>
          <w:bCs/>
        </w:rPr>
        <w:t>P</w:t>
      </w:r>
      <w:r w:rsidR="00A956C5" w:rsidRPr="005C0E1A">
        <w:rPr>
          <w:rFonts w:ascii="Tahoma" w:hAnsi="Tahoma" w:cs="Tahoma"/>
          <w:b/>
          <w:bCs/>
        </w:rPr>
        <w:t>rototype</w:t>
      </w:r>
      <w:bookmarkEnd w:id="16"/>
    </w:p>
    <w:p w14:paraId="176E89C4" w14:textId="77777777" w:rsidR="006B5C87" w:rsidRPr="005C0E1A" w:rsidRDefault="006B5C87" w:rsidP="005C0E1A">
      <w:pPr>
        <w:spacing w:line="360" w:lineRule="auto"/>
        <w:rPr>
          <w:rFonts w:ascii="Tahoma" w:hAnsi="Tahoma" w:cs="Tahoma"/>
          <w:sz w:val="24"/>
          <w:szCs w:val="24"/>
        </w:rPr>
      </w:pPr>
    </w:p>
    <w:p w14:paraId="06A7D057" w14:textId="77777777" w:rsidR="00FB5B0E" w:rsidRPr="005C0E1A" w:rsidRDefault="005C0E1A" w:rsidP="005C0E1A">
      <w:pPr>
        <w:spacing w:line="360" w:lineRule="auto"/>
        <w:rPr>
          <w:rFonts w:ascii="Tahoma" w:hAnsi="Tahoma" w:cs="Tahoma"/>
          <w:sz w:val="24"/>
          <w:szCs w:val="24"/>
        </w:rPr>
      </w:pPr>
      <w:r w:rsidRPr="005C0E1A">
        <w:rPr>
          <w:rFonts w:ascii="Tahoma" w:hAnsi="Tahoma" w:cs="Tahoma"/>
          <w:noProof/>
          <w:sz w:val="24"/>
          <w:szCs w:val="24"/>
        </w:rPr>
        <w:lastRenderedPageBreak/>
        <w:drawing>
          <wp:anchor distT="0" distB="0" distL="114300" distR="114300" simplePos="0" relativeHeight="251669504" behindDoc="0" locked="0" layoutInCell="1" allowOverlap="1" wp14:anchorId="268F6C77" wp14:editId="6740C7B4">
            <wp:simplePos x="0" y="0"/>
            <wp:positionH relativeFrom="margin">
              <wp:align>left</wp:align>
            </wp:positionH>
            <wp:positionV relativeFrom="paragraph">
              <wp:posOffset>4035534</wp:posOffset>
            </wp:positionV>
            <wp:extent cx="1859915" cy="3548380"/>
            <wp:effectExtent l="0" t="0" r="698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escription Scree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3584" cy="3554584"/>
                    </a:xfrm>
                    <a:prstGeom prst="rect">
                      <a:avLst/>
                    </a:prstGeom>
                  </pic:spPr>
                </pic:pic>
              </a:graphicData>
            </a:graphic>
            <wp14:sizeRelH relativeFrom="margin">
              <wp14:pctWidth>0</wp14:pctWidth>
            </wp14:sizeRelH>
            <wp14:sizeRelV relativeFrom="margin">
              <wp14:pctHeight>0</wp14:pctHeight>
            </wp14:sizeRelV>
          </wp:anchor>
        </w:drawing>
      </w:r>
      <w:r w:rsidRPr="005C0E1A">
        <w:rPr>
          <w:rFonts w:ascii="Tahoma" w:hAnsi="Tahoma" w:cs="Tahoma"/>
          <w:noProof/>
          <w:sz w:val="24"/>
          <w:szCs w:val="24"/>
        </w:rPr>
        <w:drawing>
          <wp:anchor distT="0" distB="0" distL="114300" distR="114300" simplePos="0" relativeHeight="251670528" behindDoc="0" locked="0" layoutInCell="1" allowOverlap="1" wp14:anchorId="3B3A2041" wp14:editId="3FF42B9D">
            <wp:simplePos x="0" y="0"/>
            <wp:positionH relativeFrom="margin">
              <wp:posOffset>4161790</wp:posOffset>
            </wp:positionH>
            <wp:positionV relativeFrom="paragraph">
              <wp:posOffset>4051300</wp:posOffset>
            </wp:positionV>
            <wp:extent cx="1565910" cy="3485515"/>
            <wp:effectExtent l="0" t="0" r="0" b="63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ofile Scree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65910" cy="3485515"/>
                    </a:xfrm>
                    <a:prstGeom prst="rect">
                      <a:avLst/>
                    </a:prstGeom>
                  </pic:spPr>
                </pic:pic>
              </a:graphicData>
            </a:graphic>
            <wp14:sizeRelH relativeFrom="margin">
              <wp14:pctWidth>0</wp14:pctWidth>
            </wp14:sizeRelH>
            <wp14:sizeRelV relativeFrom="margin">
              <wp14:pctHeight>0</wp14:pctHeight>
            </wp14:sizeRelV>
          </wp:anchor>
        </w:drawing>
      </w:r>
      <w:r w:rsidR="006B5C87" w:rsidRPr="005C0E1A">
        <w:rPr>
          <w:rFonts w:ascii="Tahoma" w:hAnsi="Tahoma" w:cs="Tahoma"/>
          <w:noProof/>
          <w:sz w:val="24"/>
          <w:szCs w:val="24"/>
        </w:rPr>
        <w:drawing>
          <wp:anchor distT="0" distB="0" distL="114300" distR="114300" simplePos="0" relativeHeight="251667456" behindDoc="0" locked="0" layoutInCell="1" allowOverlap="1" wp14:anchorId="153A0340" wp14:editId="6D9B603A">
            <wp:simplePos x="0" y="0"/>
            <wp:positionH relativeFrom="margin">
              <wp:posOffset>2081530</wp:posOffset>
            </wp:positionH>
            <wp:positionV relativeFrom="paragraph">
              <wp:posOffset>0</wp:posOffset>
            </wp:positionV>
            <wp:extent cx="1866900" cy="3898900"/>
            <wp:effectExtent l="0" t="0" r="0" b="635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ppointment List Screen.png"/>
                    <pic:cNvPicPr/>
                  </pic:nvPicPr>
                  <pic:blipFill>
                    <a:blip r:embed="rId16">
                      <a:extLst>
                        <a:ext uri="{28A0092B-C50C-407E-A947-70E740481C1C}">
                          <a14:useLocalDpi xmlns:a14="http://schemas.microsoft.com/office/drawing/2010/main" val="0"/>
                        </a:ext>
                      </a:extLst>
                    </a:blip>
                    <a:stretch>
                      <a:fillRect/>
                    </a:stretch>
                  </pic:blipFill>
                  <pic:spPr>
                    <a:xfrm>
                      <a:off x="0" y="0"/>
                      <a:ext cx="1866900" cy="3898900"/>
                    </a:xfrm>
                    <a:prstGeom prst="rect">
                      <a:avLst/>
                    </a:prstGeom>
                  </pic:spPr>
                </pic:pic>
              </a:graphicData>
            </a:graphic>
            <wp14:sizeRelH relativeFrom="margin">
              <wp14:pctWidth>0</wp14:pctWidth>
            </wp14:sizeRelH>
            <wp14:sizeRelV relativeFrom="margin">
              <wp14:pctHeight>0</wp14:pctHeight>
            </wp14:sizeRelV>
          </wp:anchor>
        </w:drawing>
      </w:r>
      <w:r w:rsidR="006B5C87" w:rsidRPr="005C0E1A">
        <w:rPr>
          <w:rFonts w:ascii="Tahoma" w:hAnsi="Tahoma" w:cs="Tahoma"/>
          <w:noProof/>
          <w:sz w:val="24"/>
          <w:szCs w:val="24"/>
        </w:rPr>
        <w:drawing>
          <wp:anchor distT="0" distB="0" distL="114300" distR="114300" simplePos="0" relativeHeight="251668480" behindDoc="0" locked="0" layoutInCell="1" allowOverlap="1" wp14:anchorId="7CC770D3" wp14:editId="0A405441">
            <wp:simplePos x="0" y="0"/>
            <wp:positionH relativeFrom="margin">
              <wp:align>right</wp:align>
            </wp:positionH>
            <wp:positionV relativeFrom="paragraph">
              <wp:posOffset>0</wp:posOffset>
            </wp:positionV>
            <wp:extent cx="1562100" cy="38735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dical Records Screen.png"/>
                    <pic:cNvPicPr/>
                  </pic:nvPicPr>
                  <pic:blipFill>
                    <a:blip r:embed="rId17">
                      <a:extLst>
                        <a:ext uri="{28A0092B-C50C-407E-A947-70E740481C1C}">
                          <a14:useLocalDpi xmlns:a14="http://schemas.microsoft.com/office/drawing/2010/main" val="0"/>
                        </a:ext>
                      </a:extLst>
                    </a:blip>
                    <a:stretch>
                      <a:fillRect/>
                    </a:stretch>
                  </pic:blipFill>
                  <pic:spPr>
                    <a:xfrm>
                      <a:off x="0" y="0"/>
                      <a:ext cx="1562100" cy="3873500"/>
                    </a:xfrm>
                    <a:prstGeom prst="rect">
                      <a:avLst/>
                    </a:prstGeom>
                  </pic:spPr>
                </pic:pic>
              </a:graphicData>
            </a:graphic>
            <wp14:sizeRelH relativeFrom="margin">
              <wp14:pctWidth>0</wp14:pctWidth>
            </wp14:sizeRelH>
            <wp14:sizeRelV relativeFrom="margin">
              <wp14:pctHeight>0</wp14:pctHeight>
            </wp14:sizeRelV>
          </wp:anchor>
        </w:drawing>
      </w:r>
      <w:r w:rsidR="006B5C87" w:rsidRPr="005C0E1A">
        <w:rPr>
          <w:rFonts w:ascii="Tahoma" w:hAnsi="Tahoma" w:cs="Tahoma"/>
          <w:noProof/>
          <w:sz w:val="24"/>
          <w:szCs w:val="24"/>
        </w:rPr>
        <w:drawing>
          <wp:anchor distT="0" distB="0" distL="114300" distR="114300" simplePos="0" relativeHeight="251666432" behindDoc="0" locked="0" layoutInCell="1" allowOverlap="1" wp14:anchorId="60ECEFFE" wp14:editId="7CBFCDD1">
            <wp:simplePos x="0" y="0"/>
            <wp:positionH relativeFrom="margin">
              <wp:align>left</wp:align>
            </wp:positionH>
            <wp:positionV relativeFrom="paragraph">
              <wp:posOffset>-605</wp:posOffset>
            </wp:positionV>
            <wp:extent cx="1879600" cy="3898900"/>
            <wp:effectExtent l="0" t="0" r="6350" b="635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ook Appointment Screen.png"/>
                    <pic:cNvPicPr/>
                  </pic:nvPicPr>
                  <pic:blipFill>
                    <a:blip r:embed="rId18">
                      <a:extLst>
                        <a:ext uri="{28A0092B-C50C-407E-A947-70E740481C1C}">
                          <a14:useLocalDpi xmlns:a14="http://schemas.microsoft.com/office/drawing/2010/main" val="0"/>
                        </a:ext>
                      </a:extLst>
                    </a:blip>
                    <a:stretch>
                      <a:fillRect/>
                    </a:stretch>
                  </pic:blipFill>
                  <pic:spPr>
                    <a:xfrm>
                      <a:off x="0" y="0"/>
                      <a:ext cx="1879600" cy="3898900"/>
                    </a:xfrm>
                    <a:prstGeom prst="rect">
                      <a:avLst/>
                    </a:prstGeom>
                  </pic:spPr>
                </pic:pic>
              </a:graphicData>
            </a:graphic>
            <wp14:sizeRelH relativeFrom="margin">
              <wp14:pctWidth>0</wp14:pctWidth>
            </wp14:sizeRelH>
            <wp14:sizeRelV relativeFrom="margin">
              <wp14:pctHeight>0</wp14:pctHeight>
            </wp14:sizeRelV>
          </wp:anchor>
        </w:drawing>
      </w:r>
    </w:p>
    <w:p w14:paraId="6EF04C8E" w14:textId="77777777" w:rsidR="00FB5B0E" w:rsidRPr="005C0E1A" w:rsidRDefault="004817CB" w:rsidP="005C0E1A">
      <w:pPr>
        <w:spacing w:line="360" w:lineRule="auto"/>
        <w:rPr>
          <w:rFonts w:ascii="Tahoma" w:hAnsi="Tahoma" w:cs="Tahoma"/>
          <w:sz w:val="24"/>
          <w:szCs w:val="24"/>
        </w:rPr>
      </w:pPr>
      <w:r w:rsidRPr="005C0E1A">
        <w:rPr>
          <w:rFonts w:ascii="Tahoma" w:hAnsi="Tahoma" w:cs="Tahoma"/>
          <w:sz w:val="24"/>
          <w:szCs w:val="24"/>
        </w:rPr>
        <w:t>The prototype was developed using figma to demonstrate the user interface and navigation flow of the system.</w:t>
      </w:r>
      <w:r w:rsidR="00FB5B0E" w:rsidRPr="005C0E1A">
        <w:rPr>
          <w:rFonts w:ascii="Tahoma" w:hAnsi="Tahoma" w:cs="Tahoma"/>
          <w:sz w:val="24"/>
          <w:szCs w:val="24"/>
        </w:rPr>
        <w:br w:type="page"/>
      </w:r>
    </w:p>
    <w:p w14:paraId="13B5D136" w14:textId="77777777" w:rsidR="00105E7C" w:rsidRPr="005C0E1A" w:rsidRDefault="00A956C5" w:rsidP="005C0E1A">
      <w:pPr>
        <w:pStyle w:val="Heading2"/>
        <w:spacing w:line="360" w:lineRule="auto"/>
        <w:rPr>
          <w:rFonts w:ascii="Tahoma" w:hAnsi="Tahoma" w:cs="Tahoma"/>
          <w:sz w:val="24"/>
          <w:szCs w:val="24"/>
        </w:rPr>
      </w:pPr>
      <w:bookmarkStart w:id="17" w:name="_Toc232703679"/>
      <w:r w:rsidRPr="005C0E1A">
        <w:rPr>
          <w:rFonts w:ascii="Tahoma" w:hAnsi="Tahoma" w:cs="Tahoma"/>
          <w:noProof/>
          <w:sz w:val="24"/>
          <w:szCs w:val="24"/>
        </w:rPr>
        <w:lastRenderedPageBreak/>
        <w:drawing>
          <wp:anchor distT="0" distB="0" distL="114300" distR="114300" simplePos="0" relativeHeight="251672576" behindDoc="0" locked="0" layoutInCell="1" allowOverlap="1" wp14:anchorId="6547D65E" wp14:editId="0FF7AF57">
            <wp:simplePos x="0" y="0"/>
            <wp:positionH relativeFrom="column">
              <wp:posOffset>-497135</wp:posOffset>
            </wp:positionH>
            <wp:positionV relativeFrom="paragraph">
              <wp:posOffset>429122</wp:posOffset>
            </wp:positionV>
            <wp:extent cx="5486400" cy="3200400"/>
            <wp:effectExtent l="0" t="0" r="0" b="0"/>
            <wp:wrapTopAndBottom/>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sidRPr="005C0E1A">
        <w:rPr>
          <w:rFonts w:ascii="Tahoma" w:hAnsi="Tahoma" w:cs="Tahoma"/>
          <w:sz w:val="24"/>
          <w:szCs w:val="24"/>
        </w:rPr>
        <w:t>Gantt Chart</w:t>
      </w:r>
      <w:bookmarkEnd w:id="17"/>
    </w:p>
    <w:p w14:paraId="4127AE34" w14:textId="77777777" w:rsidR="00FB5B0E" w:rsidRPr="005C0E1A" w:rsidRDefault="00FB5B0E" w:rsidP="005C0E1A">
      <w:pPr>
        <w:spacing w:line="360" w:lineRule="auto"/>
        <w:rPr>
          <w:rFonts w:ascii="Tahoma" w:hAnsi="Tahoma" w:cs="Tahoma"/>
          <w:noProof/>
          <w:sz w:val="24"/>
          <w:szCs w:val="24"/>
        </w:rPr>
      </w:pPr>
    </w:p>
    <w:p w14:paraId="2A52D377" w14:textId="77777777" w:rsidR="00EC6E75" w:rsidRPr="005C0E1A" w:rsidRDefault="00A956C5" w:rsidP="005C0E1A">
      <w:pPr>
        <w:pStyle w:val="Heading2"/>
        <w:spacing w:line="360" w:lineRule="auto"/>
        <w:rPr>
          <w:rFonts w:ascii="Tahoma" w:hAnsi="Tahoma" w:cs="Tahoma"/>
          <w:noProof/>
          <w:sz w:val="24"/>
          <w:szCs w:val="24"/>
        </w:rPr>
      </w:pPr>
      <w:bookmarkStart w:id="18" w:name="_Toc232703680"/>
      <w:r w:rsidRPr="005C0E1A">
        <w:rPr>
          <w:rFonts w:ascii="Tahoma" w:hAnsi="Tahoma" w:cs="Tahoma"/>
          <w:noProof/>
          <w:sz w:val="24"/>
          <w:szCs w:val="24"/>
        </w:rPr>
        <w:drawing>
          <wp:anchor distT="0" distB="0" distL="114300" distR="114300" simplePos="0" relativeHeight="251671552" behindDoc="0" locked="0" layoutInCell="1" allowOverlap="1" wp14:anchorId="2C0E5241" wp14:editId="3C76638D">
            <wp:simplePos x="0" y="0"/>
            <wp:positionH relativeFrom="margin">
              <wp:posOffset>-92565</wp:posOffset>
            </wp:positionH>
            <wp:positionV relativeFrom="paragraph">
              <wp:posOffset>536568</wp:posOffset>
            </wp:positionV>
            <wp:extent cx="5731510" cy="982980"/>
            <wp:effectExtent l="0" t="0" r="2540"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982980"/>
                    </a:xfrm>
                    <a:prstGeom prst="rect">
                      <a:avLst/>
                    </a:prstGeom>
                  </pic:spPr>
                </pic:pic>
              </a:graphicData>
            </a:graphic>
          </wp:anchor>
        </w:drawing>
      </w:r>
      <w:r w:rsidRPr="005C0E1A">
        <w:rPr>
          <w:rFonts w:ascii="Tahoma" w:hAnsi="Tahoma" w:cs="Tahoma"/>
          <w:noProof/>
          <w:sz w:val="24"/>
          <w:szCs w:val="24"/>
        </w:rPr>
        <w:t>Network Diagram</w:t>
      </w:r>
      <w:bookmarkEnd w:id="18"/>
    </w:p>
    <w:p w14:paraId="46873626" w14:textId="77777777" w:rsidR="00EC6E75" w:rsidRPr="005C0E1A" w:rsidRDefault="00EC6E75" w:rsidP="005C0E1A">
      <w:pPr>
        <w:spacing w:line="360" w:lineRule="auto"/>
        <w:rPr>
          <w:rFonts w:ascii="Tahoma" w:hAnsi="Tahoma" w:cs="Tahoma"/>
          <w:noProof/>
          <w:sz w:val="24"/>
          <w:szCs w:val="24"/>
        </w:rPr>
      </w:pPr>
    </w:p>
    <w:p w14:paraId="4C35394E" w14:textId="77777777" w:rsidR="004817CB" w:rsidRPr="005C0E1A" w:rsidRDefault="00EC6E75" w:rsidP="005C0E1A">
      <w:pPr>
        <w:spacing w:line="360" w:lineRule="auto"/>
        <w:rPr>
          <w:rFonts w:ascii="Tahoma" w:hAnsi="Tahoma" w:cs="Tahoma"/>
          <w:sz w:val="24"/>
          <w:szCs w:val="24"/>
        </w:rPr>
      </w:pPr>
      <w:r w:rsidRPr="005C0E1A">
        <w:rPr>
          <w:rFonts w:ascii="Tahoma" w:hAnsi="Tahoma" w:cs="Tahoma"/>
          <w:sz w:val="24"/>
          <w:szCs w:val="24"/>
        </w:rPr>
        <w:t>The network diagram illustrates the sequence of activities involved in the Smart Health Connect project. The project begins with requirements gathering and SDLC</w:t>
      </w:r>
    </w:p>
    <w:p w14:paraId="30E43596" w14:textId="77777777" w:rsidR="00EC6E75" w:rsidRPr="005C0E1A" w:rsidRDefault="00EC6E75" w:rsidP="005C0E1A">
      <w:pPr>
        <w:spacing w:line="360" w:lineRule="auto"/>
        <w:rPr>
          <w:rFonts w:ascii="Tahoma" w:hAnsi="Tahoma" w:cs="Tahoma"/>
          <w:sz w:val="24"/>
          <w:szCs w:val="24"/>
        </w:rPr>
      </w:pPr>
      <w:r w:rsidRPr="005C0E1A">
        <w:rPr>
          <w:rFonts w:ascii="Tahoma" w:hAnsi="Tahoma" w:cs="Tahoma"/>
          <w:sz w:val="24"/>
          <w:szCs w:val="24"/>
        </w:rPr>
        <w:t>planning, followed by architecture design, prototype development, testing, documentation, presentation, and final completion.</w:t>
      </w:r>
      <w:r w:rsidRPr="005C0E1A">
        <w:rPr>
          <w:rFonts w:ascii="Tahoma" w:hAnsi="Tahoma" w:cs="Tahoma"/>
          <w:noProof/>
          <w:sz w:val="24"/>
          <w:szCs w:val="24"/>
        </w:rPr>
        <w:br w:type="page"/>
      </w:r>
    </w:p>
    <w:p w14:paraId="3DE88393" w14:textId="77777777" w:rsidR="00A33BED" w:rsidRPr="005C0E1A" w:rsidRDefault="00A33BED" w:rsidP="005C0E1A">
      <w:pPr>
        <w:pStyle w:val="Heading2"/>
        <w:spacing w:line="360" w:lineRule="auto"/>
        <w:rPr>
          <w:rFonts w:ascii="Tahoma" w:hAnsi="Tahoma" w:cs="Tahoma"/>
          <w:sz w:val="24"/>
          <w:szCs w:val="24"/>
        </w:rPr>
      </w:pPr>
      <w:bookmarkStart w:id="19" w:name="_Toc232703681"/>
      <w:r w:rsidRPr="005C0E1A">
        <w:rPr>
          <w:rFonts w:ascii="Tahoma" w:hAnsi="Tahoma" w:cs="Tahoma"/>
          <w:sz w:val="24"/>
          <w:szCs w:val="24"/>
        </w:rPr>
        <w:lastRenderedPageBreak/>
        <w:t>License</w:t>
      </w:r>
      <w:bookmarkEnd w:id="19"/>
    </w:p>
    <w:p w14:paraId="1C0C6E34" w14:textId="77777777" w:rsidR="00A33BED" w:rsidRPr="005C0E1A" w:rsidRDefault="00A33BED" w:rsidP="005C0E1A">
      <w:pPr>
        <w:pStyle w:val="NormalWeb"/>
        <w:spacing w:line="360" w:lineRule="auto"/>
        <w:rPr>
          <w:rFonts w:ascii="Tahoma" w:hAnsi="Tahoma" w:cs="Tahoma"/>
        </w:rPr>
      </w:pPr>
      <w:r w:rsidRPr="005C0E1A">
        <w:rPr>
          <w:rFonts w:ascii="Tahoma" w:hAnsi="Tahoma" w:cs="Tahoma"/>
        </w:rPr>
        <w:t>This project uses the MIT License. The license allows users to use, modify, distribute, and share the software while maintaining attribution to the original creators.</w:t>
      </w:r>
    </w:p>
    <w:p w14:paraId="23EC8587" w14:textId="77777777" w:rsidR="00A33BED" w:rsidRPr="005C0E1A" w:rsidRDefault="00A33BED" w:rsidP="005C0E1A">
      <w:pPr>
        <w:pStyle w:val="Heading2"/>
        <w:spacing w:line="360" w:lineRule="auto"/>
        <w:rPr>
          <w:rFonts w:ascii="Tahoma" w:hAnsi="Tahoma" w:cs="Tahoma"/>
          <w:sz w:val="24"/>
          <w:szCs w:val="24"/>
        </w:rPr>
      </w:pPr>
      <w:bookmarkStart w:id="20" w:name="_Toc232703682"/>
      <w:r w:rsidRPr="005C0E1A">
        <w:rPr>
          <w:rFonts w:ascii="Tahoma" w:hAnsi="Tahoma" w:cs="Tahoma"/>
          <w:sz w:val="24"/>
          <w:szCs w:val="24"/>
        </w:rPr>
        <w:t>SDG Relevance</w:t>
      </w:r>
      <w:bookmarkEnd w:id="20"/>
    </w:p>
    <w:p w14:paraId="43CB4E34" w14:textId="77777777" w:rsidR="00A33BED" w:rsidRPr="005C0E1A" w:rsidRDefault="00A33BED" w:rsidP="005C0E1A">
      <w:pPr>
        <w:pStyle w:val="NormalWeb"/>
        <w:spacing w:line="360" w:lineRule="auto"/>
        <w:rPr>
          <w:rFonts w:ascii="Tahoma" w:hAnsi="Tahoma" w:cs="Tahoma"/>
        </w:rPr>
      </w:pPr>
      <w:r w:rsidRPr="005C0E1A">
        <w:rPr>
          <w:rFonts w:ascii="Tahoma" w:hAnsi="Tahoma" w:cs="Tahoma"/>
        </w:rPr>
        <w:t>Smart Health Connect supports Sustainable Development Goal 3 (Good Health and Well-Being) by improving access to healthcare services, facilitating appointment scheduling, and enhancing communication between patients and healthcare providers.</w:t>
      </w:r>
    </w:p>
    <w:p w14:paraId="698409A3" w14:textId="77777777" w:rsidR="00A33BED" w:rsidRPr="005C0E1A" w:rsidRDefault="00A33BED" w:rsidP="005C0E1A">
      <w:pPr>
        <w:pStyle w:val="Heading2"/>
        <w:spacing w:line="360" w:lineRule="auto"/>
        <w:rPr>
          <w:rFonts w:ascii="Tahoma" w:hAnsi="Tahoma" w:cs="Tahoma"/>
          <w:sz w:val="24"/>
          <w:szCs w:val="24"/>
        </w:rPr>
      </w:pPr>
      <w:bookmarkStart w:id="21" w:name="_Toc232703683"/>
      <w:r w:rsidRPr="005C0E1A">
        <w:rPr>
          <w:rFonts w:ascii="Tahoma" w:hAnsi="Tahoma" w:cs="Tahoma"/>
          <w:sz w:val="24"/>
          <w:szCs w:val="24"/>
        </w:rPr>
        <w:t>Conclusion</w:t>
      </w:r>
      <w:bookmarkEnd w:id="21"/>
    </w:p>
    <w:p w14:paraId="0972AFE0" w14:textId="77777777" w:rsidR="00A33BED" w:rsidRPr="005C0E1A" w:rsidRDefault="00A33BED" w:rsidP="005C0E1A">
      <w:pPr>
        <w:pStyle w:val="NormalWeb"/>
        <w:spacing w:line="360" w:lineRule="auto"/>
        <w:rPr>
          <w:rFonts w:ascii="Tahoma" w:hAnsi="Tahoma" w:cs="Tahoma"/>
        </w:rPr>
      </w:pPr>
      <w:r w:rsidRPr="005C0E1A">
        <w:rPr>
          <w:rFonts w:ascii="Tahoma" w:hAnsi="Tahoma" w:cs="Tahoma"/>
        </w:rPr>
        <w:t>Smart Health Connect is a healthcare management system designed to improve the delivery of healthcare services. The project followed the Software Development Life Cycle (SDLC) and included system architecture design, prototype development, project planning, and repository management. The solution contributes to efficient healthcare management and supports improved health outcomes.</w:t>
      </w:r>
    </w:p>
    <w:p w14:paraId="0FD1C8F1" w14:textId="77777777" w:rsidR="00A33BED" w:rsidRPr="005C0E1A" w:rsidRDefault="00A33BED" w:rsidP="005C0E1A">
      <w:pPr>
        <w:pStyle w:val="Heading2"/>
        <w:spacing w:line="360" w:lineRule="auto"/>
        <w:rPr>
          <w:rFonts w:ascii="Tahoma" w:hAnsi="Tahoma" w:cs="Tahoma"/>
          <w:sz w:val="24"/>
          <w:szCs w:val="24"/>
        </w:rPr>
      </w:pPr>
      <w:bookmarkStart w:id="22" w:name="_Toc232703684"/>
      <w:r w:rsidRPr="005C0E1A">
        <w:rPr>
          <w:rFonts w:ascii="Tahoma" w:hAnsi="Tahoma" w:cs="Tahoma"/>
          <w:sz w:val="24"/>
          <w:szCs w:val="24"/>
        </w:rPr>
        <w:t>References</w:t>
      </w:r>
      <w:bookmarkEnd w:id="22"/>
    </w:p>
    <w:p w14:paraId="7E169199" w14:textId="77777777" w:rsidR="00A33BED" w:rsidRPr="005C0E1A" w:rsidRDefault="00A33BED" w:rsidP="005C0E1A">
      <w:pPr>
        <w:numPr>
          <w:ilvl w:val="0"/>
          <w:numId w:val="9"/>
        </w:numPr>
        <w:spacing w:before="100" w:beforeAutospacing="1" w:after="100" w:afterAutospacing="1" w:line="360" w:lineRule="auto"/>
        <w:rPr>
          <w:rFonts w:ascii="Tahoma" w:hAnsi="Tahoma" w:cs="Tahoma"/>
          <w:sz w:val="24"/>
          <w:szCs w:val="24"/>
        </w:rPr>
      </w:pPr>
      <w:r w:rsidRPr="005C0E1A">
        <w:rPr>
          <w:rFonts w:ascii="Tahoma" w:hAnsi="Tahoma" w:cs="Tahoma"/>
          <w:sz w:val="24"/>
          <w:szCs w:val="24"/>
        </w:rPr>
        <w:t xml:space="preserve">Figma Documentation </w:t>
      </w:r>
    </w:p>
    <w:p w14:paraId="42DCA8CC" w14:textId="77777777" w:rsidR="00A33BED" w:rsidRPr="005C0E1A" w:rsidRDefault="00A33BED" w:rsidP="005C0E1A">
      <w:pPr>
        <w:numPr>
          <w:ilvl w:val="0"/>
          <w:numId w:val="9"/>
        </w:numPr>
        <w:spacing w:before="100" w:beforeAutospacing="1" w:after="100" w:afterAutospacing="1" w:line="360" w:lineRule="auto"/>
        <w:rPr>
          <w:rFonts w:ascii="Tahoma" w:hAnsi="Tahoma" w:cs="Tahoma"/>
          <w:sz w:val="24"/>
          <w:szCs w:val="24"/>
        </w:rPr>
      </w:pPr>
      <w:r w:rsidRPr="005C0E1A">
        <w:rPr>
          <w:rFonts w:ascii="Tahoma" w:hAnsi="Tahoma" w:cs="Tahoma"/>
          <w:sz w:val="24"/>
          <w:szCs w:val="24"/>
        </w:rPr>
        <w:t xml:space="preserve">GitHub Documentation </w:t>
      </w:r>
    </w:p>
    <w:p w14:paraId="26446AA9" w14:textId="77777777" w:rsidR="00A33BED" w:rsidRPr="005C0E1A" w:rsidRDefault="00A33BED" w:rsidP="005C0E1A">
      <w:pPr>
        <w:numPr>
          <w:ilvl w:val="0"/>
          <w:numId w:val="9"/>
        </w:numPr>
        <w:spacing w:before="100" w:beforeAutospacing="1" w:after="100" w:afterAutospacing="1" w:line="360" w:lineRule="auto"/>
        <w:rPr>
          <w:rFonts w:ascii="Tahoma" w:hAnsi="Tahoma" w:cs="Tahoma"/>
          <w:sz w:val="24"/>
          <w:szCs w:val="24"/>
        </w:rPr>
      </w:pPr>
      <w:r w:rsidRPr="005C0E1A">
        <w:rPr>
          <w:rFonts w:ascii="Tahoma" w:hAnsi="Tahoma" w:cs="Tahoma"/>
          <w:sz w:val="24"/>
          <w:szCs w:val="24"/>
        </w:rPr>
        <w:t xml:space="preserve">SDLC course materials </w:t>
      </w:r>
    </w:p>
    <w:p w14:paraId="29BC92FD" w14:textId="77777777" w:rsidR="00A33BED" w:rsidRPr="005C0E1A" w:rsidRDefault="00A33BED" w:rsidP="005C0E1A">
      <w:pPr>
        <w:numPr>
          <w:ilvl w:val="0"/>
          <w:numId w:val="9"/>
        </w:numPr>
        <w:spacing w:before="100" w:beforeAutospacing="1" w:after="100" w:afterAutospacing="1" w:line="360" w:lineRule="auto"/>
        <w:rPr>
          <w:rFonts w:ascii="Tahoma" w:hAnsi="Tahoma" w:cs="Tahoma"/>
          <w:sz w:val="24"/>
          <w:szCs w:val="24"/>
        </w:rPr>
      </w:pPr>
      <w:r w:rsidRPr="005C0E1A">
        <w:rPr>
          <w:rFonts w:ascii="Tahoma" w:hAnsi="Tahoma" w:cs="Tahoma"/>
          <w:sz w:val="24"/>
          <w:szCs w:val="24"/>
        </w:rPr>
        <w:t>Draw.io Documentation</w:t>
      </w:r>
    </w:p>
    <w:p w14:paraId="425FB33A" w14:textId="77777777" w:rsidR="00A33BED" w:rsidRPr="005C0E1A" w:rsidRDefault="00A33BED" w:rsidP="005C0E1A">
      <w:pPr>
        <w:tabs>
          <w:tab w:val="left" w:pos="1240"/>
        </w:tabs>
        <w:spacing w:line="360" w:lineRule="auto"/>
        <w:rPr>
          <w:rFonts w:ascii="Tahoma" w:hAnsi="Tahoma" w:cs="Tahoma"/>
          <w:sz w:val="24"/>
          <w:szCs w:val="24"/>
        </w:rPr>
      </w:pPr>
    </w:p>
    <w:p w14:paraId="6C6B7E33" w14:textId="77777777" w:rsidR="00004394" w:rsidRPr="005C0E1A" w:rsidRDefault="00A33BED" w:rsidP="005C0E1A">
      <w:pPr>
        <w:spacing w:line="360" w:lineRule="auto"/>
        <w:rPr>
          <w:rFonts w:ascii="Tahoma" w:hAnsi="Tahoma" w:cs="Tahoma"/>
          <w:sz w:val="24"/>
          <w:szCs w:val="24"/>
        </w:rPr>
      </w:pPr>
      <w:r w:rsidRPr="005C0E1A">
        <w:rPr>
          <w:rFonts w:ascii="Tahoma" w:hAnsi="Tahoma" w:cs="Tahoma"/>
          <w:sz w:val="24"/>
          <w:szCs w:val="24"/>
        </w:rPr>
        <w:br w:type="page"/>
      </w:r>
    </w:p>
    <w:p w14:paraId="72D56B54" w14:textId="77777777" w:rsidR="00004394" w:rsidRPr="005C0E1A" w:rsidRDefault="00004394" w:rsidP="005C0E1A">
      <w:pPr>
        <w:spacing w:line="360" w:lineRule="auto"/>
        <w:rPr>
          <w:rFonts w:ascii="Tahoma" w:hAnsi="Tahoma" w:cs="Tahoma"/>
          <w:sz w:val="24"/>
          <w:szCs w:val="24"/>
        </w:rPr>
      </w:pPr>
    </w:p>
    <w:p w14:paraId="008358A6" w14:textId="77777777" w:rsidR="00BA766F" w:rsidRPr="005C0E1A" w:rsidRDefault="00BA766F" w:rsidP="005C0E1A">
      <w:pPr>
        <w:tabs>
          <w:tab w:val="left" w:pos="1240"/>
        </w:tabs>
        <w:spacing w:line="360" w:lineRule="auto"/>
        <w:jc w:val="both"/>
        <w:rPr>
          <w:rFonts w:ascii="Tahoma" w:hAnsi="Tahoma" w:cs="Tahoma"/>
          <w:sz w:val="24"/>
          <w:szCs w:val="24"/>
        </w:rPr>
      </w:pPr>
    </w:p>
    <w:p w14:paraId="49EC97C5" w14:textId="77777777" w:rsidR="00632103" w:rsidRPr="005C0E1A" w:rsidRDefault="00632103" w:rsidP="005C0E1A">
      <w:pPr>
        <w:spacing w:line="360" w:lineRule="auto"/>
        <w:rPr>
          <w:rFonts w:ascii="Tahoma" w:hAnsi="Tahoma" w:cs="Tahoma"/>
          <w:sz w:val="24"/>
          <w:szCs w:val="24"/>
        </w:rPr>
      </w:pPr>
    </w:p>
    <w:sectPr w:rsidR="00632103" w:rsidRPr="005C0E1A">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A13C27" w14:textId="77777777" w:rsidR="00BF1654" w:rsidRDefault="00BF1654" w:rsidP="00CA3F40">
      <w:pPr>
        <w:spacing w:after="0" w:line="240" w:lineRule="auto"/>
      </w:pPr>
      <w:r>
        <w:separator/>
      </w:r>
    </w:p>
  </w:endnote>
  <w:endnote w:type="continuationSeparator" w:id="0">
    <w:p w14:paraId="694A62D8" w14:textId="77777777" w:rsidR="00BF1654" w:rsidRDefault="00BF1654" w:rsidP="00CA3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2008663"/>
      <w:docPartObj>
        <w:docPartGallery w:val="Page Numbers (Bottom of Page)"/>
        <w:docPartUnique/>
      </w:docPartObj>
    </w:sdtPr>
    <w:sdtEndPr>
      <w:rPr>
        <w:noProof/>
      </w:rPr>
    </w:sdtEndPr>
    <w:sdtContent>
      <w:p w14:paraId="04CF27A2" w14:textId="77777777" w:rsidR="006B5C87" w:rsidRDefault="006B5C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301BBD" w14:textId="77777777" w:rsidR="006B5C87" w:rsidRDefault="006B5C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1AEDF1" w14:textId="77777777" w:rsidR="00BF1654" w:rsidRDefault="00BF1654" w:rsidP="00CA3F40">
      <w:pPr>
        <w:spacing w:after="0" w:line="240" w:lineRule="auto"/>
      </w:pPr>
      <w:r>
        <w:separator/>
      </w:r>
    </w:p>
  </w:footnote>
  <w:footnote w:type="continuationSeparator" w:id="0">
    <w:p w14:paraId="597B94B0" w14:textId="77777777" w:rsidR="00BF1654" w:rsidRDefault="00BF1654" w:rsidP="00CA3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E1F2F"/>
    <w:multiLevelType w:val="multilevel"/>
    <w:tmpl w:val="FD48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0543A"/>
    <w:multiLevelType w:val="multilevel"/>
    <w:tmpl w:val="E160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24392"/>
    <w:multiLevelType w:val="multilevel"/>
    <w:tmpl w:val="D1C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048BB"/>
    <w:multiLevelType w:val="multilevel"/>
    <w:tmpl w:val="035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152B8"/>
    <w:multiLevelType w:val="multilevel"/>
    <w:tmpl w:val="2E6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4628C"/>
    <w:multiLevelType w:val="multilevel"/>
    <w:tmpl w:val="CE98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62D82"/>
    <w:multiLevelType w:val="multilevel"/>
    <w:tmpl w:val="12B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57D64"/>
    <w:multiLevelType w:val="multilevel"/>
    <w:tmpl w:val="5DE4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40E5A"/>
    <w:multiLevelType w:val="multilevel"/>
    <w:tmpl w:val="9FE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8"/>
  </w:num>
  <w:num w:numId="5">
    <w:abstractNumId w:val="3"/>
  </w:num>
  <w:num w:numId="6">
    <w:abstractNumId w:val="7"/>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51"/>
    <w:rsid w:val="00004394"/>
    <w:rsid w:val="00006AC9"/>
    <w:rsid w:val="0007156A"/>
    <w:rsid w:val="00083F0E"/>
    <w:rsid w:val="000F6F6F"/>
    <w:rsid w:val="00105E7C"/>
    <w:rsid w:val="0013199C"/>
    <w:rsid w:val="00171DDC"/>
    <w:rsid w:val="001F6A30"/>
    <w:rsid w:val="002810F8"/>
    <w:rsid w:val="00283869"/>
    <w:rsid w:val="002C48AA"/>
    <w:rsid w:val="00342F0B"/>
    <w:rsid w:val="003C334D"/>
    <w:rsid w:val="0043379F"/>
    <w:rsid w:val="004817CB"/>
    <w:rsid w:val="005570C1"/>
    <w:rsid w:val="005C0E1A"/>
    <w:rsid w:val="005D308F"/>
    <w:rsid w:val="00632103"/>
    <w:rsid w:val="006674F8"/>
    <w:rsid w:val="006B5C87"/>
    <w:rsid w:val="006F7429"/>
    <w:rsid w:val="00795A79"/>
    <w:rsid w:val="00842066"/>
    <w:rsid w:val="008F2685"/>
    <w:rsid w:val="00A016E5"/>
    <w:rsid w:val="00A2117A"/>
    <w:rsid w:val="00A33BED"/>
    <w:rsid w:val="00A34351"/>
    <w:rsid w:val="00A956C5"/>
    <w:rsid w:val="00BA56DD"/>
    <w:rsid w:val="00BA766F"/>
    <w:rsid w:val="00BF1654"/>
    <w:rsid w:val="00CA3F40"/>
    <w:rsid w:val="00D51F04"/>
    <w:rsid w:val="00EC6E75"/>
    <w:rsid w:val="00F00A53"/>
    <w:rsid w:val="00FB5B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ED9AE"/>
  <w15:chartTrackingRefBased/>
  <w15:docId w15:val="{4C28FCE6-AC19-4936-8CB8-5A91EC154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43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3435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CA3F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5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34351"/>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3435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34351"/>
    <w:rPr>
      <w:b/>
      <w:bCs/>
    </w:rPr>
  </w:style>
  <w:style w:type="paragraph" w:styleId="Header">
    <w:name w:val="header"/>
    <w:basedOn w:val="Normal"/>
    <w:link w:val="HeaderChar"/>
    <w:uiPriority w:val="99"/>
    <w:unhideWhenUsed/>
    <w:rsid w:val="00CA3F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F40"/>
  </w:style>
  <w:style w:type="paragraph" w:styleId="Footer">
    <w:name w:val="footer"/>
    <w:basedOn w:val="Normal"/>
    <w:link w:val="FooterChar"/>
    <w:uiPriority w:val="99"/>
    <w:unhideWhenUsed/>
    <w:rsid w:val="00CA3F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F40"/>
  </w:style>
  <w:style w:type="character" w:customStyle="1" w:styleId="Heading3Char">
    <w:name w:val="Heading 3 Char"/>
    <w:basedOn w:val="DefaultParagraphFont"/>
    <w:link w:val="Heading3"/>
    <w:uiPriority w:val="9"/>
    <w:rsid w:val="00CA3F40"/>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570C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2">
    <w:name w:val="toc 2"/>
    <w:basedOn w:val="Normal"/>
    <w:next w:val="Normal"/>
    <w:autoRedefine/>
    <w:uiPriority w:val="39"/>
    <w:unhideWhenUsed/>
    <w:rsid w:val="005570C1"/>
    <w:pPr>
      <w:spacing w:after="100"/>
      <w:ind w:left="220"/>
    </w:pPr>
  </w:style>
  <w:style w:type="paragraph" w:styleId="TOC3">
    <w:name w:val="toc 3"/>
    <w:basedOn w:val="Normal"/>
    <w:next w:val="Normal"/>
    <w:autoRedefine/>
    <w:uiPriority w:val="39"/>
    <w:unhideWhenUsed/>
    <w:rsid w:val="005570C1"/>
    <w:pPr>
      <w:spacing w:after="100"/>
      <w:ind w:left="440"/>
    </w:pPr>
  </w:style>
  <w:style w:type="character" w:styleId="Hyperlink">
    <w:name w:val="Hyperlink"/>
    <w:basedOn w:val="DefaultParagraphFont"/>
    <w:uiPriority w:val="99"/>
    <w:unhideWhenUsed/>
    <w:rsid w:val="005570C1"/>
    <w:rPr>
      <w:color w:val="0563C1" w:themeColor="hyperlink"/>
      <w:u w:val="single"/>
    </w:rPr>
  </w:style>
  <w:style w:type="table" w:styleId="TableGrid">
    <w:name w:val="Table Grid"/>
    <w:basedOn w:val="TableNormal"/>
    <w:uiPriority w:val="39"/>
    <w:rsid w:val="00FB5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956C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2831">
      <w:bodyDiv w:val="1"/>
      <w:marLeft w:val="0"/>
      <w:marRight w:val="0"/>
      <w:marTop w:val="0"/>
      <w:marBottom w:val="0"/>
      <w:divBdr>
        <w:top w:val="none" w:sz="0" w:space="0" w:color="auto"/>
        <w:left w:val="none" w:sz="0" w:space="0" w:color="auto"/>
        <w:bottom w:val="none" w:sz="0" w:space="0" w:color="auto"/>
        <w:right w:val="none" w:sz="0" w:space="0" w:color="auto"/>
      </w:divBdr>
    </w:div>
    <w:div w:id="260912827">
      <w:bodyDiv w:val="1"/>
      <w:marLeft w:val="0"/>
      <w:marRight w:val="0"/>
      <w:marTop w:val="0"/>
      <w:marBottom w:val="0"/>
      <w:divBdr>
        <w:top w:val="none" w:sz="0" w:space="0" w:color="auto"/>
        <w:left w:val="none" w:sz="0" w:space="0" w:color="auto"/>
        <w:bottom w:val="none" w:sz="0" w:space="0" w:color="auto"/>
        <w:right w:val="none" w:sz="0" w:space="0" w:color="auto"/>
      </w:divBdr>
    </w:div>
    <w:div w:id="337732599">
      <w:bodyDiv w:val="1"/>
      <w:marLeft w:val="0"/>
      <w:marRight w:val="0"/>
      <w:marTop w:val="0"/>
      <w:marBottom w:val="0"/>
      <w:divBdr>
        <w:top w:val="none" w:sz="0" w:space="0" w:color="auto"/>
        <w:left w:val="none" w:sz="0" w:space="0" w:color="auto"/>
        <w:bottom w:val="none" w:sz="0" w:space="0" w:color="auto"/>
        <w:right w:val="none" w:sz="0" w:space="0" w:color="auto"/>
      </w:divBdr>
    </w:div>
    <w:div w:id="526989339">
      <w:bodyDiv w:val="1"/>
      <w:marLeft w:val="0"/>
      <w:marRight w:val="0"/>
      <w:marTop w:val="0"/>
      <w:marBottom w:val="0"/>
      <w:divBdr>
        <w:top w:val="none" w:sz="0" w:space="0" w:color="auto"/>
        <w:left w:val="none" w:sz="0" w:space="0" w:color="auto"/>
        <w:bottom w:val="none" w:sz="0" w:space="0" w:color="auto"/>
        <w:right w:val="none" w:sz="0" w:space="0" w:color="auto"/>
      </w:divBdr>
    </w:div>
    <w:div w:id="549734374">
      <w:bodyDiv w:val="1"/>
      <w:marLeft w:val="0"/>
      <w:marRight w:val="0"/>
      <w:marTop w:val="0"/>
      <w:marBottom w:val="0"/>
      <w:divBdr>
        <w:top w:val="none" w:sz="0" w:space="0" w:color="auto"/>
        <w:left w:val="none" w:sz="0" w:space="0" w:color="auto"/>
        <w:bottom w:val="none" w:sz="0" w:space="0" w:color="auto"/>
        <w:right w:val="none" w:sz="0" w:space="0" w:color="auto"/>
      </w:divBdr>
      <w:divsChild>
        <w:div w:id="672342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834046">
      <w:bodyDiv w:val="1"/>
      <w:marLeft w:val="0"/>
      <w:marRight w:val="0"/>
      <w:marTop w:val="0"/>
      <w:marBottom w:val="0"/>
      <w:divBdr>
        <w:top w:val="none" w:sz="0" w:space="0" w:color="auto"/>
        <w:left w:val="none" w:sz="0" w:space="0" w:color="auto"/>
        <w:bottom w:val="none" w:sz="0" w:space="0" w:color="auto"/>
        <w:right w:val="none" w:sz="0" w:space="0" w:color="auto"/>
      </w:divBdr>
    </w:div>
    <w:div w:id="646663941">
      <w:bodyDiv w:val="1"/>
      <w:marLeft w:val="0"/>
      <w:marRight w:val="0"/>
      <w:marTop w:val="0"/>
      <w:marBottom w:val="0"/>
      <w:divBdr>
        <w:top w:val="none" w:sz="0" w:space="0" w:color="auto"/>
        <w:left w:val="none" w:sz="0" w:space="0" w:color="auto"/>
        <w:bottom w:val="none" w:sz="0" w:space="0" w:color="auto"/>
        <w:right w:val="none" w:sz="0" w:space="0" w:color="auto"/>
      </w:divBdr>
    </w:div>
    <w:div w:id="683360585">
      <w:bodyDiv w:val="1"/>
      <w:marLeft w:val="0"/>
      <w:marRight w:val="0"/>
      <w:marTop w:val="0"/>
      <w:marBottom w:val="0"/>
      <w:divBdr>
        <w:top w:val="none" w:sz="0" w:space="0" w:color="auto"/>
        <w:left w:val="none" w:sz="0" w:space="0" w:color="auto"/>
        <w:bottom w:val="none" w:sz="0" w:space="0" w:color="auto"/>
        <w:right w:val="none" w:sz="0" w:space="0" w:color="auto"/>
      </w:divBdr>
      <w:divsChild>
        <w:div w:id="1764764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878771">
      <w:bodyDiv w:val="1"/>
      <w:marLeft w:val="0"/>
      <w:marRight w:val="0"/>
      <w:marTop w:val="0"/>
      <w:marBottom w:val="0"/>
      <w:divBdr>
        <w:top w:val="none" w:sz="0" w:space="0" w:color="auto"/>
        <w:left w:val="none" w:sz="0" w:space="0" w:color="auto"/>
        <w:bottom w:val="none" w:sz="0" w:space="0" w:color="auto"/>
        <w:right w:val="none" w:sz="0" w:space="0" w:color="auto"/>
      </w:divBdr>
    </w:div>
    <w:div w:id="1018699473">
      <w:bodyDiv w:val="1"/>
      <w:marLeft w:val="0"/>
      <w:marRight w:val="0"/>
      <w:marTop w:val="0"/>
      <w:marBottom w:val="0"/>
      <w:divBdr>
        <w:top w:val="none" w:sz="0" w:space="0" w:color="auto"/>
        <w:left w:val="none" w:sz="0" w:space="0" w:color="auto"/>
        <w:bottom w:val="none" w:sz="0" w:space="0" w:color="auto"/>
        <w:right w:val="none" w:sz="0" w:space="0" w:color="auto"/>
      </w:divBdr>
    </w:div>
    <w:div w:id="1047216316">
      <w:bodyDiv w:val="1"/>
      <w:marLeft w:val="0"/>
      <w:marRight w:val="0"/>
      <w:marTop w:val="0"/>
      <w:marBottom w:val="0"/>
      <w:divBdr>
        <w:top w:val="none" w:sz="0" w:space="0" w:color="auto"/>
        <w:left w:val="none" w:sz="0" w:space="0" w:color="auto"/>
        <w:bottom w:val="none" w:sz="0" w:space="0" w:color="auto"/>
        <w:right w:val="none" w:sz="0" w:space="0" w:color="auto"/>
      </w:divBdr>
    </w:div>
    <w:div w:id="1053315803">
      <w:bodyDiv w:val="1"/>
      <w:marLeft w:val="0"/>
      <w:marRight w:val="0"/>
      <w:marTop w:val="0"/>
      <w:marBottom w:val="0"/>
      <w:divBdr>
        <w:top w:val="none" w:sz="0" w:space="0" w:color="auto"/>
        <w:left w:val="none" w:sz="0" w:space="0" w:color="auto"/>
        <w:bottom w:val="none" w:sz="0" w:space="0" w:color="auto"/>
        <w:right w:val="none" w:sz="0" w:space="0" w:color="auto"/>
      </w:divBdr>
    </w:div>
    <w:div w:id="1232620710">
      <w:bodyDiv w:val="1"/>
      <w:marLeft w:val="0"/>
      <w:marRight w:val="0"/>
      <w:marTop w:val="0"/>
      <w:marBottom w:val="0"/>
      <w:divBdr>
        <w:top w:val="none" w:sz="0" w:space="0" w:color="auto"/>
        <w:left w:val="none" w:sz="0" w:space="0" w:color="auto"/>
        <w:bottom w:val="none" w:sz="0" w:space="0" w:color="auto"/>
        <w:right w:val="none" w:sz="0" w:space="0" w:color="auto"/>
      </w:divBdr>
    </w:div>
    <w:div w:id="1278026781">
      <w:bodyDiv w:val="1"/>
      <w:marLeft w:val="0"/>
      <w:marRight w:val="0"/>
      <w:marTop w:val="0"/>
      <w:marBottom w:val="0"/>
      <w:divBdr>
        <w:top w:val="none" w:sz="0" w:space="0" w:color="auto"/>
        <w:left w:val="none" w:sz="0" w:space="0" w:color="auto"/>
        <w:bottom w:val="none" w:sz="0" w:space="0" w:color="auto"/>
        <w:right w:val="none" w:sz="0" w:space="0" w:color="auto"/>
      </w:divBdr>
    </w:div>
    <w:div w:id="1301959770">
      <w:bodyDiv w:val="1"/>
      <w:marLeft w:val="0"/>
      <w:marRight w:val="0"/>
      <w:marTop w:val="0"/>
      <w:marBottom w:val="0"/>
      <w:divBdr>
        <w:top w:val="none" w:sz="0" w:space="0" w:color="auto"/>
        <w:left w:val="none" w:sz="0" w:space="0" w:color="auto"/>
        <w:bottom w:val="none" w:sz="0" w:space="0" w:color="auto"/>
        <w:right w:val="none" w:sz="0" w:space="0" w:color="auto"/>
      </w:divBdr>
    </w:div>
    <w:div w:id="1428773293">
      <w:bodyDiv w:val="1"/>
      <w:marLeft w:val="0"/>
      <w:marRight w:val="0"/>
      <w:marTop w:val="0"/>
      <w:marBottom w:val="0"/>
      <w:divBdr>
        <w:top w:val="none" w:sz="0" w:space="0" w:color="auto"/>
        <w:left w:val="none" w:sz="0" w:space="0" w:color="auto"/>
        <w:bottom w:val="none" w:sz="0" w:space="0" w:color="auto"/>
        <w:right w:val="none" w:sz="0" w:space="0" w:color="auto"/>
      </w:divBdr>
    </w:div>
    <w:div w:id="1480726776">
      <w:bodyDiv w:val="1"/>
      <w:marLeft w:val="0"/>
      <w:marRight w:val="0"/>
      <w:marTop w:val="0"/>
      <w:marBottom w:val="0"/>
      <w:divBdr>
        <w:top w:val="none" w:sz="0" w:space="0" w:color="auto"/>
        <w:left w:val="none" w:sz="0" w:space="0" w:color="auto"/>
        <w:bottom w:val="none" w:sz="0" w:space="0" w:color="auto"/>
        <w:right w:val="none" w:sz="0" w:space="0" w:color="auto"/>
      </w:divBdr>
    </w:div>
    <w:div w:id="1641420828">
      <w:bodyDiv w:val="1"/>
      <w:marLeft w:val="0"/>
      <w:marRight w:val="0"/>
      <w:marTop w:val="0"/>
      <w:marBottom w:val="0"/>
      <w:divBdr>
        <w:top w:val="none" w:sz="0" w:space="0" w:color="auto"/>
        <w:left w:val="none" w:sz="0" w:space="0" w:color="auto"/>
        <w:bottom w:val="none" w:sz="0" w:space="0" w:color="auto"/>
        <w:right w:val="none" w:sz="0" w:space="0" w:color="auto"/>
      </w:divBdr>
    </w:div>
    <w:div w:id="1818108705">
      <w:bodyDiv w:val="1"/>
      <w:marLeft w:val="0"/>
      <w:marRight w:val="0"/>
      <w:marTop w:val="0"/>
      <w:marBottom w:val="0"/>
      <w:divBdr>
        <w:top w:val="none" w:sz="0" w:space="0" w:color="auto"/>
        <w:left w:val="none" w:sz="0" w:space="0" w:color="auto"/>
        <w:bottom w:val="none" w:sz="0" w:space="0" w:color="auto"/>
        <w:right w:val="none" w:sz="0" w:space="0" w:color="auto"/>
      </w:divBdr>
      <w:divsChild>
        <w:div w:id="204566623">
          <w:marLeft w:val="0"/>
          <w:marRight w:val="0"/>
          <w:marTop w:val="0"/>
          <w:marBottom w:val="0"/>
          <w:divBdr>
            <w:top w:val="none" w:sz="0" w:space="0" w:color="auto"/>
            <w:left w:val="none" w:sz="0" w:space="0" w:color="auto"/>
            <w:bottom w:val="none" w:sz="0" w:space="0" w:color="auto"/>
            <w:right w:val="none" w:sz="0" w:space="0" w:color="auto"/>
          </w:divBdr>
          <w:divsChild>
            <w:div w:id="1568540102">
              <w:marLeft w:val="0"/>
              <w:marRight w:val="0"/>
              <w:marTop w:val="0"/>
              <w:marBottom w:val="0"/>
              <w:divBdr>
                <w:top w:val="none" w:sz="0" w:space="0" w:color="auto"/>
                <w:left w:val="none" w:sz="0" w:space="0" w:color="auto"/>
                <w:bottom w:val="none" w:sz="0" w:space="0" w:color="auto"/>
                <w:right w:val="none" w:sz="0" w:space="0" w:color="auto"/>
              </w:divBdr>
              <w:divsChild>
                <w:div w:id="151486262">
                  <w:marLeft w:val="0"/>
                  <w:marRight w:val="0"/>
                  <w:marTop w:val="0"/>
                  <w:marBottom w:val="0"/>
                  <w:divBdr>
                    <w:top w:val="none" w:sz="0" w:space="0" w:color="auto"/>
                    <w:left w:val="none" w:sz="0" w:space="0" w:color="auto"/>
                    <w:bottom w:val="none" w:sz="0" w:space="0" w:color="auto"/>
                    <w:right w:val="none" w:sz="0" w:space="0" w:color="auto"/>
                  </w:divBdr>
                  <w:divsChild>
                    <w:div w:id="374233610">
                      <w:marLeft w:val="0"/>
                      <w:marRight w:val="0"/>
                      <w:marTop w:val="0"/>
                      <w:marBottom w:val="0"/>
                      <w:divBdr>
                        <w:top w:val="none" w:sz="0" w:space="0" w:color="auto"/>
                        <w:left w:val="none" w:sz="0" w:space="0" w:color="auto"/>
                        <w:bottom w:val="none" w:sz="0" w:space="0" w:color="auto"/>
                        <w:right w:val="none" w:sz="0" w:space="0" w:color="auto"/>
                      </w:divBdr>
                      <w:divsChild>
                        <w:div w:id="18702450">
                          <w:marLeft w:val="0"/>
                          <w:marRight w:val="0"/>
                          <w:marTop w:val="0"/>
                          <w:marBottom w:val="0"/>
                          <w:divBdr>
                            <w:top w:val="none" w:sz="0" w:space="0" w:color="auto"/>
                            <w:left w:val="none" w:sz="0" w:space="0" w:color="auto"/>
                            <w:bottom w:val="none" w:sz="0" w:space="0" w:color="auto"/>
                            <w:right w:val="none" w:sz="0" w:space="0" w:color="auto"/>
                          </w:divBdr>
                          <w:divsChild>
                            <w:div w:id="212549920">
                              <w:marLeft w:val="0"/>
                              <w:marRight w:val="0"/>
                              <w:marTop w:val="0"/>
                              <w:marBottom w:val="0"/>
                              <w:divBdr>
                                <w:top w:val="none" w:sz="0" w:space="0" w:color="auto"/>
                                <w:left w:val="none" w:sz="0" w:space="0" w:color="auto"/>
                                <w:bottom w:val="none" w:sz="0" w:space="0" w:color="auto"/>
                                <w:right w:val="none" w:sz="0" w:space="0" w:color="auto"/>
                              </w:divBdr>
                              <w:divsChild>
                                <w:div w:id="1064379128">
                                  <w:marLeft w:val="0"/>
                                  <w:marRight w:val="0"/>
                                  <w:marTop w:val="0"/>
                                  <w:marBottom w:val="0"/>
                                  <w:divBdr>
                                    <w:top w:val="none" w:sz="0" w:space="0" w:color="auto"/>
                                    <w:left w:val="none" w:sz="0" w:space="0" w:color="auto"/>
                                    <w:bottom w:val="none" w:sz="0" w:space="0" w:color="auto"/>
                                    <w:right w:val="none" w:sz="0" w:space="0" w:color="auto"/>
                                  </w:divBdr>
                                  <w:divsChild>
                                    <w:div w:id="1790120299">
                                      <w:marLeft w:val="0"/>
                                      <w:marRight w:val="0"/>
                                      <w:marTop w:val="0"/>
                                      <w:marBottom w:val="0"/>
                                      <w:divBdr>
                                        <w:top w:val="none" w:sz="0" w:space="0" w:color="auto"/>
                                        <w:left w:val="none" w:sz="0" w:space="0" w:color="auto"/>
                                        <w:bottom w:val="none" w:sz="0" w:space="0" w:color="auto"/>
                                        <w:right w:val="none" w:sz="0" w:space="0" w:color="auto"/>
                                      </w:divBdr>
                                      <w:divsChild>
                                        <w:div w:id="1028679960">
                                          <w:marLeft w:val="0"/>
                                          <w:marRight w:val="0"/>
                                          <w:marTop w:val="0"/>
                                          <w:marBottom w:val="0"/>
                                          <w:divBdr>
                                            <w:top w:val="none" w:sz="0" w:space="0" w:color="auto"/>
                                            <w:left w:val="none" w:sz="0" w:space="0" w:color="auto"/>
                                            <w:bottom w:val="none" w:sz="0" w:space="0" w:color="auto"/>
                                            <w:right w:val="none" w:sz="0" w:space="0" w:color="auto"/>
                                          </w:divBdr>
                                          <w:divsChild>
                                            <w:div w:id="484468962">
                                              <w:marLeft w:val="0"/>
                                              <w:marRight w:val="0"/>
                                              <w:marTop w:val="0"/>
                                              <w:marBottom w:val="0"/>
                                              <w:divBdr>
                                                <w:top w:val="none" w:sz="0" w:space="0" w:color="auto"/>
                                                <w:left w:val="none" w:sz="0" w:space="0" w:color="auto"/>
                                                <w:bottom w:val="none" w:sz="0" w:space="0" w:color="auto"/>
                                                <w:right w:val="none" w:sz="0" w:space="0" w:color="auto"/>
                                              </w:divBdr>
                                              <w:divsChild>
                                                <w:div w:id="1112942689">
                                                  <w:marLeft w:val="0"/>
                                                  <w:marRight w:val="0"/>
                                                  <w:marTop w:val="0"/>
                                                  <w:marBottom w:val="0"/>
                                                  <w:divBdr>
                                                    <w:top w:val="none" w:sz="0" w:space="0" w:color="auto"/>
                                                    <w:left w:val="none" w:sz="0" w:space="0" w:color="auto"/>
                                                    <w:bottom w:val="none" w:sz="0" w:space="0" w:color="auto"/>
                                                    <w:right w:val="none" w:sz="0" w:space="0" w:color="auto"/>
                                                  </w:divBdr>
                                                  <w:divsChild>
                                                    <w:div w:id="1581526384">
                                                      <w:marLeft w:val="0"/>
                                                      <w:marRight w:val="0"/>
                                                      <w:marTop w:val="0"/>
                                                      <w:marBottom w:val="0"/>
                                                      <w:divBdr>
                                                        <w:top w:val="none" w:sz="0" w:space="0" w:color="auto"/>
                                                        <w:left w:val="none" w:sz="0" w:space="0" w:color="auto"/>
                                                        <w:bottom w:val="none" w:sz="0" w:space="0" w:color="auto"/>
                                                        <w:right w:val="none" w:sz="0" w:space="0" w:color="auto"/>
                                                      </w:divBdr>
                                                      <w:divsChild>
                                                        <w:div w:id="1137187964">
                                                          <w:marLeft w:val="0"/>
                                                          <w:marRight w:val="0"/>
                                                          <w:marTop w:val="0"/>
                                                          <w:marBottom w:val="0"/>
                                                          <w:divBdr>
                                                            <w:top w:val="none" w:sz="0" w:space="0" w:color="auto"/>
                                                            <w:left w:val="none" w:sz="0" w:space="0" w:color="auto"/>
                                                            <w:bottom w:val="none" w:sz="0" w:space="0" w:color="auto"/>
                                                            <w:right w:val="none" w:sz="0" w:space="0" w:color="auto"/>
                                                          </w:divBdr>
                                                          <w:divsChild>
                                                            <w:div w:id="810943854">
                                                              <w:marLeft w:val="0"/>
                                                              <w:marRight w:val="0"/>
                                                              <w:marTop w:val="0"/>
                                                              <w:marBottom w:val="0"/>
                                                              <w:divBdr>
                                                                <w:top w:val="none" w:sz="0" w:space="0" w:color="auto"/>
                                                                <w:left w:val="none" w:sz="0" w:space="0" w:color="auto"/>
                                                                <w:bottom w:val="none" w:sz="0" w:space="0" w:color="auto"/>
                                                                <w:right w:val="none" w:sz="0" w:space="0" w:color="auto"/>
                                                              </w:divBdr>
                                                            </w:div>
                                                          </w:divsChild>
                                                        </w:div>
                                                        <w:div w:id="949630505">
                                                          <w:marLeft w:val="0"/>
                                                          <w:marRight w:val="0"/>
                                                          <w:marTop w:val="0"/>
                                                          <w:marBottom w:val="0"/>
                                                          <w:divBdr>
                                                            <w:top w:val="none" w:sz="0" w:space="0" w:color="auto"/>
                                                            <w:left w:val="none" w:sz="0" w:space="0" w:color="auto"/>
                                                            <w:bottom w:val="none" w:sz="0" w:space="0" w:color="auto"/>
                                                            <w:right w:val="none" w:sz="0" w:space="0" w:color="auto"/>
                                                          </w:divBdr>
                                                          <w:divsChild>
                                                            <w:div w:id="1591432456">
                                                              <w:marLeft w:val="0"/>
                                                              <w:marRight w:val="0"/>
                                                              <w:marTop w:val="0"/>
                                                              <w:marBottom w:val="0"/>
                                                              <w:divBdr>
                                                                <w:top w:val="none" w:sz="0" w:space="0" w:color="auto"/>
                                                                <w:left w:val="none" w:sz="0" w:space="0" w:color="auto"/>
                                                                <w:bottom w:val="none" w:sz="0" w:space="0" w:color="auto"/>
                                                                <w:right w:val="none" w:sz="0" w:space="0" w:color="auto"/>
                                                              </w:divBdr>
                                                              <w:divsChild>
                                                                <w:div w:id="2046517858">
                                                                  <w:marLeft w:val="0"/>
                                                                  <w:marRight w:val="0"/>
                                                                  <w:marTop w:val="0"/>
                                                                  <w:marBottom w:val="0"/>
                                                                  <w:divBdr>
                                                                    <w:top w:val="none" w:sz="0" w:space="0" w:color="auto"/>
                                                                    <w:left w:val="none" w:sz="0" w:space="0" w:color="auto"/>
                                                                    <w:bottom w:val="none" w:sz="0" w:space="0" w:color="auto"/>
                                                                    <w:right w:val="none" w:sz="0" w:space="0" w:color="auto"/>
                                                                  </w:divBdr>
                                                                  <w:divsChild>
                                                                    <w:div w:id="397750639">
                                                                      <w:marLeft w:val="0"/>
                                                                      <w:marRight w:val="0"/>
                                                                      <w:marTop w:val="0"/>
                                                                      <w:marBottom w:val="0"/>
                                                                      <w:divBdr>
                                                                        <w:top w:val="none" w:sz="0" w:space="0" w:color="auto"/>
                                                                        <w:left w:val="none" w:sz="0" w:space="0" w:color="auto"/>
                                                                        <w:bottom w:val="none" w:sz="0" w:space="0" w:color="auto"/>
                                                                        <w:right w:val="none" w:sz="0" w:space="0" w:color="auto"/>
                                                                      </w:divBdr>
                                                                      <w:divsChild>
                                                                        <w:div w:id="62266260">
                                                                          <w:marLeft w:val="0"/>
                                                                          <w:marRight w:val="0"/>
                                                                          <w:marTop w:val="0"/>
                                                                          <w:marBottom w:val="0"/>
                                                                          <w:divBdr>
                                                                            <w:top w:val="none" w:sz="0" w:space="0" w:color="auto"/>
                                                                            <w:left w:val="none" w:sz="0" w:space="0" w:color="auto"/>
                                                                            <w:bottom w:val="none" w:sz="0" w:space="0" w:color="auto"/>
                                                                            <w:right w:val="none" w:sz="0" w:space="0" w:color="auto"/>
                                                                          </w:divBdr>
                                                                          <w:divsChild>
                                                                            <w:div w:id="931746859">
                                                                              <w:marLeft w:val="0"/>
                                                                              <w:marRight w:val="0"/>
                                                                              <w:marTop w:val="0"/>
                                                                              <w:marBottom w:val="0"/>
                                                                              <w:divBdr>
                                                                                <w:top w:val="none" w:sz="0" w:space="0" w:color="auto"/>
                                                                                <w:left w:val="none" w:sz="0" w:space="0" w:color="auto"/>
                                                                                <w:bottom w:val="none" w:sz="0" w:space="0" w:color="auto"/>
                                                                                <w:right w:val="none" w:sz="0" w:space="0" w:color="auto"/>
                                                                              </w:divBdr>
                                                                              <w:divsChild>
                                                                                <w:div w:id="596447531">
                                                                                  <w:marLeft w:val="0"/>
                                                                                  <w:marRight w:val="0"/>
                                                                                  <w:marTop w:val="0"/>
                                                                                  <w:marBottom w:val="0"/>
                                                                                  <w:divBdr>
                                                                                    <w:top w:val="none" w:sz="0" w:space="0" w:color="auto"/>
                                                                                    <w:left w:val="none" w:sz="0" w:space="0" w:color="auto"/>
                                                                                    <w:bottom w:val="none" w:sz="0" w:space="0" w:color="auto"/>
                                                                                    <w:right w:val="none" w:sz="0" w:space="0" w:color="auto"/>
                                                                                  </w:divBdr>
                                                                                  <w:divsChild>
                                                                                    <w:div w:id="214777508">
                                                                                      <w:marLeft w:val="0"/>
                                                                                      <w:marRight w:val="0"/>
                                                                                      <w:marTop w:val="0"/>
                                                                                      <w:marBottom w:val="0"/>
                                                                                      <w:divBdr>
                                                                                        <w:top w:val="none" w:sz="0" w:space="0" w:color="auto"/>
                                                                                        <w:left w:val="none" w:sz="0" w:space="0" w:color="auto"/>
                                                                                        <w:bottom w:val="none" w:sz="0" w:space="0" w:color="auto"/>
                                                                                        <w:right w:val="none" w:sz="0" w:space="0" w:color="auto"/>
                                                                                      </w:divBdr>
                                                                                      <w:divsChild>
                                                                                        <w:div w:id="401215639">
                                                                                          <w:marLeft w:val="0"/>
                                                                                          <w:marRight w:val="0"/>
                                                                                          <w:marTop w:val="0"/>
                                                                                          <w:marBottom w:val="0"/>
                                                                                          <w:divBdr>
                                                                                            <w:top w:val="none" w:sz="0" w:space="0" w:color="auto"/>
                                                                                            <w:left w:val="none" w:sz="0" w:space="0" w:color="auto"/>
                                                                                            <w:bottom w:val="none" w:sz="0" w:space="0" w:color="auto"/>
                                                                                            <w:right w:val="none" w:sz="0" w:space="0" w:color="auto"/>
                                                                                          </w:divBdr>
                                                                                          <w:divsChild>
                                                                                            <w:div w:id="1648970060">
                                                                                              <w:marLeft w:val="0"/>
                                                                                              <w:marRight w:val="0"/>
                                                                                              <w:marTop w:val="0"/>
                                                                                              <w:marBottom w:val="0"/>
                                                                                              <w:divBdr>
                                                                                                <w:top w:val="none" w:sz="0" w:space="0" w:color="auto"/>
                                                                                                <w:left w:val="none" w:sz="0" w:space="0" w:color="auto"/>
                                                                                                <w:bottom w:val="none" w:sz="0" w:space="0" w:color="auto"/>
                                                                                                <w:right w:val="none" w:sz="0" w:space="0" w:color="auto"/>
                                                                                              </w:divBdr>
                                                                                              <w:divsChild>
                                                                                                <w:div w:id="1266842001">
                                                                                                  <w:marLeft w:val="0"/>
                                                                                                  <w:marRight w:val="0"/>
                                                                                                  <w:marTop w:val="0"/>
                                                                                                  <w:marBottom w:val="0"/>
                                                                                                  <w:divBdr>
                                                                                                    <w:top w:val="none" w:sz="0" w:space="0" w:color="auto"/>
                                                                                                    <w:left w:val="none" w:sz="0" w:space="0" w:color="auto"/>
                                                                                                    <w:bottom w:val="none" w:sz="0" w:space="0" w:color="auto"/>
                                                                                                    <w:right w:val="none" w:sz="0" w:space="0" w:color="auto"/>
                                                                                                  </w:divBdr>
                                                                                                  <w:divsChild>
                                                                                                    <w:div w:id="843786398">
                                                                                                      <w:marLeft w:val="0"/>
                                                                                                      <w:marRight w:val="0"/>
                                                                                                      <w:marTop w:val="0"/>
                                                                                                      <w:marBottom w:val="0"/>
                                                                                                      <w:divBdr>
                                                                                                        <w:top w:val="none" w:sz="0" w:space="0" w:color="auto"/>
                                                                                                        <w:left w:val="none" w:sz="0" w:space="0" w:color="auto"/>
                                                                                                        <w:bottom w:val="none" w:sz="0" w:space="0" w:color="auto"/>
                                                                                                        <w:right w:val="none" w:sz="0" w:space="0" w:color="auto"/>
                                                                                                      </w:divBdr>
                                                                                                      <w:divsChild>
                                                                                                        <w:div w:id="1411929195">
                                                                                                          <w:marLeft w:val="0"/>
                                                                                                          <w:marRight w:val="0"/>
                                                                                                          <w:marTop w:val="0"/>
                                                                                                          <w:marBottom w:val="0"/>
                                                                                                          <w:divBdr>
                                                                                                            <w:top w:val="none" w:sz="0" w:space="0" w:color="auto"/>
                                                                                                            <w:left w:val="none" w:sz="0" w:space="0" w:color="auto"/>
                                                                                                            <w:bottom w:val="none" w:sz="0" w:space="0" w:color="auto"/>
                                                                                                            <w:right w:val="none" w:sz="0" w:space="0" w:color="auto"/>
                                                                                                          </w:divBdr>
                                                                                                          <w:divsChild>
                                                                                                            <w:div w:id="10495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5242468">
                      <w:marLeft w:val="0"/>
                      <w:marRight w:val="0"/>
                      <w:marTop w:val="0"/>
                      <w:marBottom w:val="0"/>
                      <w:divBdr>
                        <w:top w:val="none" w:sz="0" w:space="0" w:color="auto"/>
                        <w:left w:val="none" w:sz="0" w:space="0" w:color="auto"/>
                        <w:bottom w:val="none" w:sz="0" w:space="0" w:color="auto"/>
                        <w:right w:val="none" w:sz="0" w:space="0" w:color="auto"/>
                      </w:divBdr>
                      <w:divsChild>
                        <w:div w:id="1912079127">
                          <w:marLeft w:val="0"/>
                          <w:marRight w:val="0"/>
                          <w:marTop w:val="0"/>
                          <w:marBottom w:val="0"/>
                          <w:divBdr>
                            <w:top w:val="none" w:sz="0" w:space="0" w:color="auto"/>
                            <w:left w:val="none" w:sz="0" w:space="0" w:color="auto"/>
                            <w:bottom w:val="none" w:sz="0" w:space="0" w:color="auto"/>
                            <w:right w:val="none" w:sz="0" w:space="0" w:color="auto"/>
                          </w:divBdr>
                          <w:divsChild>
                            <w:div w:id="1984308530">
                              <w:marLeft w:val="0"/>
                              <w:marRight w:val="0"/>
                              <w:marTop w:val="0"/>
                              <w:marBottom w:val="0"/>
                              <w:divBdr>
                                <w:top w:val="none" w:sz="0" w:space="0" w:color="auto"/>
                                <w:left w:val="none" w:sz="0" w:space="0" w:color="auto"/>
                                <w:bottom w:val="none" w:sz="0" w:space="0" w:color="auto"/>
                                <w:right w:val="none" w:sz="0" w:space="0" w:color="auto"/>
                              </w:divBdr>
                              <w:divsChild>
                                <w:div w:id="283660767">
                                  <w:marLeft w:val="0"/>
                                  <w:marRight w:val="0"/>
                                  <w:marTop w:val="0"/>
                                  <w:marBottom w:val="0"/>
                                  <w:divBdr>
                                    <w:top w:val="none" w:sz="0" w:space="0" w:color="auto"/>
                                    <w:left w:val="none" w:sz="0" w:space="0" w:color="auto"/>
                                    <w:bottom w:val="none" w:sz="0" w:space="0" w:color="auto"/>
                                    <w:right w:val="none" w:sz="0" w:space="0" w:color="auto"/>
                                  </w:divBdr>
                                  <w:divsChild>
                                    <w:div w:id="283469088">
                                      <w:marLeft w:val="0"/>
                                      <w:marRight w:val="0"/>
                                      <w:marTop w:val="0"/>
                                      <w:marBottom w:val="0"/>
                                      <w:divBdr>
                                        <w:top w:val="none" w:sz="0" w:space="0" w:color="auto"/>
                                        <w:left w:val="none" w:sz="0" w:space="0" w:color="auto"/>
                                        <w:bottom w:val="none" w:sz="0" w:space="0" w:color="auto"/>
                                        <w:right w:val="none" w:sz="0" w:space="0" w:color="auto"/>
                                      </w:divBdr>
                                      <w:divsChild>
                                        <w:div w:id="240526969">
                                          <w:marLeft w:val="0"/>
                                          <w:marRight w:val="0"/>
                                          <w:marTop w:val="0"/>
                                          <w:marBottom w:val="0"/>
                                          <w:divBdr>
                                            <w:top w:val="none" w:sz="0" w:space="0" w:color="auto"/>
                                            <w:left w:val="none" w:sz="0" w:space="0" w:color="auto"/>
                                            <w:bottom w:val="none" w:sz="0" w:space="0" w:color="auto"/>
                                            <w:right w:val="none" w:sz="0" w:space="0" w:color="auto"/>
                                          </w:divBdr>
                                          <w:divsChild>
                                            <w:div w:id="225727798">
                                              <w:marLeft w:val="0"/>
                                              <w:marRight w:val="0"/>
                                              <w:marTop w:val="0"/>
                                              <w:marBottom w:val="0"/>
                                              <w:divBdr>
                                                <w:top w:val="none" w:sz="0" w:space="0" w:color="auto"/>
                                                <w:left w:val="none" w:sz="0" w:space="0" w:color="auto"/>
                                                <w:bottom w:val="none" w:sz="0" w:space="0" w:color="auto"/>
                                                <w:right w:val="none" w:sz="0" w:space="0" w:color="auto"/>
                                              </w:divBdr>
                                              <w:divsChild>
                                                <w:div w:id="14766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52076">
                      <w:marLeft w:val="0"/>
                      <w:marRight w:val="0"/>
                      <w:marTop w:val="0"/>
                      <w:marBottom w:val="0"/>
                      <w:divBdr>
                        <w:top w:val="none" w:sz="0" w:space="0" w:color="auto"/>
                        <w:left w:val="none" w:sz="0" w:space="0" w:color="auto"/>
                        <w:bottom w:val="none" w:sz="0" w:space="0" w:color="auto"/>
                        <w:right w:val="none" w:sz="0" w:space="0" w:color="auto"/>
                      </w:divBdr>
                      <w:divsChild>
                        <w:div w:id="607205013">
                          <w:marLeft w:val="0"/>
                          <w:marRight w:val="0"/>
                          <w:marTop w:val="0"/>
                          <w:marBottom w:val="0"/>
                          <w:divBdr>
                            <w:top w:val="none" w:sz="0" w:space="0" w:color="auto"/>
                            <w:left w:val="none" w:sz="0" w:space="0" w:color="auto"/>
                            <w:bottom w:val="none" w:sz="0" w:space="0" w:color="auto"/>
                            <w:right w:val="none" w:sz="0" w:space="0" w:color="auto"/>
                          </w:divBdr>
                          <w:divsChild>
                            <w:div w:id="690571093">
                              <w:marLeft w:val="0"/>
                              <w:marRight w:val="0"/>
                              <w:marTop w:val="0"/>
                              <w:marBottom w:val="0"/>
                              <w:divBdr>
                                <w:top w:val="none" w:sz="0" w:space="0" w:color="auto"/>
                                <w:left w:val="none" w:sz="0" w:space="0" w:color="auto"/>
                                <w:bottom w:val="none" w:sz="0" w:space="0" w:color="auto"/>
                                <w:right w:val="none" w:sz="0" w:space="0" w:color="auto"/>
                              </w:divBdr>
                              <w:divsChild>
                                <w:div w:id="1812868767">
                                  <w:marLeft w:val="0"/>
                                  <w:marRight w:val="0"/>
                                  <w:marTop w:val="0"/>
                                  <w:marBottom w:val="0"/>
                                  <w:divBdr>
                                    <w:top w:val="none" w:sz="0" w:space="0" w:color="auto"/>
                                    <w:left w:val="none" w:sz="0" w:space="0" w:color="auto"/>
                                    <w:bottom w:val="none" w:sz="0" w:space="0" w:color="auto"/>
                                    <w:right w:val="none" w:sz="0" w:space="0" w:color="auto"/>
                                  </w:divBdr>
                                  <w:divsChild>
                                    <w:div w:id="727874138">
                                      <w:marLeft w:val="0"/>
                                      <w:marRight w:val="0"/>
                                      <w:marTop w:val="0"/>
                                      <w:marBottom w:val="0"/>
                                      <w:divBdr>
                                        <w:top w:val="none" w:sz="0" w:space="0" w:color="auto"/>
                                        <w:left w:val="none" w:sz="0" w:space="0" w:color="auto"/>
                                        <w:bottom w:val="none" w:sz="0" w:space="0" w:color="auto"/>
                                        <w:right w:val="none" w:sz="0" w:space="0" w:color="auto"/>
                                      </w:divBdr>
                                      <w:divsChild>
                                        <w:div w:id="1784617490">
                                          <w:marLeft w:val="0"/>
                                          <w:marRight w:val="0"/>
                                          <w:marTop w:val="0"/>
                                          <w:marBottom w:val="0"/>
                                          <w:divBdr>
                                            <w:top w:val="none" w:sz="0" w:space="0" w:color="auto"/>
                                            <w:left w:val="none" w:sz="0" w:space="0" w:color="auto"/>
                                            <w:bottom w:val="none" w:sz="0" w:space="0" w:color="auto"/>
                                            <w:right w:val="none" w:sz="0" w:space="0" w:color="auto"/>
                                          </w:divBdr>
                                          <w:divsChild>
                                            <w:div w:id="865562885">
                                              <w:marLeft w:val="0"/>
                                              <w:marRight w:val="0"/>
                                              <w:marTop w:val="0"/>
                                              <w:marBottom w:val="0"/>
                                              <w:divBdr>
                                                <w:top w:val="none" w:sz="0" w:space="0" w:color="auto"/>
                                                <w:left w:val="none" w:sz="0" w:space="0" w:color="auto"/>
                                                <w:bottom w:val="none" w:sz="0" w:space="0" w:color="auto"/>
                                                <w:right w:val="none" w:sz="0" w:space="0" w:color="auto"/>
                                              </w:divBdr>
                                              <w:divsChild>
                                                <w:div w:id="385564521">
                                                  <w:marLeft w:val="0"/>
                                                  <w:marRight w:val="0"/>
                                                  <w:marTop w:val="0"/>
                                                  <w:marBottom w:val="0"/>
                                                  <w:divBdr>
                                                    <w:top w:val="none" w:sz="0" w:space="0" w:color="auto"/>
                                                    <w:left w:val="none" w:sz="0" w:space="0" w:color="auto"/>
                                                    <w:bottom w:val="none" w:sz="0" w:space="0" w:color="auto"/>
                                                    <w:right w:val="none" w:sz="0" w:space="0" w:color="auto"/>
                                                  </w:divBdr>
                                                  <w:divsChild>
                                                    <w:div w:id="872306725">
                                                      <w:marLeft w:val="0"/>
                                                      <w:marRight w:val="0"/>
                                                      <w:marTop w:val="0"/>
                                                      <w:marBottom w:val="0"/>
                                                      <w:divBdr>
                                                        <w:top w:val="none" w:sz="0" w:space="0" w:color="auto"/>
                                                        <w:left w:val="none" w:sz="0" w:space="0" w:color="auto"/>
                                                        <w:bottom w:val="none" w:sz="0" w:space="0" w:color="auto"/>
                                                        <w:right w:val="none" w:sz="0" w:space="0" w:color="auto"/>
                                                      </w:divBdr>
                                                    </w:div>
                                                  </w:divsChild>
                                                </w:div>
                                                <w:div w:id="494421746">
                                                  <w:marLeft w:val="0"/>
                                                  <w:marRight w:val="0"/>
                                                  <w:marTop w:val="0"/>
                                                  <w:marBottom w:val="0"/>
                                                  <w:divBdr>
                                                    <w:top w:val="none" w:sz="0" w:space="0" w:color="auto"/>
                                                    <w:left w:val="none" w:sz="0" w:space="0" w:color="auto"/>
                                                    <w:bottom w:val="none" w:sz="0" w:space="0" w:color="auto"/>
                                                    <w:right w:val="none" w:sz="0" w:space="0" w:color="auto"/>
                                                  </w:divBdr>
                                                  <w:divsChild>
                                                    <w:div w:id="795366783">
                                                      <w:marLeft w:val="0"/>
                                                      <w:marRight w:val="0"/>
                                                      <w:marTop w:val="0"/>
                                                      <w:marBottom w:val="0"/>
                                                      <w:divBdr>
                                                        <w:top w:val="none" w:sz="0" w:space="0" w:color="auto"/>
                                                        <w:left w:val="none" w:sz="0" w:space="0" w:color="auto"/>
                                                        <w:bottom w:val="none" w:sz="0" w:space="0" w:color="auto"/>
                                                        <w:right w:val="none" w:sz="0" w:space="0" w:color="auto"/>
                                                      </w:divBdr>
                                                    </w:div>
                                                  </w:divsChild>
                                                </w:div>
                                                <w:div w:id="615600534">
                                                  <w:marLeft w:val="0"/>
                                                  <w:marRight w:val="0"/>
                                                  <w:marTop w:val="0"/>
                                                  <w:marBottom w:val="0"/>
                                                  <w:divBdr>
                                                    <w:top w:val="none" w:sz="0" w:space="0" w:color="auto"/>
                                                    <w:left w:val="none" w:sz="0" w:space="0" w:color="auto"/>
                                                    <w:bottom w:val="none" w:sz="0" w:space="0" w:color="auto"/>
                                                    <w:right w:val="none" w:sz="0" w:space="0" w:color="auto"/>
                                                  </w:divBdr>
                                                  <w:divsChild>
                                                    <w:div w:id="1111052995">
                                                      <w:marLeft w:val="0"/>
                                                      <w:marRight w:val="0"/>
                                                      <w:marTop w:val="0"/>
                                                      <w:marBottom w:val="0"/>
                                                      <w:divBdr>
                                                        <w:top w:val="none" w:sz="0" w:space="0" w:color="auto"/>
                                                        <w:left w:val="none" w:sz="0" w:space="0" w:color="auto"/>
                                                        <w:bottom w:val="none" w:sz="0" w:space="0" w:color="auto"/>
                                                        <w:right w:val="none" w:sz="0" w:space="0" w:color="auto"/>
                                                      </w:divBdr>
                                                    </w:div>
                                                  </w:divsChild>
                                                </w:div>
                                                <w:div w:id="1147207715">
                                                  <w:marLeft w:val="0"/>
                                                  <w:marRight w:val="0"/>
                                                  <w:marTop w:val="0"/>
                                                  <w:marBottom w:val="0"/>
                                                  <w:divBdr>
                                                    <w:top w:val="none" w:sz="0" w:space="0" w:color="auto"/>
                                                    <w:left w:val="none" w:sz="0" w:space="0" w:color="auto"/>
                                                    <w:bottom w:val="none" w:sz="0" w:space="0" w:color="auto"/>
                                                    <w:right w:val="none" w:sz="0" w:space="0" w:color="auto"/>
                                                  </w:divBdr>
                                                  <w:divsChild>
                                                    <w:div w:id="992367623">
                                                      <w:marLeft w:val="0"/>
                                                      <w:marRight w:val="0"/>
                                                      <w:marTop w:val="0"/>
                                                      <w:marBottom w:val="0"/>
                                                      <w:divBdr>
                                                        <w:top w:val="none" w:sz="0" w:space="0" w:color="auto"/>
                                                        <w:left w:val="none" w:sz="0" w:space="0" w:color="auto"/>
                                                        <w:bottom w:val="none" w:sz="0" w:space="0" w:color="auto"/>
                                                        <w:right w:val="none" w:sz="0" w:space="0" w:color="auto"/>
                                                      </w:divBdr>
                                                      <w:divsChild>
                                                        <w:div w:id="492990804">
                                                          <w:marLeft w:val="0"/>
                                                          <w:marRight w:val="0"/>
                                                          <w:marTop w:val="0"/>
                                                          <w:marBottom w:val="0"/>
                                                          <w:divBdr>
                                                            <w:top w:val="none" w:sz="0" w:space="0" w:color="auto"/>
                                                            <w:left w:val="none" w:sz="0" w:space="0" w:color="auto"/>
                                                            <w:bottom w:val="none" w:sz="0" w:space="0" w:color="auto"/>
                                                            <w:right w:val="none" w:sz="0" w:space="0" w:color="auto"/>
                                                          </w:divBdr>
                                                          <w:divsChild>
                                                            <w:div w:id="1312831416">
                                                              <w:marLeft w:val="0"/>
                                                              <w:marRight w:val="0"/>
                                                              <w:marTop w:val="0"/>
                                                              <w:marBottom w:val="0"/>
                                                              <w:divBdr>
                                                                <w:top w:val="none" w:sz="0" w:space="0" w:color="auto"/>
                                                                <w:left w:val="none" w:sz="0" w:space="0" w:color="auto"/>
                                                                <w:bottom w:val="none" w:sz="0" w:space="0" w:color="auto"/>
                                                                <w:right w:val="none" w:sz="0" w:space="0" w:color="auto"/>
                                                              </w:divBdr>
                                                              <w:divsChild>
                                                                <w:div w:id="1636330966">
                                                                  <w:marLeft w:val="0"/>
                                                                  <w:marRight w:val="0"/>
                                                                  <w:marTop w:val="0"/>
                                                                  <w:marBottom w:val="0"/>
                                                                  <w:divBdr>
                                                                    <w:top w:val="none" w:sz="0" w:space="0" w:color="auto"/>
                                                                    <w:left w:val="none" w:sz="0" w:space="0" w:color="auto"/>
                                                                    <w:bottom w:val="none" w:sz="0" w:space="0" w:color="auto"/>
                                                                    <w:right w:val="none" w:sz="0" w:space="0" w:color="auto"/>
                                                                  </w:divBdr>
                                                                  <w:divsChild>
                                                                    <w:div w:id="758336119">
                                                                      <w:marLeft w:val="0"/>
                                                                      <w:marRight w:val="0"/>
                                                                      <w:marTop w:val="0"/>
                                                                      <w:marBottom w:val="0"/>
                                                                      <w:divBdr>
                                                                        <w:top w:val="none" w:sz="0" w:space="0" w:color="auto"/>
                                                                        <w:left w:val="none" w:sz="0" w:space="0" w:color="auto"/>
                                                                        <w:bottom w:val="none" w:sz="0" w:space="0" w:color="auto"/>
                                                                        <w:right w:val="none" w:sz="0" w:space="0" w:color="auto"/>
                                                                      </w:divBdr>
                                                                      <w:divsChild>
                                                                        <w:div w:id="1978409063">
                                                                          <w:marLeft w:val="0"/>
                                                                          <w:marRight w:val="0"/>
                                                                          <w:marTop w:val="0"/>
                                                                          <w:marBottom w:val="0"/>
                                                                          <w:divBdr>
                                                                            <w:top w:val="none" w:sz="0" w:space="0" w:color="auto"/>
                                                                            <w:left w:val="none" w:sz="0" w:space="0" w:color="auto"/>
                                                                            <w:bottom w:val="none" w:sz="0" w:space="0" w:color="auto"/>
                                                                            <w:right w:val="none" w:sz="0" w:space="0" w:color="auto"/>
                                                                          </w:divBdr>
                                                                          <w:divsChild>
                                                                            <w:div w:id="1488743468">
                                                                              <w:marLeft w:val="0"/>
                                                                              <w:marRight w:val="0"/>
                                                                              <w:marTop w:val="0"/>
                                                                              <w:marBottom w:val="0"/>
                                                                              <w:divBdr>
                                                                                <w:top w:val="none" w:sz="0" w:space="0" w:color="auto"/>
                                                                                <w:left w:val="none" w:sz="0" w:space="0" w:color="auto"/>
                                                                                <w:bottom w:val="none" w:sz="0" w:space="0" w:color="auto"/>
                                                                                <w:right w:val="none" w:sz="0" w:space="0" w:color="auto"/>
                                                                              </w:divBdr>
                                                                              <w:divsChild>
                                                                                <w:div w:id="999193758">
                                                                                  <w:marLeft w:val="0"/>
                                                                                  <w:marRight w:val="0"/>
                                                                                  <w:marTop w:val="0"/>
                                                                                  <w:marBottom w:val="0"/>
                                                                                  <w:divBdr>
                                                                                    <w:top w:val="none" w:sz="0" w:space="0" w:color="auto"/>
                                                                                    <w:left w:val="none" w:sz="0" w:space="0" w:color="auto"/>
                                                                                    <w:bottom w:val="none" w:sz="0" w:space="0" w:color="auto"/>
                                                                                    <w:right w:val="none" w:sz="0" w:space="0" w:color="auto"/>
                                                                                  </w:divBdr>
                                                                                  <w:divsChild>
                                                                                    <w:div w:id="1373381519">
                                                                                      <w:marLeft w:val="0"/>
                                                                                      <w:marRight w:val="0"/>
                                                                                      <w:marTop w:val="0"/>
                                                                                      <w:marBottom w:val="0"/>
                                                                                      <w:divBdr>
                                                                                        <w:top w:val="none" w:sz="0" w:space="0" w:color="auto"/>
                                                                                        <w:left w:val="none" w:sz="0" w:space="0" w:color="auto"/>
                                                                                        <w:bottom w:val="none" w:sz="0" w:space="0" w:color="auto"/>
                                                                                        <w:right w:val="none" w:sz="0" w:space="0" w:color="auto"/>
                                                                                      </w:divBdr>
                                                                                      <w:divsChild>
                                                                                        <w:div w:id="2009556241">
                                                                                          <w:marLeft w:val="0"/>
                                                                                          <w:marRight w:val="0"/>
                                                                                          <w:marTop w:val="0"/>
                                                                                          <w:marBottom w:val="0"/>
                                                                                          <w:divBdr>
                                                                                            <w:top w:val="none" w:sz="0" w:space="0" w:color="auto"/>
                                                                                            <w:left w:val="none" w:sz="0" w:space="0" w:color="auto"/>
                                                                                            <w:bottom w:val="none" w:sz="0" w:space="0" w:color="auto"/>
                                                                                            <w:right w:val="none" w:sz="0" w:space="0" w:color="auto"/>
                                                                                          </w:divBdr>
                                                                                          <w:divsChild>
                                                                                            <w:div w:id="115415188">
                                                                                              <w:marLeft w:val="0"/>
                                                                                              <w:marRight w:val="0"/>
                                                                                              <w:marTop w:val="0"/>
                                                                                              <w:marBottom w:val="0"/>
                                                                                              <w:divBdr>
                                                                                                <w:top w:val="none" w:sz="0" w:space="0" w:color="auto"/>
                                                                                                <w:left w:val="none" w:sz="0" w:space="0" w:color="auto"/>
                                                                                                <w:bottom w:val="none" w:sz="0" w:space="0" w:color="auto"/>
                                                                                                <w:right w:val="none" w:sz="0" w:space="0" w:color="auto"/>
                                                                                              </w:divBdr>
                                                                                              <w:divsChild>
                                                                                                <w:div w:id="8532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420557">
          <w:marLeft w:val="0"/>
          <w:marRight w:val="0"/>
          <w:marTop w:val="0"/>
          <w:marBottom w:val="0"/>
          <w:divBdr>
            <w:top w:val="none" w:sz="0" w:space="0" w:color="auto"/>
            <w:left w:val="none" w:sz="0" w:space="0" w:color="auto"/>
            <w:bottom w:val="none" w:sz="0" w:space="0" w:color="auto"/>
            <w:right w:val="none" w:sz="0" w:space="0" w:color="auto"/>
          </w:divBdr>
          <w:divsChild>
            <w:div w:id="10375033">
              <w:marLeft w:val="0"/>
              <w:marRight w:val="0"/>
              <w:marTop w:val="0"/>
              <w:marBottom w:val="0"/>
              <w:divBdr>
                <w:top w:val="none" w:sz="0" w:space="0" w:color="auto"/>
                <w:left w:val="none" w:sz="0" w:space="0" w:color="auto"/>
                <w:bottom w:val="none" w:sz="0" w:space="0" w:color="auto"/>
                <w:right w:val="none" w:sz="0" w:space="0" w:color="auto"/>
              </w:divBdr>
              <w:divsChild>
                <w:div w:id="364646781">
                  <w:marLeft w:val="0"/>
                  <w:marRight w:val="0"/>
                  <w:marTop w:val="0"/>
                  <w:marBottom w:val="0"/>
                  <w:divBdr>
                    <w:top w:val="none" w:sz="0" w:space="0" w:color="auto"/>
                    <w:left w:val="none" w:sz="0" w:space="0" w:color="auto"/>
                    <w:bottom w:val="none" w:sz="0" w:space="0" w:color="auto"/>
                    <w:right w:val="none" w:sz="0" w:space="0" w:color="auto"/>
                  </w:divBdr>
                  <w:divsChild>
                    <w:div w:id="1925720835">
                      <w:marLeft w:val="0"/>
                      <w:marRight w:val="0"/>
                      <w:marTop w:val="0"/>
                      <w:marBottom w:val="0"/>
                      <w:divBdr>
                        <w:top w:val="none" w:sz="0" w:space="0" w:color="auto"/>
                        <w:left w:val="none" w:sz="0" w:space="0" w:color="auto"/>
                        <w:bottom w:val="none" w:sz="0" w:space="0" w:color="auto"/>
                        <w:right w:val="none" w:sz="0" w:space="0" w:color="auto"/>
                      </w:divBdr>
                      <w:divsChild>
                        <w:div w:id="956184726">
                          <w:marLeft w:val="0"/>
                          <w:marRight w:val="0"/>
                          <w:marTop w:val="0"/>
                          <w:marBottom w:val="0"/>
                          <w:divBdr>
                            <w:top w:val="none" w:sz="0" w:space="0" w:color="auto"/>
                            <w:left w:val="none" w:sz="0" w:space="0" w:color="auto"/>
                            <w:bottom w:val="none" w:sz="0" w:space="0" w:color="auto"/>
                            <w:right w:val="none" w:sz="0" w:space="0" w:color="auto"/>
                          </w:divBdr>
                          <w:divsChild>
                            <w:div w:id="616448012">
                              <w:marLeft w:val="0"/>
                              <w:marRight w:val="0"/>
                              <w:marTop w:val="0"/>
                              <w:marBottom w:val="0"/>
                              <w:divBdr>
                                <w:top w:val="none" w:sz="0" w:space="0" w:color="auto"/>
                                <w:left w:val="none" w:sz="0" w:space="0" w:color="auto"/>
                                <w:bottom w:val="none" w:sz="0" w:space="0" w:color="auto"/>
                                <w:right w:val="none" w:sz="0" w:space="0" w:color="auto"/>
                              </w:divBdr>
                              <w:divsChild>
                                <w:div w:id="1010914161">
                                  <w:marLeft w:val="0"/>
                                  <w:marRight w:val="0"/>
                                  <w:marTop w:val="0"/>
                                  <w:marBottom w:val="0"/>
                                  <w:divBdr>
                                    <w:top w:val="none" w:sz="0" w:space="0" w:color="auto"/>
                                    <w:left w:val="none" w:sz="0" w:space="0" w:color="auto"/>
                                    <w:bottom w:val="none" w:sz="0" w:space="0" w:color="auto"/>
                                    <w:right w:val="none" w:sz="0" w:space="0" w:color="auto"/>
                                  </w:divBdr>
                                  <w:divsChild>
                                    <w:div w:id="1314334591">
                                      <w:marLeft w:val="0"/>
                                      <w:marRight w:val="0"/>
                                      <w:marTop w:val="0"/>
                                      <w:marBottom w:val="0"/>
                                      <w:divBdr>
                                        <w:top w:val="none" w:sz="0" w:space="0" w:color="auto"/>
                                        <w:left w:val="none" w:sz="0" w:space="0" w:color="auto"/>
                                        <w:bottom w:val="none" w:sz="0" w:space="0" w:color="auto"/>
                                        <w:right w:val="none" w:sz="0" w:space="0" w:color="auto"/>
                                      </w:divBdr>
                                      <w:divsChild>
                                        <w:div w:id="2040622547">
                                          <w:marLeft w:val="0"/>
                                          <w:marRight w:val="0"/>
                                          <w:marTop w:val="0"/>
                                          <w:marBottom w:val="0"/>
                                          <w:divBdr>
                                            <w:top w:val="none" w:sz="0" w:space="0" w:color="auto"/>
                                            <w:left w:val="none" w:sz="0" w:space="0" w:color="auto"/>
                                            <w:bottom w:val="none" w:sz="0" w:space="0" w:color="auto"/>
                                            <w:right w:val="none" w:sz="0" w:space="0" w:color="auto"/>
                                          </w:divBdr>
                                          <w:divsChild>
                                            <w:div w:id="1480803466">
                                              <w:marLeft w:val="0"/>
                                              <w:marRight w:val="0"/>
                                              <w:marTop w:val="0"/>
                                              <w:marBottom w:val="0"/>
                                              <w:divBdr>
                                                <w:top w:val="none" w:sz="0" w:space="0" w:color="auto"/>
                                                <w:left w:val="none" w:sz="0" w:space="0" w:color="auto"/>
                                                <w:bottom w:val="none" w:sz="0" w:space="0" w:color="auto"/>
                                                <w:right w:val="none" w:sz="0" w:space="0" w:color="auto"/>
                                              </w:divBdr>
                                              <w:divsChild>
                                                <w:div w:id="1708020517">
                                                  <w:marLeft w:val="0"/>
                                                  <w:marRight w:val="0"/>
                                                  <w:marTop w:val="0"/>
                                                  <w:marBottom w:val="0"/>
                                                  <w:divBdr>
                                                    <w:top w:val="none" w:sz="0" w:space="0" w:color="auto"/>
                                                    <w:left w:val="none" w:sz="0" w:space="0" w:color="auto"/>
                                                    <w:bottom w:val="none" w:sz="0" w:space="0" w:color="auto"/>
                                                    <w:right w:val="none" w:sz="0" w:space="0" w:color="auto"/>
                                                  </w:divBdr>
                                                  <w:divsChild>
                                                    <w:div w:id="1707680843">
                                                      <w:marLeft w:val="0"/>
                                                      <w:marRight w:val="0"/>
                                                      <w:marTop w:val="0"/>
                                                      <w:marBottom w:val="0"/>
                                                      <w:divBdr>
                                                        <w:top w:val="none" w:sz="0" w:space="0" w:color="auto"/>
                                                        <w:left w:val="none" w:sz="0" w:space="0" w:color="auto"/>
                                                        <w:bottom w:val="none" w:sz="0" w:space="0" w:color="auto"/>
                                                        <w:right w:val="none" w:sz="0" w:space="0" w:color="auto"/>
                                                      </w:divBdr>
                                                      <w:divsChild>
                                                        <w:div w:id="631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777350">
      <w:bodyDiv w:val="1"/>
      <w:marLeft w:val="0"/>
      <w:marRight w:val="0"/>
      <w:marTop w:val="0"/>
      <w:marBottom w:val="0"/>
      <w:divBdr>
        <w:top w:val="none" w:sz="0" w:space="0" w:color="auto"/>
        <w:left w:val="none" w:sz="0" w:space="0" w:color="auto"/>
        <w:bottom w:val="none" w:sz="0" w:space="0" w:color="auto"/>
        <w:right w:val="none" w:sz="0" w:space="0" w:color="auto"/>
      </w:divBdr>
      <w:divsChild>
        <w:div w:id="193007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452394">
      <w:bodyDiv w:val="1"/>
      <w:marLeft w:val="0"/>
      <w:marRight w:val="0"/>
      <w:marTop w:val="0"/>
      <w:marBottom w:val="0"/>
      <w:divBdr>
        <w:top w:val="none" w:sz="0" w:space="0" w:color="auto"/>
        <w:left w:val="none" w:sz="0" w:space="0" w:color="auto"/>
        <w:bottom w:val="none" w:sz="0" w:space="0" w:color="auto"/>
        <w:right w:val="none" w:sz="0" w:space="0" w:color="auto"/>
      </w:divBdr>
    </w:div>
    <w:div w:id="189465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200" b="0" i="0" u="none" strike="noStrike" baseline="0">
                <a:latin typeface="Tahoma" panose="020B0604030504040204" pitchFamily="34" charset="0"/>
                <a:ea typeface="Tahoma" panose="020B0604030504040204" pitchFamily="34" charset="0"/>
                <a:cs typeface="Tahoma" panose="020B0604030504040204" pitchFamily="34" charset="0"/>
              </a:rPr>
              <a:t>Smart Health Connect Project Gantt Chart</a:t>
            </a:r>
            <a:endParaRPr lang="en-GB" sz="1200">
              <a:latin typeface="Tahoma" panose="020B0604030504040204" pitchFamily="34" charset="0"/>
              <a:ea typeface="Tahoma" panose="020B0604030504040204" pitchFamily="34" charset="0"/>
              <a:cs typeface="Tahoma" panose="020B0604030504040204" pitchFamily="34" charset="0"/>
            </a:endParaRPr>
          </a:p>
        </c:rich>
      </c:tx>
      <c:layout>
        <c:manualLayout>
          <c:xMode val="edge"/>
          <c:yMode val="edge"/>
          <c:x val="0.18810185185185188"/>
          <c:y val="1.98412698412698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0907298046077574"/>
          <c:y val="0.21110423697037869"/>
          <c:w val="0.74861220472440948"/>
          <c:h val="0.68032370953630794"/>
        </c:manualLayout>
      </c:layout>
      <c:barChart>
        <c:barDir val="bar"/>
        <c:grouping val="clustered"/>
        <c:varyColors val="0"/>
        <c:ser>
          <c:idx val="0"/>
          <c:order val="0"/>
          <c:tx>
            <c:strRef>
              <c:f>Sheet1!$B$1</c:f>
              <c:strCache>
                <c:ptCount val="1"/>
                <c:pt idx="0">
                  <c:v>Start Week </c:v>
                </c:pt>
              </c:strCache>
            </c:strRef>
          </c:tx>
          <c:spPr>
            <a:noFill/>
            <a:ln>
              <a:noFill/>
            </a:ln>
            <a:effectLst/>
          </c:spPr>
          <c:invertIfNegative val="0"/>
          <c:cat>
            <c:strRef>
              <c:f>Sheet1!$A$2:$A$8</c:f>
              <c:strCache>
                <c:ptCount val="7"/>
                <c:pt idx="0">
                  <c:v>Requirments</c:v>
                </c:pt>
                <c:pt idx="1">
                  <c:v>SDLC Planning</c:v>
                </c:pt>
                <c:pt idx="2">
                  <c:v> Architecture Diagram</c:v>
                </c:pt>
                <c:pt idx="3">
                  <c:v> Prototype</c:v>
                </c:pt>
                <c:pt idx="4">
                  <c:v>Testing</c:v>
                </c:pt>
                <c:pt idx="5">
                  <c:v>Documentation</c:v>
                </c:pt>
                <c:pt idx="6">
                  <c:v>Submission</c:v>
                </c:pt>
              </c:strCache>
            </c:strRef>
          </c:cat>
          <c:val>
            <c:numRef>
              <c:f>Sheet1!$B$2:$B$8</c:f>
              <c:numCache>
                <c:formatCode>General</c:formatCode>
                <c:ptCount val="7"/>
                <c:pt idx="0">
                  <c:v>1</c:v>
                </c:pt>
                <c:pt idx="1">
                  <c:v>1</c:v>
                </c:pt>
                <c:pt idx="2">
                  <c:v>2</c:v>
                </c:pt>
                <c:pt idx="3">
                  <c:v>2</c:v>
                </c:pt>
                <c:pt idx="4">
                  <c:v>3</c:v>
                </c:pt>
                <c:pt idx="5">
                  <c:v>3</c:v>
                </c:pt>
                <c:pt idx="6">
                  <c:v>4</c:v>
                </c:pt>
              </c:numCache>
            </c:numRef>
          </c:val>
          <c:extLst>
            <c:ext xmlns:c16="http://schemas.microsoft.com/office/drawing/2014/chart" uri="{C3380CC4-5D6E-409C-BE32-E72D297353CC}">
              <c16:uniqueId val="{00000000-61EE-4BCB-8D1B-C69A225BBF43}"/>
            </c:ext>
          </c:extLst>
        </c:ser>
        <c:ser>
          <c:idx val="1"/>
          <c:order val="1"/>
          <c:tx>
            <c:strRef>
              <c:f>Sheet1!$C$1</c:f>
              <c:strCache>
                <c:ptCount val="1"/>
                <c:pt idx="0">
                  <c:v>Duration </c:v>
                </c:pt>
              </c:strCache>
            </c:strRef>
          </c:tx>
          <c:spPr>
            <a:solidFill>
              <a:schemeClr val="accent2"/>
            </a:solidFill>
            <a:ln>
              <a:noFill/>
            </a:ln>
            <a:effectLst/>
          </c:spPr>
          <c:invertIfNegative val="0"/>
          <c:cat>
            <c:strRef>
              <c:f>Sheet1!$A$2:$A$8</c:f>
              <c:strCache>
                <c:ptCount val="7"/>
                <c:pt idx="0">
                  <c:v>Requirments</c:v>
                </c:pt>
                <c:pt idx="1">
                  <c:v>SDLC Planning</c:v>
                </c:pt>
                <c:pt idx="2">
                  <c:v> Architecture Diagram</c:v>
                </c:pt>
                <c:pt idx="3">
                  <c:v> Prototype</c:v>
                </c:pt>
                <c:pt idx="4">
                  <c:v>Testing</c:v>
                </c:pt>
                <c:pt idx="5">
                  <c:v>Documentation</c:v>
                </c:pt>
                <c:pt idx="6">
                  <c:v>Submission</c:v>
                </c:pt>
              </c:strCache>
            </c:strRef>
          </c:cat>
          <c:val>
            <c:numRef>
              <c:f>Sheet1!$C$2:$C$8</c:f>
              <c:numCache>
                <c:formatCode>General</c:formatCode>
                <c:ptCount val="7"/>
                <c:pt idx="0">
                  <c:v>1</c:v>
                </c:pt>
                <c:pt idx="1">
                  <c:v>1</c:v>
                </c:pt>
                <c:pt idx="2">
                  <c:v>1</c:v>
                </c:pt>
                <c:pt idx="3">
                  <c:v>2</c:v>
                </c:pt>
                <c:pt idx="4">
                  <c:v>1</c:v>
                </c:pt>
                <c:pt idx="5">
                  <c:v>2</c:v>
                </c:pt>
                <c:pt idx="6">
                  <c:v>1</c:v>
                </c:pt>
              </c:numCache>
            </c:numRef>
          </c:val>
          <c:extLst>
            <c:ext xmlns:c16="http://schemas.microsoft.com/office/drawing/2014/chart" uri="{C3380CC4-5D6E-409C-BE32-E72D297353CC}">
              <c16:uniqueId val="{00000001-61EE-4BCB-8D1B-C69A225BBF43}"/>
            </c:ext>
          </c:extLst>
        </c:ser>
        <c:dLbls>
          <c:showLegendKey val="0"/>
          <c:showVal val="0"/>
          <c:showCatName val="0"/>
          <c:showSerName val="0"/>
          <c:showPercent val="0"/>
          <c:showBubbleSize val="0"/>
        </c:dLbls>
        <c:gapWidth val="182"/>
        <c:axId val="1376299600"/>
        <c:axId val="1482994096"/>
      </c:barChart>
      <c:catAx>
        <c:axId val="13762996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2994096"/>
        <c:crosses val="autoZero"/>
        <c:auto val="1"/>
        <c:lblAlgn val="ctr"/>
        <c:lblOffset val="100"/>
        <c:noMultiLvlLbl val="0"/>
      </c:catAx>
      <c:valAx>
        <c:axId val="1482994096"/>
        <c:scaling>
          <c:orientation val="minMax"/>
          <c:max val="4"/>
          <c:min val="0"/>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6299600"/>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6C189-5A40-48FE-AD2A-AF0BDE4A6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Dracula Hellsing</cp:lastModifiedBy>
  <cp:revision>1</cp:revision>
  <dcterms:created xsi:type="dcterms:W3CDTF">2026-06-18T18:53:00Z</dcterms:created>
  <dcterms:modified xsi:type="dcterms:W3CDTF">2026-06-18T18:54:00Z</dcterms:modified>
</cp:coreProperties>
</file>