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University Psychiatry Unit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Teaching Hospital</w:t>
      </w:r>
    </w:p>
    <w:p>
      <w:pPr>
        <w:pStyle w:val="Normal"/>
        <w:ind w:left="3600" w:right="0" w:hanging="0"/>
        <w:rPr>
          <w:sz w:val="24"/>
          <w:szCs w:val="24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Karapitiya                </w:t>
      </w:r>
      <w:r>
        <w:rPr>
          <w:sz w:val="24"/>
          <w:szCs w:val="24"/>
        </w:rPr>
        <w:t>Clinic No……………………</w:t>
      </w:r>
    </w:p>
    <w:p>
      <w:pPr>
        <w:pStyle w:val="Normal"/>
        <w:ind w:left="360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Full Name</w:t>
        <w:tab/>
        <w:t>………………………………………………………………………………………………………..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Address</w:t>
        <w:tab/>
        <w:t>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Telephone Number</w:t>
        <w:tab/>
        <w:t>……………………………………………………………………………………………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District</w:t>
        <w:tab/>
        <w:tab/>
        <w:t>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Divisional secretory area </w:t>
        <w:tab/>
        <w:t>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Grama niladari division</w:t>
        <w:tab/>
        <w:tab/>
        <w:t>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National identity card number</w:t>
        <w:tab/>
        <w:t>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Date of birth</w:t>
        <w:tab/>
        <w:t>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Age</w:t>
        <w:tab/>
        <w:t>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Occupation</w:t>
        <w:tab/>
        <w:t>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Care givers name and address</w:t>
        <w:tab/>
        <w:t>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Educational level</w:t>
        <w:tab/>
        <w:t>……………………………………………………………………………………………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Since when treatment taken</w:t>
        <w:tab/>
        <w:t>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Funds receiving</w:t>
        <w:tab/>
        <w:t>……………………………………………………………………………………………..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Diagnosis</w:t>
        <w:tab/>
        <w:t>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Current Treatment</w:t>
        <w:tab/>
        <w:t>………………………………………………………………………………………………………………………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35" w:hanging="37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c1065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b308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2015-07-21T05:42:00Z</dcterms:created>
  <dc:creator>Asus</dc:creator>
  <dc:language>en-US</dc:language>
  <cp:lastModifiedBy>Asus</cp:lastModifiedBy>
  <dcterms:modified xsi:type="dcterms:W3CDTF">2015-10-28T03:47:00Z</dcterms:modified>
  <cp:revision>3</cp:revision>
</cp:coreProperties>
</file>