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FCFD" w14:textId="77777777" w:rsidR="001F11B0" w:rsidRPr="001F11B0" w:rsidRDefault="001F11B0" w:rsidP="001F11B0">
      <w:pPr>
        <w:spacing w:after="240" w:line="240" w:lineRule="auto"/>
        <w:rPr>
          <w:rFonts w:ascii="Times New Roman" w:eastAsia="Times New Roman" w:hAnsi="Times New Roman" w:cs="Times New Roman"/>
          <w:kern w:val="0"/>
          <w:sz w:val="24"/>
          <w:szCs w:val="24"/>
          <w14:ligatures w14:val="none"/>
        </w:rPr>
      </w:pPr>
    </w:p>
    <w:p w14:paraId="1FF761BC" w14:textId="11CCF9ED" w:rsidR="001F11B0" w:rsidRPr="001F11B0" w:rsidRDefault="001F11B0" w:rsidP="001F11B0">
      <w:pPr>
        <w:pStyle w:val="Heading1"/>
        <w:rPr>
          <w:rFonts w:ascii="Times New Roman" w:eastAsia="Times New Roman" w:hAnsi="Times New Roman"/>
          <w:sz w:val="24"/>
          <w:szCs w:val="24"/>
        </w:rPr>
      </w:pPr>
      <w:r w:rsidRPr="001F11B0">
        <w:rPr>
          <w:rFonts w:ascii="Arial" w:eastAsia="Times New Roman" w:hAnsi="Arial" w:cs="Arial"/>
        </w:rPr>
        <w:t>            </w:t>
      </w:r>
      <w:r w:rsidRPr="001F11B0">
        <w:rPr>
          <w:rFonts w:eastAsia="Times New Roman"/>
        </w:rPr>
        <w:t>      </w:t>
      </w:r>
      <w:r w:rsidRPr="001F11B0">
        <w:rPr>
          <w:rFonts w:eastAsia="Times New Roman"/>
          <w:sz w:val="90"/>
          <w:szCs w:val="90"/>
        </w:rPr>
        <w:t>TODO List</w:t>
      </w:r>
    </w:p>
    <w:p w14:paraId="2726306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7F1AFB16"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b/>
          <w:bCs/>
          <w:color w:val="000000"/>
          <w:kern w:val="0"/>
          <w14:ligatures w14:val="none"/>
        </w:rPr>
        <w:t> </w:t>
      </w:r>
      <w:r w:rsidRPr="001F11B0">
        <w:rPr>
          <w:rFonts w:ascii="Arial" w:eastAsia="Times New Roman" w:hAnsi="Arial" w:cs="Arial"/>
          <w:b/>
          <w:bCs/>
          <w:color w:val="000000"/>
          <w:kern w:val="0"/>
          <w:sz w:val="42"/>
          <w:szCs w:val="42"/>
          <w14:ligatures w14:val="none"/>
        </w:rPr>
        <w:t xml:space="preserve">Overview </w:t>
      </w:r>
      <w:r w:rsidRPr="001F11B0">
        <w:rPr>
          <w:rFonts w:ascii="Arial" w:eastAsia="Times New Roman" w:hAnsi="Arial" w:cs="Arial"/>
          <w:b/>
          <w:bCs/>
          <w:color w:val="000000"/>
          <w:kern w:val="0"/>
          <w:sz w:val="32"/>
          <w:szCs w:val="32"/>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7641"/>
        <w:gridCol w:w="1689"/>
      </w:tblGrid>
      <w:tr w:rsidR="001F11B0" w:rsidRPr="001F11B0" w14:paraId="11464745" w14:textId="77777777" w:rsidTr="001F11B0">
        <w:trPr>
          <w:trHeight w:val="964"/>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91F72E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This application is a simple manager of TODOs. Each TODO is simply </w:t>
            </w:r>
            <w:proofErr w:type="gramStart"/>
            <w:r w:rsidRPr="001F11B0">
              <w:rPr>
                <w:rFonts w:ascii="Arial" w:eastAsia="Times New Roman" w:hAnsi="Arial" w:cs="Arial"/>
                <w:color w:val="000000"/>
                <w:kern w:val="0"/>
                <w:sz w:val="30"/>
                <w:szCs w:val="30"/>
                <w14:ligatures w14:val="none"/>
              </w:rPr>
              <w:t>a  description</w:t>
            </w:r>
            <w:proofErr w:type="gramEnd"/>
            <w:r w:rsidRPr="001F11B0">
              <w:rPr>
                <w:rFonts w:ascii="Arial" w:eastAsia="Times New Roman" w:hAnsi="Arial" w:cs="Arial"/>
                <w:color w:val="000000"/>
                <w:kern w:val="0"/>
                <w:sz w:val="30"/>
                <w:szCs w:val="30"/>
                <w14:ligatures w14:val="none"/>
              </w:rPr>
              <w:t xml:space="preserve"> of a thing to be done (for example, “Order a cake for the birthday party”). Each description must be unique. TODOs can be added, removed, or listed.</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686ED3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46"/>
                <w:szCs w:val="46"/>
                <w14:ligatures w14:val="none"/>
              </w:rPr>
              <w:t xml:space="preserve"> </w:t>
            </w:r>
            <w:r w:rsidRPr="001F11B0">
              <w:rPr>
                <w:rFonts w:ascii="Arial" w:eastAsia="Times New Roman" w:hAnsi="Arial" w:cs="Arial"/>
                <w:color w:val="000000"/>
                <w:kern w:val="0"/>
                <w:sz w:val="36"/>
                <w:szCs w:val="36"/>
                <w14:ligatures w14:val="none"/>
              </w:rPr>
              <w:t>Console App</w:t>
            </w:r>
          </w:p>
        </w:tc>
      </w:tr>
    </w:tbl>
    <w:p w14:paraId="5028ED1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4D1B9E8F"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Main application workflow</w:t>
      </w:r>
      <w:r w:rsidRPr="001F11B0">
        <w:rPr>
          <w:rFonts w:ascii="Arial" w:eastAsia="Times New Roman" w:hAnsi="Arial" w:cs="Arial"/>
          <w:color w:val="000000"/>
          <w:kern w:val="0"/>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5EF95EF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79EB7A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When the application starts, it shall print:</w:t>
            </w:r>
          </w:p>
        </w:tc>
      </w:tr>
      <w:tr w:rsidR="001F11B0" w:rsidRPr="001F11B0" w14:paraId="3C98FDC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BDBC0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Hello!</w:t>
            </w:r>
          </w:p>
          <w:p w14:paraId="4CE3CB4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What do you want to do?</w:t>
            </w:r>
          </w:p>
          <w:p w14:paraId="59FB835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w:t>
            </w:r>
            <w:proofErr w:type="spellStart"/>
            <w:r w:rsidRPr="001F11B0">
              <w:rPr>
                <w:rFonts w:ascii="Arial" w:eastAsia="Times New Roman" w:hAnsi="Arial" w:cs="Arial"/>
                <w:color w:val="000000"/>
                <w:kern w:val="0"/>
                <w:sz w:val="30"/>
                <w:szCs w:val="30"/>
                <w14:ligatures w14:val="none"/>
              </w:rPr>
              <w:t>ee</w:t>
            </w:r>
            <w:proofErr w:type="spellEnd"/>
            <w:r w:rsidRPr="001F11B0">
              <w:rPr>
                <w:rFonts w:ascii="Arial" w:eastAsia="Times New Roman" w:hAnsi="Arial" w:cs="Arial"/>
                <w:color w:val="000000"/>
                <w:kern w:val="0"/>
                <w:sz w:val="30"/>
                <w:szCs w:val="30"/>
                <w14:ligatures w14:val="none"/>
              </w:rPr>
              <w:t xml:space="preserve"> all TODOs</w:t>
            </w:r>
          </w:p>
          <w:p w14:paraId="20E9B0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[A]dd a TODO</w:t>
            </w:r>
          </w:p>
          <w:p w14:paraId="402B355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w:t>
            </w:r>
            <w:proofErr w:type="spellStart"/>
            <w:r w:rsidRPr="001F11B0">
              <w:rPr>
                <w:rFonts w:ascii="Arial" w:eastAsia="Times New Roman" w:hAnsi="Arial" w:cs="Arial"/>
                <w:color w:val="000000"/>
                <w:kern w:val="0"/>
                <w:sz w:val="30"/>
                <w:szCs w:val="30"/>
                <w14:ligatures w14:val="none"/>
              </w:rPr>
              <w:t>emove</w:t>
            </w:r>
            <w:proofErr w:type="spellEnd"/>
            <w:r w:rsidRPr="001F11B0">
              <w:rPr>
                <w:rFonts w:ascii="Arial" w:eastAsia="Times New Roman" w:hAnsi="Arial" w:cs="Arial"/>
                <w:color w:val="000000"/>
                <w:kern w:val="0"/>
                <w:sz w:val="30"/>
                <w:szCs w:val="30"/>
                <w14:ligatures w14:val="none"/>
              </w:rPr>
              <w:t xml:space="preserve"> a TODO</w:t>
            </w:r>
          </w:p>
          <w:p w14:paraId="54AAEED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w:t>
            </w:r>
            <w:proofErr w:type="spellStart"/>
            <w:r w:rsidRPr="001F11B0">
              <w:rPr>
                <w:rFonts w:ascii="Arial" w:eastAsia="Times New Roman" w:hAnsi="Arial" w:cs="Arial"/>
                <w:color w:val="000000"/>
                <w:kern w:val="0"/>
                <w:sz w:val="30"/>
                <w:szCs w:val="30"/>
                <w14:ligatures w14:val="none"/>
              </w:rPr>
              <w:t>xit</w:t>
            </w:r>
            <w:proofErr w:type="spellEnd"/>
          </w:p>
        </w:tc>
      </w:tr>
      <w:tr w:rsidR="001F11B0" w:rsidRPr="001F11B0" w14:paraId="18193580"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44C8F1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user must select one of the given </w:t>
            </w:r>
            <w:r w:rsidRPr="001F11B0">
              <w:rPr>
                <w:rFonts w:ascii="Arial" w:eastAsia="Times New Roman" w:hAnsi="Arial" w:cs="Arial"/>
                <w:b/>
                <w:bCs/>
                <w:color w:val="000000"/>
                <w:kern w:val="0"/>
                <w:sz w:val="30"/>
                <w:szCs w:val="30"/>
                <w14:ligatures w14:val="none"/>
              </w:rPr>
              <w:t xml:space="preserve">S, A, R, E </w:t>
            </w:r>
            <w:r w:rsidRPr="001F11B0">
              <w:rPr>
                <w:rFonts w:ascii="Arial" w:eastAsia="Times New Roman" w:hAnsi="Arial" w:cs="Arial"/>
                <w:color w:val="000000"/>
                <w:kern w:val="0"/>
                <w:sz w:val="30"/>
                <w:szCs w:val="30"/>
                <w14:ligatures w14:val="none"/>
              </w:rPr>
              <w:t xml:space="preserve">options. The selected option can be </w:t>
            </w:r>
            <w:proofErr w:type="gramStart"/>
            <w:r w:rsidRPr="001F11B0">
              <w:rPr>
                <w:rFonts w:ascii="Arial" w:eastAsia="Times New Roman" w:hAnsi="Arial" w:cs="Arial"/>
                <w:color w:val="000000"/>
                <w:kern w:val="0"/>
                <w:sz w:val="30"/>
                <w:szCs w:val="30"/>
                <w14:ligatures w14:val="none"/>
              </w:rPr>
              <w:t>both</w:t>
            </w:r>
            <w:proofErr w:type="gramEnd"/>
            <w:r w:rsidRPr="001F11B0">
              <w:rPr>
                <w:rFonts w:ascii="Arial" w:eastAsia="Times New Roman" w:hAnsi="Arial" w:cs="Arial"/>
                <w:color w:val="000000"/>
                <w:kern w:val="0"/>
                <w:sz w:val="30"/>
                <w:szCs w:val="30"/>
                <w14:ligatures w14:val="none"/>
              </w:rPr>
              <w:t xml:space="preserve"> uppercase or lowercase, so it doesn’t matter if the user types “S” or “s” - both should go to the “see all </w:t>
            </w:r>
            <w:proofErr w:type="spellStart"/>
            <w:r w:rsidRPr="001F11B0">
              <w:rPr>
                <w:rFonts w:ascii="Arial" w:eastAsia="Times New Roman" w:hAnsi="Arial" w:cs="Arial"/>
                <w:color w:val="000000"/>
                <w:kern w:val="0"/>
                <w:sz w:val="30"/>
                <w:szCs w:val="30"/>
                <w14:ligatures w14:val="none"/>
              </w:rPr>
              <w:t>todos</w:t>
            </w:r>
            <w:proofErr w:type="spellEnd"/>
            <w:r w:rsidRPr="001F11B0">
              <w:rPr>
                <w:rFonts w:ascii="Arial" w:eastAsia="Times New Roman" w:hAnsi="Arial" w:cs="Arial"/>
                <w:color w:val="000000"/>
                <w:kern w:val="0"/>
                <w:sz w:val="30"/>
                <w:szCs w:val="30"/>
                <w14:ligatures w14:val="none"/>
              </w:rPr>
              <w:t>” case. The user can keep selecting different options until the option “[E]</w:t>
            </w:r>
            <w:proofErr w:type="spellStart"/>
            <w:r w:rsidRPr="001F11B0">
              <w:rPr>
                <w:rFonts w:ascii="Arial" w:eastAsia="Times New Roman" w:hAnsi="Arial" w:cs="Arial"/>
                <w:color w:val="000000"/>
                <w:kern w:val="0"/>
                <w:sz w:val="30"/>
                <w:szCs w:val="30"/>
                <w14:ligatures w14:val="none"/>
              </w:rPr>
              <w:t>xit</w:t>
            </w:r>
            <w:proofErr w:type="spellEnd"/>
            <w:r w:rsidRPr="001F11B0">
              <w:rPr>
                <w:rFonts w:ascii="Arial" w:eastAsia="Times New Roman" w:hAnsi="Arial" w:cs="Arial"/>
                <w:color w:val="000000"/>
                <w:kern w:val="0"/>
                <w:sz w:val="30"/>
                <w:szCs w:val="30"/>
                <w14:ligatures w14:val="none"/>
              </w:rPr>
              <w:t>” is selected, which will close the application.</w:t>
            </w:r>
          </w:p>
        </w:tc>
      </w:tr>
    </w:tbl>
    <w:p w14:paraId="1A263D6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480F54D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0F369892"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Selecting an option by the user</w:t>
      </w:r>
    </w:p>
    <w:tbl>
      <w:tblPr>
        <w:tblW w:w="0" w:type="auto"/>
        <w:tblCellMar>
          <w:top w:w="15" w:type="dxa"/>
          <w:left w:w="15" w:type="dxa"/>
          <w:bottom w:w="15" w:type="dxa"/>
          <w:right w:w="15" w:type="dxa"/>
        </w:tblCellMar>
        <w:tblLook w:val="04A0" w:firstRow="1" w:lastRow="0" w:firstColumn="1" w:lastColumn="0" w:noHBand="0" w:noVBand="1"/>
      </w:tblPr>
      <w:tblGrid>
        <w:gridCol w:w="1678"/>
        <w:gridCol w:w="3508"/>
        <w:gridCol w:w="4144"/>
      </w:tblGrid>
      <w:tr w:rsidR="001F11B0" w:rsidRPr="001F11B0" w14:paraId="5176892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C87D20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1926C0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948306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51B8AC8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4B79A3C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8C924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User selects any of the </w:t>
            </w:r>
            <w:proofErr w:type="spellStart"/>
            <w:proofErr w:type="gramStart"/>
            <w:r w:rsidRPr="001F11B0">
              <w:rPr>
                <w:rFonts w:ascii="Arial" w:eastAsia="Times New Roman" w:hAnsi="Arial" w:cs="Arial"/>
                <w:color w:val="000000"/>
                <w:kern w:val="0"/>
                <w:sz w:val="30"/>
                <w:szCs w:val="30"/>
                <w14:ligatures w14:val="none"/>
              </w:rPr>
              <w:t>S,s</w:t>
            </w:r>
            <w:proofErr w:type="gramEnd"/>
            <w:r w:rsidRPr="001F11B0">
              <w:rPr>
                <w:rFonts w:ascii="Arial" w:eastAsia="Times New Roman" w:hAnsi="Arial" w:cs="Arial"/>
                <w:color w:val="000000"/>
                <w:kern w:val="0"/>
                <w:sz w:val="30"/>
                <w:szCs w:val="30"/>
                <w14:ligatures w14:val="none"/>
              </w:rPr>
              <w:t>,A,a,R,r,E,e</w:t>
            </w:r>
            <w:proofErr w:type="spellEnd"/>
            <w:r w:rsidRPr="001F11B0">
              <w:rPr>
                <w:rFonts w:ascii="Arial" w:eastAsia="Times New Roman" w:hAnsi="Arial" w:cs="Arial"/>
                <w:color w:val="000000"/>
                <w:kern w:val="0"/>
                <w:sz w:val="30"/>
                <w:szCs w:val="30"/>
                <w14:ligatures w14:val="none"/>
              </w:rPr>
              <w:t xml:space="preserve"> options.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D4CC9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correct option is handled. After it is finished, the choice of options is printed again (unless the </w:t>
            </w:r>
            <w:r w:rsidRPr="001F11B0">
              <w:rPr>
                <w:rFonts w:ascii="Arial" w:eastAsia="Times New Roman" w:hAnsi="Arial" w:cs="Arial"/>
                <w:b/>
                <w:bCs/>
                <w:color w:val="000000"/>
                <w:kern w:val="0"/>
                <w:sz w:val="30"/>
                <w:szCs w:val="30"/>
                <w14:ligatures w14:val="none"/>
              </w:rPr>
              <w:t xml:space="preserve">Exit </w:t>
            </w:r>
            <w:r w:rsidRPr="001F11B0">
              <w:rPr>
                <w:rFonts w:ascii="Arial" w:eastAsia="Times New Roman" w:hAnsi="Arial" w:cs="Arial"/>
                <w:color w:val="000000"/>
                <w:kern w:val="0"/>
                <w:sz w:val="30"/>
                <w:szCs w:val="30"/>
                <w14:ligatures w14:val="none"/>
              </w:rPr>
              <w:t>option was chosen, which closes the app).</w:t>
            </w:r>
          </w:p>
        </w:tc>
      </w:tr>
      <w:tr w:rsidR="001F11B0" w:rsidRPr="001F11B0" w14:paraId="00ED9051"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34C030A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Incorrect or empty input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166C0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does not select any option (empty choice), or the selected option is not valid.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3C073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“Incorrect input” is printed </w:t>
            </w:r>
            <w:proofErr w:type="gramStart"/>
            <w:r w:rsidRPr="001F11B0">
              <w:rPr>
                <w:rFonts w:ascii="Arial" w:eastAsia="Times New Roman" w:hAnsi="Arial" w:cs="Arial"/>
                <w:color w:val="000000"/>
                <w:kern w:val="0"/>
                <w:sz w:val="30"/>
                <w:szCs w:val="30"/>
                <w14:ligatures w14:val="none"/>
              </w:rPr>
              <w:t>to</w:t>
            </w:r>
            <w:proofErr w:type="gramEnd"/>
            <w:r w:rsidRPr="001F11B0">
              <w:rPr>
                <w:rFonts w:ascii="Arial" w:eastAsia="Times New Roman" w:hAnsi="Arial" w:cs="Arial"/>
                <w:color w:val="000000"/>
                <w:kern w:val="0"/>
                <w:sz w:val="30"/>
                <w:szCs w:val="30"/>
                <w14:ligatures w14:val="none"/>
              </w:rPr>
              <w:t xml:space="preserve"> the console. Then, the selection of choices is printed again. It is repeated until the user provides the correct input.</w:t>
            </w:r>
          </w:p>
        </w:tc>
      </w:tr>
    </w:tbl>
    <w:p w14:paraId="34C623E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305C42C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5E7A231E"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 xml:space="preserve">Option “S” - See all </w:t>
      </w:r>
      <w:proofErr w:type="gramStart"/>
      <w:r w:rsidRPr="001F11B0">
        <w:rPr>
          <w:rFonts w:ascii="Arial" w:eastAsia="Times New Roman" w:hAnsi="Arial" w:cs="Arial"/>
          <w:b/>
          <w:bCs/>
          <w:color w:val="000000"/>
          <w:kern w:val="0"/>
          <w:sz w:val="42"/>
          <w:szCs w:val="42"/>
          <w14:ligatures w14:val="none"/>
        </w:rPr>
        <w:t>TODOs</w:t>
      </w:r>
      <w:proofErr w:type="gramEnd"/>
    </w:p>
    <w:p w14:paraId="0EA22A2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3FA7CFC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E37D9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 list of all TODOs shall be printed to the console, all prefixed with an index (starting with 1). For example, it could look like this:</w:t>
            </w:r>
          </w:p>
        </w:tc>
      </w:tr>
      <w:tr w:rsidR="001F11B0" w:rsidRPr="001F11B0" w14:paraId="68CCE6E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3DB6CE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1. Order a cake for the birthday party.</w:t>
            </w:r>
          </w:p>
          <w:p w14:paraId="33ED785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2. Buy train tickets for the weekend.</w:t>
            </w:r>
          </w:p>
          <w:p w14:paraId="382E71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3. Take Lucky to the vet.</w:t>
            </w:r>
          </w:p>
        </w:tc>
      </w:tr>
      <w:tr w:rsidR="001F11B0" w:rsidRPr="001F11B0" w14:paraId="29BBFA78"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7C2DD9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the list of TODOs is printed, the application should print again “What do you want to do?” with all available options.</w:t>
            </w:r>
          </w:p>
        </w:tc>
      </w:tr>
    </w:tbl>
    <w:p w14:paraId="2B8496C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1899FBB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0"/>
        <w:gridCol w:w="1256"/>
        <w:gridCol w:w="5854"/>
      </w:tblGrid>
      <w:tr w:rsidR="001F11B0" w:rsidRPr="001F11B0" w14:paraId="45E47589"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65A224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AE2ABC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4E3E56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14B7AC56"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87DEFCB"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65359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FC5721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list of all TODOs is printed </w:t>
            </w:r>
            <w:proofErr w:type="gramStart"/>
            <w:r w:rsidRPr="001F11B0">
              <w:rPr>
                <w:rFonts w:ascii="Arial" w:eastAsia="Times New Roman" w:hAnsi="Arial" w:cs="Arial"/>
                <w:color w:val="000000"/>
                <w:kern w:val="0"/>
                <w:sz w:val="30"/>
                <w:szCs w:val="30"/>
                <w14:ligatures w14:val="none"/>
              </w:rPr>
              <w:t>to</w:t>
            </w:r>
            <w:proofErr w:type="gramEnd"/>
            <w:r w:rsidRPr="001F11B0">
              <w:rPr>
                <w:rFonts w:ascii="Arial" w:eastAsia="Times New Roman" w:hAnsi="Arial" w:cs="Arial"/>
                <w:color w:val="000000"/>
                <w:kern w:val="0"/>
                <w:sz w:val="30"/>
                <w:szCs w:val="30"/>
                <w14:ligatures w14:val="none"/>
              </w:rPr>
              <w:t xml:space="preserve"> the console. Then, the choice of options is printed again.</w:t>
            </w:r>
          </w:p>
        </w:tc>
      </w:tr>
      <w:tr w:rsidR="001F11B0" w:rsidRPr="001F11B0" w14:paraId="29F8CAB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14:paraId="655B250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There are no TODOs at all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A74EF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8D04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“No TODOs have been added yet.” is printed to the console. Then, the choice of options is printed again.</w:t>
            </w:r>
          </w:p>
        </w:tc>
      </w:tr>
    </w:tbl>
    <w:p w14:paraId="4886C4D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7539986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3D98D21B"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“A” - Add a TODO</w:t>
      </w:r>
    </w:p>
    <w:p w14:paraId="2AC1274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13BC307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F0BD37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selecting this option, the application shall print:</w:t>
            </w:r>
          </w:p>
        </w:tc>
      </w:tr>
      <w:tr w:rsidR="001F11B0" w:rsidRPr="001F11B0" w14:paraId="3399C5E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9BC32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Enter the TODO description:</w:t>
            </w:r>
          </w:p>
        </w:tc>
      </w:tr>
      <w:tr w:rsidR="001F11B0" w:rsidRPr="001F11B0" w14:paraId="7F917E2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D49B42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Then, the user must enter a unique, non-empty description of a TODO. Once it is done, the application prints:</w:t>
            </w:r>
          </w:p>
        </w:tc>
      </w:tr>
      <w:tr w:rsidR="001F11B0" w:rsidRPr="001F11B0" w14:paraId="53CF427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BA1A8A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successfully added: [</w:t>
            </w:r>
            <w:proofErr w:type="gramStart"/>
            <w:r w:rsidRPr="001F11B0">
              <w:rPr>
                <w:rFonts w:ascii="Arial" w:eastAsia="Times New Roman" w:hAnsi="Arial" w:cs="Arial"/>
                <w:color w:val="000000"/>
                <w:kern w:val="0"/>
                <w:sz w:val="30"/>
                <w:szCs w:val="30"/>
                <w14:ligatures w14:val="none"/>
              </w:rPr>
              <w:t>DESCRIPTION ]</w:t>
            </w:r>
            <w:proofErr w:type="gramEnd"/>
          </w:p>
        </w:tc>
      </w:tr>
      <w:tr w:rsidR="001F11B0" w:rsidRPr="001F11B0" w14:paraId="1433773D"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135B37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Where the DESCRIPTION should be the TODO description the user provided. A TODO shall be added to the collection of TODOs (it can be seen by selecting the “S - See all TODOs” option). After a TODOs is added, the application should print again “What do you want to do?” with all available options.</w:t>
            </w:r>
          </w:p>
        </w:tc>
      </w:tr>
    </w:tbl>
    <w:p w14:paraId="157214D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5495252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53"/>
        <w:gridCol w:w="2668"/>
        <w:gridCol w:w="4809"/>
      </w:tblGrid>
      <w:tr w:rsidR="001F11B0" w:rsidRPr="001F11B0" w14:paraId="3F095E11"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8BE84A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FF506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60D808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4C6FA2F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56A788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9EE8C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inputs a unique, non-empty description of a TODO.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53E47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successfully added: [DESCRIPTION]” is printed to the console. TODO is added to the collection. The choice of options is printed again to the console.</w:t>
            </w:r>
          </w:p>
        </w:tc>
      </w:tr>
      <w:tr w:rsidR="001F11B0" w:rsidRPr="001F11B0" w14:paraId="76FD057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71CB7E0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Empty description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AE910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description the user provided is empty.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1FECCA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description cannot be empty.” is printed to the console. No TODO is added. “Enter the </w:t>
            </w:r>
            <w:r w:rsidRPr="001F11B0">
              <w:rPr>
                <w:rFonts w:ascii="Arial" w:eastAsia="Times New Roman" w:hAnsi="Arial" w:cs="Arial"/>
                <w:color w:val="000000"/>
                <w:kern w:val="0"/>
                <w:sz w:val="30"/>
                <w:szCs w:val="30"/>
                <w14:ligatures w14:val="none"/>
              </w:rPr>
              <w:lastRenderedPageBreak/>
              <w:t>TODO description” is printed again.</w:t>
            </w:r>
          </w:p>
        </w:tc>
      </w:tr>
      <w:tr w:rsidR="001F11B0" w:rsidRPr="001F11B0" w14:paraId="0858752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63C7A34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Non-unique description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D0078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There is already a TODO with the same description as the user provided.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BCAD7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description must be unique.” is printed to the console. No TODO is added. “Enter the TODO description” is printed again.</w:t>
            </w:r>
          </w:p>
        </w:tc>
      </w:tr>
    </w:tbl>
    <w:p w14:paraId="4492D306" w14:textId="77777777" w:rsidR="001F11B0" w:rsidRPr="001F11B0" w:rsidRDefault="001F11B0" w:rsidP="001F11B0">
      <w:pPr>
        <w:spacing w:after="240" w:line="240" w:lineRule="auto"/>
        <w:rPr>
          <w:rFonts w:ascii="Times New Roman" w:eastAsia="Times New Roman" w:hAnsi="Times New Roman" w:cs="Times New Roman"/>
          <w:kern w:val="0"/>
          <w:sz w:val="24"/>
          <w:szCs w:val="24"/>
          <w14:ligatures w14:val="none"/>
        </w:rPr>
      </w:pPr>
    </w:p>
    <w:p w14:paraId="4FB66B10"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“R” - Remove a TODO</w:t>
      </w:r>
    </w:p>
    <w:p w14:paraId="2436358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3C7111A6"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EAF76E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selecting this option, the app should ask:</w:t>
            </w:r>
          </w:p>
        </w:tc>
      </w:tr>
      <w:tr w:rsidR="001F11B0" w:rsidRPr="001F11B0" w14:paraId="2CD91D9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BEDA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Select the index of the TODO you want to remove:</w:t>
            </w:r>
          </w:p>
        </w:tc>
      </w:tr>
      <w:tr w:rsidR="001F11B0" w:rsidRPr="001F11B0" w14:paraId="527FA5AA"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050B01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Then, the list of all TODOs shall be printed, similarly as described for the “S - See all TODOs” option. If there are no TODOs yet, the program should print:</w:t>
            </w:r>
          </w:p>
        </w:tc>
      </w:tr>
      <w:tr w:rsidR="001F11B0" w:rsidRPr="001F11B0" w14:paraId="45ADBBCA"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6033FA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No TODOs have been added yet.</w:t>
            </w:r>
          </w:p>
        </w:tc>
      </w:tr>
      <w:tr w:rsidR="001F11B0" w:rsidRPr="001F11B0" w14:paraId="5E436D34"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50A113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user should select a correct index from the given list (please notice that this list is indexed from 1, so when the user selects “1,” the first TODO from this list should be removed). After the correct index is selected, the TODO should be removed, which means it will no longer be shown when the S - See all TODOs option is selected. Then, the following message is printed:</w:t>
            </w:r>
          </w:p>
        </w:tc>
      </w:tr>
      <w:tr w:rsidR="001F11B0" w:rsidRPr="001F11B0" w14:paraId="236392D3"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5BC1584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removed: [DESCRIPTION] </w:t>
            </w:r>
          </w:p>
        </w:tc>
      </w:tr>
      <w:tr w:rsidR="001F11B0" w:rsidRPr="001F11B0" w14:paraId="4DD57008"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E0480F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…where the DESCRIPTION is the description of the TODO that has just been removed. Then the application should print again “What do you want to do?” with all available options.</w:t>
            </w:r>
          </w:p>
        </w:tc>
      </w:tr>
    </w:tbl>
    <w:p w14:paraId="1037C1F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4619F40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64"/>
        <w:gridCol w:w="2852"/>
        <w:gridCol w:w="4814"/>
      </w:tblGrid>
      <w:tr w:rsidR="001F11B0" w:rsidRPr="001F11B0" w14:paraId="6460010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CB2B62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F04118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A21239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495AF56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521405A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2942D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inputs a correct index of a TODO.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F5F8E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removed: [DESCRIPTION]” is printed to the console. TODO is removed from the collection of TODOs. The choice of options is printed again to the console.</w:t>
            </w:r>
          </w:p>
        </w:tc>
      </w:tr>
      <w:tr w:rsidR="001F11B0" w:rsidRPr="001F11B0" w14:paraId="1EF059C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14:paraId="418687A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There are no TODOs at all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0EF3D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ACBD8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“No TODOs have been added yet.” is printed to the console. Then, the choice of options is printed again.</w:t>
            </w:r>
          </w:p>
        </w:tc>
      </w:tr>
      <w:tr w:rsidR="001F11B0" w:rsidRPr="001F11B0" w14:paraId="162AF91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05B22BA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Empty index</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4143CB"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user input is empty.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D276F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“Selected index cannot be empty.” is printed to the console. No TODO is removed. “Select the index of the TODO you want to remove” is printed again.</w:t>
            </w:r>
          </w:p>
        </w:tc>
      </w:tr>
      <w:tr w:rsidR="001F11B0" w:rsidRPr="001F11B0" w14:paraId="17C1E0D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09A2978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Invalid index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9C34B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index the user inputs is either not a number or it is not a valid index in the collection.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A02BE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given index is not valid.” is printed to the console. No TODO is removed. “Select the index of the TODO you want to remove” is printed again.</w:t>
            </w:r>
          </w:p>
        </w:tc>
      </w:tr>
    </w:tbl>
    <w:p w14:paraId="03DB655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12CC385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3F993040"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“E” - Exit</w:t>
      </w:r>
    </w:p>
    <w:p w14:paraId="72DCE34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637"/>
      </w:tblGrid>
      <w:tr w:rsidR="001F11B0" w:rsidRPr="001F11B0" w14:paraId="789241D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F075D4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This option simply closes the application.</w:t>
            </w:r>
          </w:p>
        </w:tc>
      </w:tr>
    </w:tbl>
    <w:p w14:paraId="1DF48EC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6CE44A10" w14:textId="77777777" w:rsidR="00662D3A" w:rsidRDefault="00662D3A"/>
    <w:sectPr w:rsidR="0066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B0"/>
    <w:rsid w:val="001F11B0"/>
    <w:rsid w:val="00662D3A"/>
    <w:rsid w:val="00F5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F8B4"/>
  <w15:chartTrackingRefBased/>
  <w15:docId w15:val="{F444235E-9D06-46C4-BD4A-9CC48A56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11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1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F11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F11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79389">
      <w:bodyDiv w:val="1"/>
      <w:marLeft w:val="0"/>
      <w:marRight w:val="0"/>
      <w:marTop w:val="0"/>
      <w:marBottom w:val="0"/>
      <w:divBdr>
        <w:top w:val="none" w:sz="0" w:space="0" w:color="auto"/>
        <w:left w:val="none" w:sz="0" w:space="0" w:color="auto"/>
        <w:bottom w:val="none" w:sz="0" w:space="0" w:color="auto"/>
        <w:right w:val="none" w:sz="0" w:space="0" w:color="auto"/>
      </w:divBdr>
      <w:divsChild>
        <w:div w:id="1073970028">
          <w:marLeft w:val="825"/>
          <w:marRight w:val="0"/>
          <w:marTop w:val="0"/>
          <w:marBottom w:val="0"/>
          <w:divBdr>
            <w:top w:val="none" w:sz="0" w:space="0" w:color="auto"/>
            <w:left w:val="none" w:sz="0" w:space="0" w:color="auto"/>
            <w:bottom w:val="none" w:sz="0" w:space="0" w:color="auto"/>
            <w:right w:val="none" w:sz="0" w:space="0" w:color="auto"/>
          </w:divBdr>
        </w:div>
        <w:div w:id="936325292">
          <w:marLeft w:val="810"/>
          <w:marRight w:val="0"/>
          <w:marTop w:val="0"/>
          <w:marBottom w:val="0"/>
          <w:divBdr>
            <w:top w:val="none" w:sz="0" w:space="0" w:color="auto"/>
            <w:left w:val="none" w:sz="0" w:space="0" w:color="auto"/>
            <w:bottom w:val="none" w:sz="0" w:space="0" w:color="auto"/>
            <w:right w:val="none" w:sz="0" w:space="0" w:color="auto"/>
          </w:divBdr>
        </w:div>
        <w:div w:id="596865355">
          <w:marLeft w:val="810"/>
          <w:marRight w:val="0"/>
          <w:marTop w:val="0"/>
          <w:marBottom w:val="0"/>
          <w:divBdr>
            <w:top w:val="none" w:sz="0" w:space="0" w:color="auto"/>
            <w:left w:val="none" w:sz="0" w:space="0" w:color="auto"/>
            <w:bottom w:val="none" w:sz="0" w:space="0" w:color="auto"/>
            <w:right w:val="none" w:sz="0" w:space="0" w:color="auto"/>
          </w:divBdr>
        </w:div>
        <w:div w:id="1818306141">
          <w:marLeft w:val="810"/>
          <w:marRight w:val="0"/>
          <w:marTop w:val="0"/>
          <w:marBottom w:val="0"/>
          <w:divBdr>
            <w:top w:val="none" w:sz="0" w:space="0" w:color="auto"/>
            <w:left w:val="none" w:sz="0" w:space="0" w:color="auto"/>
            <w:bottom w:val="none" w:sz="0" w:space="0" w:color="auto"/>
            <w:right w:val="none" w:sz="0" w:space="0" w:color="auto"/>
          </w:divBdr>
        </w:div>
        <w:div w:id="1853106069">
          <w:marLeft w:val="810"/>
          <w:marRight w:val="0"/>
          <w:marTop w:val="0"/>
          <w:marBottom w:val="0"/>
          <w:divBdr>
            <w:top w:val="none" w:sz="0" w:space="0" w:color="auto"/>
            <w:left w:val="none" w:sz="0" w:space="0" w:color="auto"/>
            <w:bottom w:val="none" w:sz="0" w:space="0" w:color="auto"/>
            <w:right w:val="none" w:sz="0" w:space="0" w:color="auto"/>
          </w:divBdr>
        </w:div>
        <w:div w:id="1045300810">
          <w:marLeft w:val="810"/>
          <w:marRight w:val="0"/>
          <w:marTop w:val="0"/>
          <w:marBottom w:val="0"/>
          <w:divBdr>
            <w:top w:val="none" w:sz="0" w:space="0" w:color="auto"/>
            <w:left w:val="none" w:sz="0" w:space="0" w:color="auto"/>
            <w:bottom w:val="none" w:sz="0" w:space="0" w:color="auto"/>
            <w:right w:val="none" w:sz="0" w:space="0" w:color="auto"/>
          </w:divBdr>
        </w:div>
        <w:div w:id="687681950">
          <w:marLeft w:val="810"/>
          <w:marRight w:val="0"/>
          <w:marTop w:val="0"/>
          <w:marBottom w:val="0"/>
          <w:divBdr>
            <w:top w:val="none" w:sz="0" w:space="0" w:color="auto"/>
            <w:left w:val="none" w:sz="0" w:space="0" w:color="auto"/>
            <w:bottom w:val="none" w:sz="0" w:space="0" w:color="auto"/>
            <w:right w:val="none" w:sz="0" w:space="0" w:color="auto"/>
          </w:divBdr>
        </w:div>
        <w:div w:id="962035510">
          <w:marLeft w:val="810"/>
          <w:marRight w:val="0"/>
          <w:marTop w:val="0"/>
          <w:marBottom w:val="0"/>
          <w:divBdr>
            <w:top w:val="none" w:sz="0" w:space="0" w:color="auto"/>
            <w:left w:val="none" w:sz="0" w:space="0" w:color="auto"/>
            <w:bottom w:val="none" w:sz="0" w:space="0" w:color="auto"/>
            <w:right w:val="none" w:sz="0" w:space="0" w:color="auto"/>
          </w:divBdr>
        </w:div>
        <w:div w:id="1870335752">
          <w:marLeft w:val="810"/>
          <w:marRight w:val="0"/>
          <w:marTop w:val="0"/>
          <w:marBottom w:val="0"/>
          <w:divBdr>
            <w:top w:val="none" w:sz="0" w:space="0" w:color="auto"/>
            <w:left w:val="none" w:sz="0" w:space="0" w:color="auto"/>
            <w:bottom w:val="none" w:sz="0" w:space="0" w:color="auto"/>
            <w:right w:val="none" w:sz="0" w:space="0" w:color="auto"/>
          </w:divBdr>
        </w:div>
        <w:div w:id="975184254">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gunasekera</dc:creator>
  <cp:keywords/>
  <dc:description/>
  <cp:lastModifiedBy>Buddhika gunasekera</cp:lastModifiedBy>
  <cp:revision>1</cp:revision>
  <dcterms:created xsi:type="dcterms:W3CDTF">2023-07-14T23:12:00Z</dcterms:created>
  <dcterms:modified xsi:type="dcterms:W3CDTF">2023-07-14T23:19:00Z</dcterms:modified>
</cp:coreProperties>
</file>