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bsys4zbepw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after="0" w:before="0" w:lineRule="auto"/>
        <w:jc w:val="center"/>
        <w:rPr>
          <w:rFonts w:ascii="Tiro Devanagari Sanskrit" w:cs="Tiro Devanagari Sanskrit" w:eastAsia="Tiro Devanagari Sanskrit" w:hAnsi="Tiro Devanagari Sanskrit"/>
          <w:b w:val="1"/>
          <w:bCs w:val="1"/>
          <w:sz w:val="32"/>
          <w:szCs w:val="32"/>
        </w:rPr>
      </w:pPr>
      <w:bookmarkStart w:colFirst="0" w:colLast="0" w:name="_s8zgbgz1m8od" w:id="1"/>
      <w:bookmarkEnd w:id="1"/>
      <w:r w:rsidDel="00000000" w:rsidR="00000000" w:rsidRPr="00000000">
        <w:rPr>
          <w:rtl w:val="0"/>
        </w:rPr>
      </w:r>
    </w:p>
    <w:p w:rsidR="00000000" w:rsidDel="00000000" w:rsidP="00000000" w:rsidRDefault="00000000" w:rsidRPr="00000000" w14:paraId="00000003">
      <w:pPr>
        <w:pStyle w:val="Heading1"/>
        <w:keepNext w:val="0"/>
        <w:keepLines w:val="0"/>
        <w:spacing w:after="0" w:before="0" w:lineRule="auto"/>
        <w:jc w:val="center"/>
        <w:rPr>
          <w:rFonts w:ascii="Tiro Devanagari Sanskrit" w:cs="Tiro Devanagari Sanskrit" w:eastAsia="Tiro Devanagari Sanskrit" w:hAnsi="Tiro Devanagari Sanskrit"/>
          <w:b w:val="1"/>
          <w:bCs w:val="1"/>
          <w:sz w:val="32"/>
          <w:szCs w:val="32"/>
        </w:rPr>
      </w:pPr>
      <w:bookmarkStart w:colFirst="0" w:colLast="0" w:name="_rdctcbyicv0x" w:id="2"/>
      <w:bookmarkEnd w:id="2"/>
      <w:r w:rsidDel="00000000" w:rsidR="00000000" w:rsidRPr="00000000">
        <w:rPr>
          <w:rtl w:val="0"/>
        </w:rPr>
      </w:r>
    </w:p>
    <w:p w:rsidR="00000000" w:rsidDel="00000000" w:rsidP="00000000" w:rsidRDefault="00000000" w:rsidRPr="00000000" w14:paraId="00000004">
      <w:pPr>
        <w:pStyle w:val="Heading1"/>
        <w:keepNext w:val="0"/>
        <w:keepLines w:val="0"/>
        <w:spacing w:after="0" w:before="0" w:lineRule="auto"/>
        <w:jc w:val="center"/>
        <w:rPr>
          <w:rFonts w:ascii="Tiro Devanagari Sanskrit" w:cs="Tiro Devanagari Sanskrit" w:eastAsia="Tiro Devanagari Sanskrit" w:hAnsi="Tiro Devanagari Sanskrit"/>
          <w:b w:val="1"/>
          <w:bCs w:val="1"/>
        </w:rPr>
      </w:pPr>
      <w:bookmarkStart w:colFirst="0" w:colLast="0" w:name="_dqs6knkw8oha" w:id="3"/>
      <w:bookmarkEnd w:id="3"/>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05">
            <w:pPr>
              <w:pStyle w:val="Heading1"/>
              <w:keepNext w:val="0"/>
              <w:keepLines w:val="0"/>
              <w:spacing w:after="0" w:before="0" w:lineRule="auto"/>
              <w:jc w:val="center"/>
              <w:rPr>
                <w:rFonts w:ascii="Tiro Devanagari Sanskrit" w:cs="Tiro Devanagari Sanskrit" w:eastAsia="Tiro Devanagari Sanskrit" w:hAnsi="Tiro Devanagari Sanskrit"/>
                <w:b w:val="1"/>
                <w:bCs w:val="1"/>
              </w:rPr>
            </w:pPr>
            <w:bookmarkStart w:colFirst="0" w:colLast="0" w:name="_pnhleeakhzwa" w:id="4"/>
            <w:bookmarkEnd w:id="4"/>
            <w:r w:rsidDel="00000000" w:rsidR="00000000" w:rsidRPr="00000000">
              <w:rPr>
                <w:rFonts w:ascii="Tiro Devanagari Sanskrit" w:cs="Tiro Devanagari Sanskrit" w:eastAsia="Tiro Devanagari Sanskrit" w:hAnsi="Tiro Devanagari Sanskrit"/>
                <w:b w:val="1"/>
                <w:bCs w:val="1"/>
                <w:rtl w:val="0"/>
              </w:rPr>
              <w:t xml:space="preserve">Comprehensive Report </w:t>
            </w:r>
          </w:p>
          <w:p w:rsidR="00000000" w:rsidDel="00000000" w:rsidP="00000000" w:rsidRDefault="00000000" w:rsidRPr="00000000" w14:paraId="00000006">
            <w:pPr>
              <w:pStyle w:val="Heading1"/>
              <w:keepNext w:val="0"/>
              <w:keepLines w:val="0"/>
              <w:spacing w:after="0" w:before="0" w:lineRule="auto"/>
              <w:jc w:val="center"/>
              <w:rPr>
                <w:rFonts w:ascii="Tiro Devanagari Sanskrit" w:cs="Tiro Devanagari Sanskrit" w:eastAsia="Tiro Devanagari Sanskrit" w:hAnsi="Tiro Devanagari Sanskrit"/>
                <w:b w:val="1"/>
                <w:bCs w:val="1"/>
              </w:rPr>
            </w:pPr>
            <w:bookmarkStart w:colFirst="0" w:colLast="0" w:name="_bj7qu1b318aq" w:id="5"/>
            <w:bookmarkEnd w:id="5"/>
            <w:r w:rsidDel="00000000" w:rsidR="00000000" w:rsidRPr="00000000">
              <w:rPr>
                <w:rFonts w:ascii="Tiro Devanagari Sanskrit" w:cs="Tiro Devanagari Sanskrit" w:eastAsia="Tiro Devanagari Sanskrit" w:hAnsi="Tiro Devanagari Sanskrit"/>
                <w:b w:val="1"/>
                <w:bCs w:val="1"/>
                <w:rtl w:val="0"/>
              </w:rPr>
              <w:t xml:space="preserve">for the Creation of Knowledge Graphs and Mindmaps of Agricultural Texts: A Study of Rain Prediction Methods in the Kr̥ṣiparāśara</w:t>
            </w:r>
          </w:p>
        </w:tc>
      </w:tr>
    </w:tbl>
    <w:p w:rsidR="00000000" w:rsidDel="00000000" w:rsidP="00000000" w:rsidRDefault="00000000" w:rsidRPr="00000000" w14:paraId="00000007">
      <w:pPr>
        <w:rPr>
          <w:sz w:val="40"/>
          <w:szCs w:val="40"/>
        </w:rPr>
      </w:pPr>
      <w:r w:rsidDel="00000000" w:rsidR="00000000" w:rsidRPr="00000000">
        <w:rPr>
          <w:rtl w:val="0"/>
        </w:rPr>
      </w:r>
    </w:p>
    <w:p w:rsidR="00000000" w:rsidDel="00000000" w:rsidP="00000000" w:rsidRDefault="00000000" w:rsidRPr="00000000" w14:paraId="00000008">
      <w:pPr>
        <w:pStyle w:val="Heading3"/>
        <w:keepNext w:val="0"/>
        <w:keepLines w:val="0"/>
        <w:spacing w:after="0" w:before="0" w:lineRule="auto"/>
        <w:rPr>
          <w:rFonts w:ascii="Tiro Devanagari Sanskrit" w:cs="Tiro Devanagari Sanskrit" w:eastAsia="Tiro Devanagari Sanskrit" w:hAnsi="Tiro Devanagari Sanskrit"/>
          <w:color w:val="000000"/>
          <w:sz w:val="30"/>
          <w:szCs w:val="30"/>
        </w:rPr>
      </w:pPr>
      <w:bookmarkStart w:colFirst="0" w:colLast="0" w:name="_yhz2pw5gqgap" w:id="6"/>
      <w:bookmarkEnd w:id="6"/>
      <w:r w:rsidDel="00000000" w:rsidR="00000000" w:rsidRPr="00000000">
        <w:rPr>
          <w:rtl w:val="0"/>
        </w:rPr>
      </w:r>
    </w:p>
    <w:p w:rsidR="00000000" w:rsidDel="00000000" w:rsidP="00000000" w:rsidRDefault="00000000" w:rsidRPr="00000000" w14:paraId="00000009">
      <w:pPr>
        <w:pStyle w:val="Heading3"/>
        <w:keepNext w:val="0"/>
        <w:keepLines w:val="0"/>
        <w:spacing w:after="0" w:before="0" w:lineRule="auto"/>
        <w:jc w:val="center"/>
        <w:rPr>
          <w:rFonts w:ascii="Tiro Devanagari Sanskrit" w:cs="Tiro Devanagari Sanskrit" w:eastAsia="Tiro Devanagari Sanskrit" w:hAnsi="Tiro Devanagari Sanskrit"/>
          <w:color w:val="000000"/>
          <w:sz w:val="30"/>
          <w:szCs w:val="30"/>
        </w:rPr>
      </w:pPr>
      <w:bookmarkStart w:colFirst="0" w:colLast="0" w:name="_amyeg3c3409a" w:id="7"/>
      <w:bookmarkEnd w:id="7"/>
      <w:r w:rsidDel="00000000" w:rsidR="00000000" w:rsidRPr="00000000">
        <w:rPr>
          <w:rFonts w:ascii="Tiro Devanagari Sanskrit" w:cs="Tiro Devanagari Sanskrit" w:eastAsia="Tiro Devanagari Sanskrit" w:hAnsi="Tiro Devanagari Sanskrit"/>
          <w:color w:val="000000"/>
          <w:sz w:val="30"/>
          <w:szCs w:val="30"/>
          <w:rtl w:val="0"/>
        </w:rPr>
        <w:t xml:space="preserve">As a part of the Course: </w:t>
      </w:r>
    </w:p>
    <w:p w:rsidR="00000000" w:rsidDel="00000000" w:rsidP="00000000" w:rsidRDefault="00000000" w:rsidRPr="00000000" w14:paraId="0000000A">
      <w:pPr>
        <w:pStyle w:val="Heading3"/>
        <w:keepNext w:val="0"/>
        <w:keepLines w:val="0"/>
        <w:spacing w:after="0" w:before="0" w:lineRule="auto"/>
        <w:jc w:val="center"/>
        <w:rPr>
          <w:rFonts w:ascii="Tiro Devanagari Sanskrit" w:cs="Tiro Devanagari Sanskrit" w:eastAsia="Tiro Devanagari Sanskrit" w:hAnsi="Tiro Devanagari Sanskrit"/>
          <w:b w:val="1"/>
          <w:bCs w:val="1"/>
          <w:color w:val="000000"/>
          <w:sz w:val="30"/>
          <w:szCs w:val="30"/>
          <w:highlight w:val="white"/>
        </w:rPr>
      </w:pPr>
      <w:bookmarkStart w:colFirst="0" w:colLast="0" w:name="_o6ps261jikq4" w:id="8"/>
      <w:bookmarkEnd w:id="8"/>
      <w:r w:rsidDel="00000000" w:rsidR="00000000" w:rsidRPr="00000000">
        <w:rPr>
          <w:rFonts w:ascii="Tiro Devanagari Sanskrit" w:cs="Tiro Devanagari Sanskrit" w:eastAsia="Tiro Devanagari Sanskrit" w:hAnsi="Tiro Devanagari Sanskrit"/>
          <w:b w:val="1"/>
          <w:bCs w:val="1"/>
          <w:color w:val="000000"/>
          <w:sz w:val="30"/>
          <w:szCs w:val="30"/>
          <w:rtl w:val="0"/>
        </w:rPr>
        <w:t xml:space="preserve">RDT 601- </w:t>
      </w:r>
      <w:r w:rsidDel="00000000" w:rsidR="00000000" w:rsidRPr="00000000">
        <w:rPr>
          <w:rFonts w:ascii="Tiro Devanagari Sanskrit" w:cs="Tiro Devanagari Sanskrit" w:eastAsia="Tiro Devanagari Sanskrit" w:hAnsi="Tiro Devanagari Sanskrit"/>
          <w:b w:val="1"/>
          <w:bCs w:val="1"/>
          <w:color w:val="000000"/>
          <w:sz w:val="30"/>
          <w:szCs w:val="30"/>
          <w:highlight w:val="white"/>
          <w:rtl w:val="0"/>
        </w:rPr>
        <w:t xml:space="preserve">Design Thinking for Rural Applications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rFonts w:ascii="Tiro Devanagari Sanskrit" w:cs="Tiro Devanagari Sanskrit" w:eastAsia="Tiro Devanagari Sanskrit" w:hAnsi="Tiro Devanagari Sanskrit"/>
          <w:sz w:val="30"/>
          <w:szCs w:val="30"/>
        </w:rPr>
      </w:pPr>
      <w:r w:rsidDel="00000000" w:rsidR="00000000" w:rsidRPr="00000000">
        <w:rPr>
          <w:rFonts w:ascii="Tiro Devanagari Sanskrit" w:cs="Tiro Devanagari Sanskrit" w:eastAsia="Tiro Devanagari Sanskrit" w:hAnsi="Tiro Devanagari Sanskrit"/>
          <w:sz w:val="30"/>
          <w:szCs w:val="30"/>
          <w:rtl w:val="0"/>
        </w:rPr>
        <w:t xml:space="preserve">Under the Guidance of</w:t>
      </w:r>
    </w:p>
    <w:p w:rsidR="00000000" w:rsidDel="00000000" w:rsidP="00000000" w:rsidRDefault="00000000" w:rsidRPr="00000000" w14:paraId="0000000D">
      <w:pPr>
        <w:jc w:val="center"/>
        <w:rPr>
          <w:rFonts w:ascii="Tiro Devanagari Sanskrit" w:cs="Tiro Devanagari Sanskrit" w:eastAsia="Tiro Devanagari Sanskrit" w:hAnsi="Tiro Devanagari Sanskrit"/>
          <w:b w:val="1"/>
          <w:bCs w:val="1"/>
          <w:sz w:val="28"/>
          <w:szCs w:val="28"/>
        </w:rPr>
      </w:pPr>
      <w:r w:rsidDel="00000000" w:rsidR="00000000" w:rsidRPr="00000000">
        <w:rPr>
          <w:rFonts w:ascii="Tiro Devanagari Sanskrit" w:cs="Tiro Devanagari Sanskrit" w:eastAsia="Tiro Devanagari Sanskrit" w:hAnsi="Tiro Devanagari Sanskrit"/>
          <w:b w:val="1"/>
          <w:bCs w:val="1"/>
          <w:sz w:val="30"/>
          <w:szCs w:val="30"/>
          <w:rtl w:val="0"/>
        </w:rPr>
        <w:t xml:space="preserve">Prof. (Dr.) Ganti Suryanarayana Murthy</w:t>
      </w:r>
      <w:r w:rsidDel="00000000" w:rsidR="00000000" w:rsidRPr="00000000">
        <w:rPr>
          <w:rtl w:val="0"/>
        </w:rPr>
      </w:r>
    </w:p>
    <w:p w:rsidR="00000000" w:rsidDel="00000000" w:rsidP="00000000" w:rsidRDefault="00000000" w:rsidRPr="00000000" w14:paraId="0000000E">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0F">
      <w:pPr>
        <w:jc w:val="center"/>
        <w:rPr>
          <w:rFonts w:ascii="Tiro Devanagari Sanskrit" w:cs="Tiro Devanagari Sanskrit" w:eastAsia="Tiro Devanagari Sanskrit" w:hAnsi="Tiro Devanagari Sanskrit"/>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2281238</wp:posOffset>
            </wp:positionH>
            <wp:positionV relativeFrom="paragraph">
              <wp:posOffset>28575</wp:posOffset>
            </wp:positionV>
            <wp:extent cx="1381125" cy="1447800"/>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381125" cy="1447800"/>
                    </a:xfrm>
                    <a:prstGeom prst="rect"/>
                    <a:ln/>
                  </pic:spPr>
                </pic:pic>
              </a:graphicData>
            </a:graphic>
          </wp:anchor>
        </w:drawing>
      </w:r>
    </w:p>
    <w:p w:rsidR="00000000" w:rsidDel="00000000" w:rsidP="00000000" w:rsidRDefault="00000000" w:rsidRPr="00000000" w14:paraId="00000010">
      <w:pPr>
        <w:jc w:val="center"/>
        <w:rPr>
          <w:rFonts w:ascii="Tiro Devanagari Sanskrit" w:cs="Tiro Devanagari Sanskrit" w:eastAsia="Tiro Devanagari Sanskrit" w:hAnsi="Tiro Devanagari Sanskrit"/>
          <w:sz w:val="28"/>
          <w:szCs w:val="28"/>
        </w:rPr>
      </w:pPr>
      <w:r w:rsidDel="00000000" w:rsidR="00000000" w:rsidRPr="00000000">
        <w:rPr>
          <w:rtl w:val="0"/>
        </w:rPr>
      </w:r>
    </w:p>
    <w:p w:rsidR="00000000" w:rsidDel="00000000" w:rsidP="00000000" w:rsidRDefault="00000000" w:rsidRPr="00000000" w14:paraId="00000011">
      <w:pPr>
        <w:jc w:val="center"/>
        <w:rPr>
          <w:rFonts w:ascii="Tiro Devanagari Sanskrit" w:cs="Tiro Devanagari Sanskrit" w:eastAsia="Tiro Devanagari Sanskrit" w:hAnsi="Tiro Devanagari Sanskrit"/>
          <w:sz w:val="28"/>
          <w:szCs w:val="28"/>
        </w:rPr>
      </w:pPr>
      <w:r w:rsidDel="00000000" w:rsidR="00000000" w:rsidRPr="00000000">
        <w:rPr>
          <w:rtl w:val="0"/>
        </w:rPr>
      </w:r>
    </w:p>
    <w:p w:rsidR="00000000" w:rsidDel="00000000" w:rsidP="00000000" w:rsidRDefault="00000000" w:rsidRPr="00000000" w14:paraId="00000012">
      <w:pPr>
        <w:jc w:val="center"/>
        <w:rPr>
          <w:rFonts w:ascii="Tiro Devanagari Sanskrit" w:cs="Tiro Devanagari Sanskrit" w:eastAsia="Tiro Devanagari Sanskrit" w:hAnsi="Tiro Devanagari Sanskrit"/>
          <w:sz w:val="28"/>
          <w:szCs w:val="28"/>
        </w:rPr>
      </w:pPr>
      <w:r w:rsidDel="00000000" w:rsidR="00000000" w:rsidRPr="00000000">
        <w:rPr>
          <w:rtl w:val="0"/>
        </w:rPr>
      </w:r>
    </w:p>
    <w:p w:rsidR="00000000" w:rsidDel="00000000" w:rsidP="00000000" w:rsidRDefault="00000000" w:rsidRPr="00000000" w14:paraId="00000013">
      <w:pPr>
        <w:jc w:val="center"/>
        <w:rPr>
          <w:rFonts w:ascii="Tiro Devanagari Sanskrit" w:cs="Tiro Devanagari Sanskrit" w:eastAsia="Tiro Devanagari Sanskrit" w:hAnsi="Tiro Devanagari Sanskrit"/>
          <w:sz w:val="28"/>
          <w:szCs w:val="28"/>
        </w:rPr>
      </w:pPr>
      <w:r w:rsidDel="00000000" w:rsidR="00000000" w:rsidRPr="00000000">
        <w:rPr>
          <w:rtl w:val="0"/>
        </w:rPr>
      </w:r>
    </w:p>
    <w:p w:rsidR="00000000" w:rsidDel="00000000" w:rsidP="00000000" w:rsidRDefault="00000000" w:rsidRPr="00000000" w14:paraId="00000014">
      <w:pPr>
        <w:jc w:val="center"/>
        <w:rPr>
          <w:rFonts w:ascii="Tiro Devanagari Sanskrit" w:cs="Tiro Devanagari Sanskrit" w:eastAsia="Tiro Devanagari Sanskrit" w:hAnsi="Tiro Devanagari Sanskrit"/>
          <w:sz w:val="28"/>
          <w:szCs w:val="28"/>
        </w:rPr>
      </w:pPr>
      <w:r w:rsidDel="00000000" w:rsidR="00000000" w:rsidRPr="00000000">
        <w:rPr>
          <w:rtl w:val="0"/>
        </w:rPr>
      </w:r>
    </w:p>
    <w:p w:rsidR="00000000" w:rsidDel="00000000" w:rsidP="00000000" w:rsidRDefault="00000000" w:rsidRPr="00000000" w14:paraId="00000015">
      <w:pPr>
        <w:jc w:val="center"/>
        <w:rPr>
          <w:rFonts w:ascii="Tiro Devanagari Sanskrit" w:cs="Tiro Devanagari Sanskrit" w:eastAsia="Tiro Devanagari Sanskrit" w:hAnsi="Tiro Devanagari Sanskrit"/>
          <w:sz w:val="28"/>
          <w:szCs w:val="28"/>
        </w:rPr>
      </w:pPr>
      <w:r w:rsidDel="00000000" w:rsidR="00000000" w:rsidRPr="00000000">
        <w:rPr>
          <w:rtl w:val="0"/>
        </w:rPr>
      </w:r>
    </w:p>
    <w:p w:rsidR="00000000" w:rsidDel="00000000" w:rsidP="00000000" w:rsidRDefault="00000000" w:rsidRPr="00000000" w14:paraId="00000016">
      <w:pPr>
        <w:jc w:val="center"/>
        <w:rPr>
          <w:rFonts w:ascii="Tiro Devanagari Sanskrit" w:cs="Tiro Devanagari Sanskrit" w:eastAsia="Tiro Devanagari Sanskrit" w:hAnsi="Tiro Devanagari Sanskrit"/>
          <w:sz w:val="28"/>
          <w:szCs w:val="28"/>
        </w:rPr>
      </w:pPr>
      <w:r w:rsidDel="00000000" w:rsidR="00000000" w:rsidRPr="00000000">
        <w:rPr>
          <w:rFonts w:ascii="Tiro Devanagari Sanskrit" w:cs="Tiro Devanagari Sanskrit" w:eastAsia="Tiro Devanagari Sanskrit" w:hAnsi="Tiro Devanagari Sanskrit"/>
          <w:sz w:val="28"/>
          <w:szCs w:val="28"/>
          <w:rtl w:val="0"/>
        </w:rPr>
        <w:t xml:space="preserve">Submitted by </w:t>
      </w:r>
    </w:p>
    <w:p w:rsidR="00000000" w:rsidDel="00000000" w:rsidP="00000000" w:rsidRDefault="00000000" w:rsidRPr="00000000" w14:paraId="00000017">
      <w:pPr>
        <w:jc w:val="center"/>
        <w:rPr>
          <w:rFonts w:ascii="Tiro Devanagari Sanskrit" w:cs="Tiro Devanagari Sanskrit" w:eastAsia="Tiro Devanagari Sanskrit" w:hAnsi="Tiro Devanagari Sanskrit"/>
          <w:b w:val="1"/>
          <w:bCs w:val="1"/>
          <w:sz w:val="28"/>
          <w:szCs w:val="28"/>
        </w:rPr>
      </w:pPr>
      <w:r w:rsidDel="00000000" w:rsidR="00000000" w:rsidRPr="00000000">
        <w:rPr>
          <w:rFonts w:ascii="Tiro Devanagari Sanskrit" w:cs="Tiro Devanagari Sanskrit" w:eastAsia="Tiro Devanagari Sanskrit" w:hAnsi="Tiro Devanagari Sanskrit"/>
          <w:b w:val="1"/>
          <w:bCs w:val="1"/>
          <w:sz w:val="28"/>
          <w:szCs w:val="28"/>
          <w:rtl w:val="0"/>
        </w:rPr>
        <w:t xml:space="preserve">Buddhodev Ghosh </w:t>
      </w:r>
    </w:p>
    <w:p w:rsidR="00000000" w:rsidDel="00000000" w:rsidP="00000000" w:rsidRDefault="00000000" w:rsidRPr="00000000" w14:paraId="00000018">
      <w:pPr>
        <w:jc w:val="center"/>
        <w:rPr>
          <w:rFonts w:ascii="Tiro Devanagari Sanskrit" w:cs="Tiro Devanagari Sanskrit" w:eastAsia="Tiro Devanagari Sanskrit" w:hAnsi="Tiro Devanagari Sanskrit"/>
          <w:sz w:val="28"/>
          <w:szCs w:val="28"/>
        </w:rPr>
      </w:pPr>
      <w:r w:rsidDel="00000000" w:rsidR="00000000" w:rsidRPr="00000000">
        <w:rPr>
          <w:rFonts w:ascii="Tiro Devanagari Sanskrit" w:cs="Tiro Devanagari Sanskrit" w:eastAsia="Tiro Devanagari Sanskrit" w:hAnsi="Tiro Devanagari Sanskrit"/>
          <w:sz w:val="28"/>
          <w:szCs w:val="28"/>
          <w:rtl w:val="0"/>
        </w:rPr>
        <w:t xml:space="preserve">PhD Student (2501192002)</w:t>
      </w:r>
    </w:p>
    <w:p w:rsidR="00000000" w:rsidDel="00000000" w:rsidP="00000000" w:rsidRDefault="00000000" w:rsidRPr="00000000" w14:paraId="00000019">
      <w:pPr>
        <w:jc w:val="center"/>
        <w:rPr>
          <w:rFonts w:ascii="Tiro Devanagari Sanskrit" w:cs="Tiro Devanagari Sanskrit" w:eastAsia="Tiro Devanagari Sanskrit" w:hAnsi="Tiro Devanagari Sanskrit"/>
          <w:sz w:val="32"/>
          <w:szCs w:val="32"/>
        </w:rPr>
      </w:pPr>
      <w:r w:rsidDel="00000000" w:rsidR="00000000" w:rsidRPr="00000000">
        <w:rPr>
          <w:rFonts w:ascii="Tiro Devanagari Sanskrit" w:cs="Tiro Devanagari Sanskrit" w:eastAsia="Tiro Devanagari Sanskrit" w:hAnsi="Tiro Devanagari Sanskrit"/>
          <w:sz w:val="32"/>
          <w:szCs w:val="32"/>
          <w:rtl w:val="0"/>
        </w:rPr>
        <w:t xml:space="preserve">Centre for Rural Development and Technology (CRDT)</w:t>
      </w:r>
    </w:p>
    <w:p w:rsidR="00000000" w:rsidDel="00000000" w:rsidP="00000000" w:rsidRDefault="00000000" w:rsidRPr="00000000" w14:paraId="0000001A">
      <w:pPr>
        <w:jc w:val="cente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32"/>
          <w:szCs w:val="32"/>
          <w:rtl w:val="0"/>
        </w:rPr>
        <w:t xml:space="preserve">Indian Institute of Technology, Indore</w:t>
      </w:r>
      <w:r w:rsidDel="00000000" w:rsidR="00000000" w:rsidRPr="00000000">
        <w:rPr>
          <w:rtl w:val="0"/>
        </w:rPr>
      </w:r>
    </w:p>
    <w:p w:rsidR="00000000" w:rsidDel="00000000" w:rsidP="00000000" w:rsidRDefault="00000000" w:rsidRPr="00000000" w14:paraId="0000001B">
      <w:pPr>
        <w:rPr>
          <w:rFonts w:ascii="Tiro Devanagari Sanskrit" w:cs="Tiro Devanagari Sanskrit" w:eastAsia="Tiro Devanagari Sanskrit" w:hAnsi="Tiro Devanagari Sanskrit"/>
          <w:sz w:val="24"/>
          <w:szCs w:val="24"/>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rFonts w:ascii="Tiro Devanagari Sanskrit" w:cs="Tiro Devanagari Sanskrit" w:eastAsia="Tiro Devanagari Sanskrit" w:hAnsi="Tiro Devanagari Sanskrit"/>
          <w:b w:val="1"/>
          <w:bCs w:val="1"/>
          <w:sz w:val="24"/>
          <w:szCs w:val="24"/>
        </w:rPr>
      </w:pPr>
      <w:bookmarkStart w:colFirst="0" w:colLast="0" w:name="_d5b1b2or64ko" w:id="9"/>
      <w:bookmarkEnd w:id="9"/>
      <w:r w:rsidDel="00000000" w:rsidR="00000000" w:rsidRPr="00000000">
        <w:rPr>
          <w:rFonts w:ascii="Tiro Devanagari Sanskrit" w:cs="Tiro Devanagari Sanskrit" w:eastAsia="Tiro Devanagari Sanskrit" w:hAnsi="Tiro Devanagari Sanskrit"/>
          <w:b w:val="1"/>
          <w:bCs w:val="1"/>
          <w:sz w:val="24"/>
          <w:szCs w:val="24"/>
          <w:rtl w:val="0"/>
        </w:rPr>
        <w:t xml:space="preserve">Introduction</w:t>
      </w:r>
    </w:p>
    <w:p w:rsidR="00000000" w:rsidDel="00000000" w:rsidP="00000000" w:rsidRDefault="00000000" w:rsidRPr="00000000" w14:paraId="0000001D">
      <w:pPr>
        <w:spacing w:after="240" w:before="240" w:lineRule="auto"/>
        <w:jc w:val="both"/>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Ancient Indian farmers did not have modern instruments, satellites, or weather forecasts. Still, they were able to predict rain with considerable accuracy. One of the oldest and most respected agricultural texts is </w:t>
      </w:r>
      <w:r w:rsidDel="00000000" w:rsidR="00000000" w:rsidRPr="00000000">
        <w:rPr>
          <w:rFonts w:ascii="Tiro Devanagari Sanskrit" w:cs="Tiro Devanagari Sanskrit" w:eastAsia="Tiro Devanagari Sanskrit" w:hAnsi="Tiro Devanagari Sanskrit"/>
          <w:i w:val="1"/>
          <w:iCs w:val="1"/>
          <w:sz w:val="24"/>
          <w:szCs w:val="24"/>
          <w:rtl w:val="0"/>
        </w:rPr>
        <w:t xml:space="preserve">Kṛṣiparāśara</w:t>
      </w:r>
      <w:r w:rsidDel="00000000" w:rsidR="00000000" w:rsidRPr="00000000">
        <w:rPr>
          <w:rFonts w:ascii="Tiro Devanagari Sanskrit" w:cs="Tiro Devanagari Sanskrit" w:eastAsia="Tiro Devanagari Sanskrit" w:hAnsi="Tiro Devanagari Sanskrit"/>
          <w:sz w:val="24"/>
          <w:szCs w:val="24"/>
          <w:rtl w:val="0"/>
        </w:rPr>
        <w:t xml:space="preserve">. In this text, the sage Parāśara explains various traditional methods for predicting when rain will come, how much rain may fall, and what type of rain it will be. These methods are based on observing the sky, stars, clouds, wind, animals, and even human experiences.</w:t>
      </w:r>
    </w:p>
    <w:p w:rsidR="00000000" w:rsidDel="00000000" w:rsidP="00000000" w:rsidRDefault="00000000" w:rsidRPr="00000000" w14:paraId="0000001E">
      <w:pPr>
        <w:spacing w:after="240" w:before="240" w:lineRule="auto"/>
        <w:jc w:val="both"/>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Today, we aim to convert this old knowledge into modern tools, such as knowledge graphs, mind maps, and advisory systems. These tools can help farmers understand traditional wisdom in a simple, visual way. They can also be used to design new rural technologies that support farming and climate resilience.</w:t>
      </w:r>
    </w:p>
    <w:p w:rsidR="00000000" w:rsidDel="00000000" w:rsidP="00000000" w:rsidRDefault="00000000" w:rsidRPr="00000000" w14:paraId="0000001F">
      <w:pPr>
        <w:pStyle w:val="Heading2"/>
        <w:keepNext w:val="0"/>
        <w:keepLines w:val="0"/>
        <w:spacing w:after="80" w:lineRule="auto"/>
        <w:rPr>
          <w:rFonts w:ascii="Tiro Devanagari Sanskrit" w:cs="Tiro Devanagari Sanskrit" w:eastAsia="Tiro Devanagari Sanskrit" w:hAnsi="Tiro Devanagari Sanskrit"/>
          <w:b w:val="1"/>
          <w:bCs w:val="1"/>
          <w:sz w:val="24"/>
          <w:szCs w:val="24"/>
        </w:rPr>
      </w:pPr>
      <w:bookmarkStart w:colFirst="0" w:colLast="0" w:name="_pmamupsfv76y" w:id="10"/>
      <w:bookmarkEnd w:id="10"/>
      <w:r w:rsidDel="00000000" w:rsidR="00000000" w:rsidRPr="00000000">
        <w:rPr>
          <w:rFonts w:ascii="Tiro Devanagari Sanskrit" w:cs="Tiro Devanagari Sanskrit" w:eastAsia="Tiro Devanagari Sanskrit" w:hAnsi="Tiro Devanagari Sanskrit"/>
          <w:b w:val="1"/>
          <w:bCs w:val="1"/>
          <w:sz w:val="24"/>
          <w:szCs w:val="24"/>
          <w:rtl w:val="0"/>
        </w:rPr>
        <w:t xml:space="preserve">Importance of Rain in Agriculture</w:t>
      </w:r>
    </w:p>
    <w:p w:rsidR="00000000" w:rsidDel="00000000" w:rsidP="00000000" w:rsidRDefault="00000000" w:rsidRPr="00000000" w14:paraId="00000020">
      <w:pPr>
        <w:pStyle w:val="Heading1"/>
        <w:keepNext w:val="0"/>
        <w:keepLines w:val="0"/>
        <w:spacing w:after="240" w:before="240" w:lineRule="auto"/>
        <w:jc w:val="both"/>
        <w:rPr>
          <w:rFonts w:ascii="Tiro Devanagari Sanskrit" w:cs="Tiro Devanagari Sanskrit" w:eastAsia="Tiro Devanagari Sanskrit" w:hAnsi="Tiro Devanagari Sanskrit"/>
          <w:sz w:val="24"/>
          <w:szCs w:val="24"/>
        </w:rPr>
      </w:pPr>
      <w:bookmarkStart w:colFirst="0" w:colLast="0" w:name="_11ei5m8ttezm" w:id="11"/>
      <w:bookmarkEnd w:id="11"/>
      <w:r w:rsidDel="00000000" w:rsidR="00000000" w:rsidRPr="00000000">
        <w:rPr>
          <w:rFonts w:ascii="Tiro Devanagari Sanskrit" w:cs="Tiro Devanagari Sanskrit" w:eastAsia="Tiro Devanagari Sanskrit" w:hAnsi="Tiro Devanagari Sanskrit"/>
          <w:sz w:val="24"/>
          <w:szCs w:val="24"/>
          <w:rtl w:val="0"/>
        </w:rPr>
        <w:t xml:space="preserve">Rain is the most important support system for agriculture. Without rain, farming is not possible, and human life itself becomes difficult. This truth was clearly understood even in ancient times. The agricultural text </w:t>
      </w:r>
      <w:r w:rsidDel="00000000" w:rsidR="00000000" w:rsidRPr="00000000">
        <w:rPr>
          <w:rFonts w:ascii="Tiro Devanagari Sanskrit" w:cs="Tiro Devanagari Sanskrit" w:eastAsia="Tiro Devanagari Sanskrit" w:hAnsi="Tiro Devanagari Sanskrit"/>
          <w:i w:val="1"/>
          <w:iCs w:val="1"/>
          <w:sz w:val="24"/>
          <w:szCs w:val="24"/>
          <w:rtl w:val="0"/>
        </w:rPr>
        <w:t xml:space="preserve">Kṛṣiparāśara</w:t>
      </w:r>
      <w:r w:rsidDel="00000000" w:rsidR="00000000" w:rsidRPr="00000000">
        <w:rPr>
          <w:rFonts w:ascii="Tiro Devanagari Sanskrit" w:cs="Tiro Devanagari Sanskrit" w:eastAsia="Tiro Devanagari Sanskrit" w:hAnsi="Tiro Devanagari Sanskrit"/>
          <w:sz w:val="24"/>
          <w:szCs w:val="24"/>
          <w:rtl w:val="0"/>
        </w:rPr>
        <w:t xml:space="preserve"> strongly states that all farming depends on rain and even life depends on rain. Therefore, farmers must first learn how to understand rain. This is why ancient scholars gave great importance to rain prediction and developed many powerful methods to predict rainfall. That’s why Parāśara says:</w:t>
      </w:r>
    </w:p>
    <w:p w:rsidR="00000000" w:rsidDel="00000000" w:rsidP="00000000" w:rsidRDefault="00000000" w:rsidRPr="00000000" w14:paraId="00000021">
      <w:pPr>
        <w:jc w:val="cente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वृष्टिमूला कृषिः सर्वा वृष्टिमूलञ्च जीवनम्।</w:t>
      </w:r>
    </w:p>
    <w:p w:rsidR="00000000" w:rsidDel="00000000" w:rsidP="00000000" w:rsidRDefault="00000000" w:rsidRPr="00000000" w14:paraId="00000022">
      <w:pPr>
        <w:jc w:val="center"/>
        <w:rPr>
          <w:b w:val="1"/>
          <w:bCs w:val="1"/>
        </w:rPr>
      </w:pPr>
      <w:r w:rsidDel="00000000" w:rsidR="00000000" w:rsidRPr="00000000">
        <w:rPr>
          <w:rFonts w:ascii="Tiro Devanagari Sanskrit" w:cs="Tiro Devanagari Sanskrit" w:eastAsia="Tiro Devanagari Sanskrit" w:hAnsi="Tiro Devanagari Sanskrit"/>
          <w:sz w:val="24"/>
          <w:szCs w:val="24"/>
          <w:rtl w:val="0"/>
        </w:rPr>
        <w:t xml:space="preserve">तस्मादादौ प्रयत्नेन वृष्टिज्ञानं समाचरेत्।। 10</w:t>
      </w:r>
      <w:r w:rsidDel="00000000" w:rsidR="00000000" w:rsidRPr="00000000">
        <w:rPr>
          <w:rtl w:val="0"/>
        </w:rPr>
      </w:r>
    </w:p>
    <w:p w:rsidR="00000000" w:rsidDel="00000000" w:rsidP="00000000" w:rsidRDefault="00000000" w:rsidRPr="00000000" w14:paraId="00000023">
      <w:pPr>
        <w:spacing w:after="240" w:before="240" w:lineRule="auto"/>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This report extracts and structures the rain prediction methods from </w:t>
      </w:r>
      <w:r w:rsidDel="00000000" w:rsidR="00000000" w:rsidRPr="00000000">
        <w:rPr>
          <w:rFonts w:ascii="Tiro Devanagari Sanskrit" w:cs="Tiro Devanagari Sanskrit" w:eastAsia="Tiro Devanagari Sanskrit" w:hAnsi="Tiro Devanagari Sanskrit"/>
          <w:i w:val="1"/>
          <w:iCs w:val="1"/>
          <w:sz w:val="24"/>
          <w:szCs w:val="24"/>
          <w:rtl w:val="0"/>
        </w:rPr>
        <w:t xml:space="preserve">Kṛṣiparāśara</w:t>
      </w:r>
      <w:r w:rsidDel="00000000" w:rsidR="00000000" w:rsidRPr="00000000">
        <w:rPr>
          <w:rFonts w:ascii="Tiro Devanagari Sanskrit" w:cs="Tiro Devanagari Sanskrit" w:eastAsia="Tiro Devanagari Sanskrit" w:hAnsi="Tiro Devanagari Sanskrit"/>
          <w:sz w:val="24"/>
          <w:szCs w:val="24"/>
          <w:rtl w:val="0"/>
        </w:rPr>
        <w:t xml:space="preserve"> into a framework useful for:</w:t>
      </w:r>
    </w:p>
    <w:p w:rsidR="00000000" w:rsidDel="00000000" w:rsidP="00000000" w:rsidRDefault="00000000" w:rsidRPr="00000000" w14:paraId="00000024">
      <w:pPr>
        <w:numPr>
          <w:ilvl w:val="0"/>
          <w:numId w:val="15"/>
        </w:numPr>
        <w:spacing w:after="0" w:afterAutospacing="0" w:before="240" w:lineRule="auto"/>
        <w:ind w:left="720" w:hanging="36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Agricultural decision-making tools</w:t>
      </w:r>
    </w:p>
    <w:p w:rsidR="00000000" w:rsidDel="00000000" w:rsidP="00000000" w:rsidRDefault="00000000" w:rsidRPr="00000000" w14:paraId="00000025">
      <w:pPr>
        <w:numPr>
          <w:ilvl w:val="0"/>
          <w:numId w:val="15"/>
        </w:numPr>
        <w:spacing w:after="0" w:afterAutospacing="0" w:before="0" w:beforeAutospacing="0" w:lineRule="auto"/>
        <w:ind w:left="720" w:hanging="36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Mobile-based advisory systems</w:t>
      </w:r>
    </w:p>
    <w:p w:rsidR="00000000" w:rsidDel="00000000" w:rsidP="00000000" w:rsidRDefault="00000000" w:rsidRPr="00000000" w14:paraId="00000026">
      <w:pPr>
        <w:numPr>
          <w:ilvl w:val="0"/>
          <w:numId w:val="15"/>
        </w:numPr>
        <w:spacing w:after="0" w:afterAutospacing="0" w:before="0" w:beforeAutospacing="0" w:lineRule="auto"/>
        <w:ind w:left="720" w:hanging="36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Early warning systems</w:t>
      </w:r>
    </w:p>
    <w:p w:rsidR="00000000" w:rsidDel="00000000" w:rsidP="00000000" w:rsidRDefault="00000000" w:rsidRPr="00000000" w14:paraId="00000027">
      <w:pPr>
        <w:numPr>
          <w:ilvl w:val="0"/>
          <w:numId w:val="15"/>
        </w:numPr>
        <w:spacing w:after="0" w:afterAutospacing="0" w:before="0" w:beforeAutospacing="0" w:lineRule="auto"/>
        <w:ind w:left="720" w:hanging="36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Knowledge system digitisation</w:t>
      </w:r>
    </w:p>
    <w:p w:rsidR="00000000" w:rsidDel="00000000" w:rsidP="00000000" w:rsidRDefault="00000000" w:rsidRPr="00000000" w14:paraId="00000028">
      <w:pPr>
        <w:numPr>
          <w:ilvl w:val="0"/>
          <w:numId w:val="15"/>
        </w:numPr>
        <w:spacing w:after="240" w:before="0" w:beforeAutospacing="0" w:lineRule="auto"/>
        <w:ind w:left="720" w:hanging="36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Curriculum and training for rural communities</w:t>
      </w:r>
    </w:p>
    <w:p w:rsidR="00000000" w:rsidDel="00000000" w:rsidP="00000000" w:rsidRDefault="00000000" w:rsidRPr="00000000" w14:paraId="00000029">
      <w:pPr>
        <w:rPr>
          <w:rFonts w:ascii="Tiro Devanagari Sanskrit" w:cs="Tiro Devanagari Sanskrit" w:eastAsia="Tiro Devanagari Sanskrit" w:hAnsi="Tiro Devanagari Sanskrit"/>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A">
      <w:pPr>
        <w:rPr>
          <w:rFonts w:ascii="Tiro Devanagari Sanskrit" w:cs="Tiro Devanagari Sanskrit" w:eastAsia="Tiro Devanagari Sanskrit" w:hAnsi="Tiro Devanagari Sanskrit"/>
          <w:b w:val="1"/>
          <w:bCs w:val="1"/>
          <w:i w:val="1"/>
          <w:iCs w:val="1"/>
          <w:sz w:val="24"/>
          <w:szCs w:val="24"/>
        </w:rPr>
      </w:pPr>
      <w:r w:rsidDel="00000000" w:rsidR="00000000" w:rsidRPr="00000000">
        <w:rPr>
          <w:rFonts w:ascii="Tiro Devanagari Sanskrit" w:cs="Tiro Devanagari Sanskrit" w:eastAsia="Tiro Devanagari Sanskrit" w:hAnsi="Tiro Devanagari Sanskrit"/>
          <w:b w:val="1"/>
          <w:bCs w:val="1"/>
          <w:sz w:val="24"/>
          <w:szCs w:val="24"/>
          <w:rtl w:val="0"/>
        </w:rPr>
        <w:t xml:space="preserve">Knowledge Architecture in </w:t>
      </w:r>
      <w:r w:rsidDel="00000000" w:rsidR="00000000" w:rsidRPr="00000000">
        <w:rPr>
          <w:rFonts w:ascii="Tiro Devanagari Sanskrit" w:cs="Tiro Devanagari Sanskrit" w:eastAsia="Tiro Devanagari Sanskrit" w:hAnsi="Tiro Devanagari Sanskrit"/>
          <w:b w:val="1"/>
          <w:bCs w:val="1"/>
          <w:i w:val="1"/>
          <w:iCs w:val="1"/>
          <w:sz w:val="24"/>
          <w:szCs w:val="24"/>
          <w:rtl w:val="0"/>
        </w:rPr>
        <w:t xml:space="preserve">Kṛṣiparāśara</w:t>
      </w:r>
    </w:p>
    <w:p w:rsidR="00000000" w:rsidDel="00000000" w:rsidP="00000000" w:rsidRDefault="00000000" w:rsidRPr="00000000" w14:paraId="0000002B">
      <w:pPr>
        <w:spacing w:after="240" w:before="240" w:lineRule="auto"/>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Rain prediction in </w:t>
      </w:r>
      <w:r w:rsidDel="00000000" w:rsidR="00000000" w:rsidRPr="00000000">
        <w:rPr>
          <w:rFonts w:ascii="Tiro Devanagari Sanskrit" w:cs="Tiro Devanagari Sanskrit" w:eastAsia="Tiro Devanagari Sanskrit" w:hAnsi="Tiro Devanagari Sanskrit"/>
          <w:i w:val="1"/>
          <w:iCs w:val="1"/>
          <w:sz w:val="24"/>
          <w:szCs w:val="24"/>
          <w:rtl w:val="0"/>
        </w:rPr>
        <w:t xml:space="preserve">Kṛṣiparāśara</w:t>
      </w:r>
      <w:r w:rsidDel="00000000" w:rsidR="00000000" w:rsidRPr="00000000">
        <w:rPr>
          <w:rFonts w:ascii="Tiro Devanagari Sanskrit" w:cs="Tiro Devanagari Sanskrit" w:eastAsia="Tiro Devanagari Sanskrit" w:hAnsi="Tiro Devanagari Sanskrit"/>
          <w:sz w:val="24"/>
          <w:szCs w:val="24"/>
          <w:rtl w:val="0"/>
        </w:rPr>
        <w:t xml:space="preserve"> is based on three big ideas:</w:t>
      </w:r>
    </w:p>
    <w:p w:rsidR="00000000" w:rsidDel="00000000" w:rsidP="00000000" w:rsidRDefault="00000000" w:rsidRPr="00000000" w14:paraId="0000002C">
      <w:pPr>
        <w:numPr>
          <w:ilvl w:val="0"/>
          <w:numId w:val="12"/>
        </w:numPr>
        <w:spacing w:after="0" w:afterAutospacing="0" w:before="240" w:lineRule="auto"/>
        <w:ind w:left="720" w:hanging="36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How much rain will fall</w:t>
      </w:r>
    </w:p>
    <w:p w:rsidR="00000000" w:rsidDel="00000000" w:rsidP="00000000" w:rsidRDefault="00000000" w:rsidRPr="00000000" w14:paraId="0000002D">
      <w:pPr>
        <w:numPr>
          <w:ilvl w:val="0"/>
          <w:numId w:val="12"/>
        </w:numPr>
        <w:spacing w:after="0" w:afterAutospacing="0" w:before="0" w:beforeAutospacing="0" w:lineRule="auto"/>
        <w:ind w:left="720" w:hanging="36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What type of rain will fall</w:t>
      </w:r>
    </w:p>
    <w:p w:rsidR="00000000" w:rsidDel="00000000" w:rsidP="00000000" w:rsidRDefault="00000000" w:rsidRPr="00000000" w14:paraId="0000002E">
      <w:pPr>
        <w:numPr>
          <w:ilvl w:val="0"/>
          <w:numId w:val="12"/>
        </w:numPr>
        <w:spacing w:after="240" w:before="0" w:beforeAutospacing="0" w:lineRule="auto"/>
        <w:ind w:left="720" w:hanging="36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When will the rain fall</w:t>
      </w:r>
    </w:p>
    <w:p w:rsidR="00000000" w:rsidDel="00000000" w:rsidP="00000000" w:rsidRDefault="00000000" w:rsidRPr="00000000" w14:paraId="0000002F">
      <w:pPr>
        <w:spacing w:after="240" w:before="240" w:lineRule="auto"/>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Everything described in the text can be placed under one of these three headings.</w:t>
      </w:r>
    </w:p>
    <w:p w:rsidR="00000000" w:rsidDel="00000000" w:rsidP="00000000" w:rsidRDefault="00000000" w:rsidRPr="00000000" w14:paraId="00000030">
      <w:pPr>
        <w:pStyle w:val="Heading1"/>
        <w:keepNext w:val="0"/>
        <w:keepLines w:val="0"/>
        <w:spacing w:before="480" w:lineRule="auto"/>
        <w:rPr>
          <w:rFonts w:ascii="Tiro Devanagari Sanskrit" w:cs="Tiro Devanagari Sanskrit" w:eastAsia="Tiro Devanagari Sanskrit" w:hAnsi="Tiro Devanagari Sanskrit"/>
          <w:b w:val="1"/>
          <w:bCs w:val="1"/>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b w:val="1"/>
          <w:bCs w:val="1"/>
          <w:sz w:val="24"/>
          <w:szCs w:val="24"/>
          <w:rtl w:val="0"/>
        </w:rPr>
        <w:t xml:space="preserve">Two Main Methods of Rain Prediction</w:t>
      </w:r>
    </w:p>
    <w:p w:rsidR="00000000" w:rsidDel="00000000" w:rsidP="00000000" w:rsidRDefault="00000000" w:rsidRPr="00000000" w14:paraId="00000031">
      <w:pPr>
        <w:pStyle w:val="Heading1"/>
        <w:keepNext w:val="0"/>
        <w:keepLines w:val="0"/>
        <w:spacing w:after="240" w:before="240" w:lineRule="auto"/>
        <w:jc w:val="both"/>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i w:val="1"/>
          <w:iCs w:val="1"/>
          <w:sz w:val="24"/>
          <w:szCs w:val="24"/>
          <w:rtl w:val="0"/>
        </w:rPr>
        <w:t xml:space="preserve">Kṛṣiparāśara</w:t>
      </w:r>
      <w:r w:rsidDel="00000000" w:rsidR="00000000" w:rsidRPr="00000000">
        <w:rPr>
          <w:rFonts w:ascii="Tiro Devanagari Sanskrit" w:cs="Tiro Devanagari Sanskrit" w:eastAsia="Tiro Devanagari Sanskrit" w:hAnsi="Tiro Devanagari Sanskrit"/>
          <w:sz w:val="24"/>
          <w:szCs w:val="24"/>
          <w:rtl w:val="0"/>
        </w:rPr>
        <w:t xml:space="preserve"> explains that rain prediction is done in two main ways.</w:t>
      </w:r>
    </w:p>
    <w:p w:rsidR="00000000" w:rsidDel="00000000" w:rsidP="00000000" w:rsidRDefault="00000000" w:rsidRPr="00000000" w14:paraId="00000032">
      <w:pPr>
        <w:pStyle w:val="Heading1"/>
        <w:keepNext w:val="0"/>
        <w:keepLines w:val="0"/>
        <w:spacing w:after="240" w:before="240" w:lineRule="auto"/>
        <w:jc w:val="both"/>
        <w:rPr>
          <w:rFonts w:ascii="Tiro Devanagari Sanskrit" w:cs="Tiro Devanagari Sanskrit" w:eastAsia="Tiro Devanagari Sanskrit" w:hAnsi="Tiro Devanagari Sanskrit"/>
          <w:sz w:val="24"/>
          <w:szCs w:val="24"/>
        </w:rPr>
      </w:pPr>
      <w:bookmarkStart w:colFirst="0" w:colLast="0" w:name="_lcdf8r57xyct" w:id="13"/>
      <w:bookmarkEnd w:id="13"/>
      <w:r w:rsidDel="00000000" w:rsidR="00000000" w:rsidRPr="00000000">
        <w:rPr>
          <w:rFonts w:ascii="Tiro Devanagari Sanskrit" w:cs="Tiro Devanagari Sanskrit" w:eastAsia="Tiro Devanagari Sanskrit" w:hAnsi="Tiro Devanagari Sanskrit"/>
          <w:sz w:val="24"/>
          <w:szCs w:val="24"/>
          <w:rtl w:val="0"/>
        </w:rPr>
        <w:t xml:space="preserve">The first method is the observational method, where rain is predicted by watching nature, animals, clouds, wind, lightning, and even human bodily signs.</w:t>
      </w:r>
    </w:p>
    <w:p w:rsidR="00000000" w:rsidDel="00000000" w:rsidP="00000000" w:rsidRDefault="00000000" w:rsidRPr="00000000" w14:paraId="00000033">
      <w:pPr>
        <w:pStyle w:val="Heading1"/>
        <w:keepNext w:val="0"/>
        <w:keepLines w:val="0"/>
        <w:spacing w:after="240" w:before="240" w:lineRule="auto"/>
        <w:jc w:val="both"/>
        <w:rPr>
          <w:rFonts w:ascii="Tiro Devanagari Sanskrit" w:cs="Tiro Devanagari Sanskrit" w:eastAsia="Tiro Devanagari Sanskrit" w:hAnsi="Tiro Devanagari Sanskrit"/>
          <w:sz w:val="24"/>
          <w:szCs w:val="24"/>
        </w:rPr>
      </w:pPr>
      <w:bookmarkStart w:colFirst="0" w:colLast="0" w:name="_phfq6wtxtno0" w:id="14"/>
      <w:bookmarkEnd w:id="14"/>
      <w:r w:rsidDel="00000000" w:rsidR="00000000" w:rsidRPr="00000000">
        <w:rPr>
          <w:rFonts w:ascii="Tiro Devanagari Sanskrit" w:cs="Tiro Devanagari Sanskrit" w:eastAsia="Tiro Devanagari Sanskrit" w:hAnsi="Tiro Devanagari Sanskrit"/>
          <w:sz w:val="24"/>
          <w:szCs w:val="24"/>
          <w:rtl w:val="0"/>
        </w:rPr>
        <w:t xml:space="preserve">The second method is the calculation method, where planetary positions, stars, and mathematical calculations are used. Both methods together give strong and reliable predictions.</w:t>
      </w:r>
    </w:p>
    <w:p w:rsidR="00000000" w:rsidDel="00000000" w:rsidP="00000000" w:rsidRDefault="00000000" w:rsidRPr="00000000" w14:paraId="00000034">
      <w:pPr>
        <w:pStyle w:val="Heading1"/>
        <w:keepNext w:val="0"/>
        <w:keepLines w:val="0"/>
        <w:spacing w:before="480" w:lineRule="auto"/>
        <w:rPr>
          <w:rFonts w:ascii="Tiro Devanagari Sanskrit" w:cs="Tiro Devanagari Sanskrit" w:eastAsia="Tiro Devanagari Sanskrit" w:hAnsi="Tiro Devanagari Sanskrit"/>
          <w:b w:val="1"/>
          <w:bCs w:val="1"/>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b w:val="1"/>
          <w:bCs w:val="1"/>
          <w:sz w:val="24"/>
          <w:szCs w:val="24"/>
          <w:rtl w:val="0"/>
        </w:rPr>
        <w:t xml:space="preserve">Yearly Ruler Planet and Its Effect on Rain</w:t>
      </w:r>
    </w:p>
    <w:p w:rsidR="00000000" w:rsidDel="00000000" w:rsidP="00000000" w:rsidRDefault="00000000" w:rsidRPr="00000000" w14:paraId="00000035">
      <w:pPr>
        <w:pStyle w:val="Heading1"/>
        <w:keepNext w:val="0"/>
        <w:keepLines w:val="0"/>
        <w:spacing w:after="240" w:before="240" w:lineRule="auto"/>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Every year is ruled by a specific planet. The ruling planet is found using a formula based on the Śaka year. Once the ruler planet is known, that planet decides how rainfall will be in that year.</w:t>
      </w:r>
    </w:p>
    <w:p w:rsidR="00000000" w:rsidDel="00000000" w:rsidP="00000000" w:rsidRDefault="00000000" w:rsidRPr="00000000" w14:paraId="00000036">
      <w:pPr>
        <w:pStyle w:val="Heading1"/>
        <w:keepNext w:val="0"/>
        <w:keepLines w:val="0"/>
        <w:numPr>
          <w:ilvl w:val="0"/>
          <w:numId w:val="9"/>
        </w:numPr>
        <w:spacing w:after="0" w:afterAutospacing="0" w:before="240" w:lineRule="auto"/>
        <w:ind w:left="720" w:hanging="360"/>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If the Sun rules the year, rainfall will be average.</w:t>
      </w:r>
    </w:p>
    <w:p w:rsidR="00000000" w:rsidDel="00000000" w:rsidP="00000000" w:rsidRDefault="00000000" w:rsidRPr="00000000" w14:paraId="00000037">
      <w:pPr>
        <w:pStyle w:val="Heading1"/>
        <w:keepNext w:val="0"/>
        <w:keepLines w:val="0"/>
        <w:numPr>
          <w:ilvl w:val="0"/>
          <w:numId w:val="9"/>
        </w:numPr>
        <w:spacing w:after="0" w:afterAutospacing="0" w:before="0" w:beforeAutospacing="0" w:lineRule="auto"/>
        <w:ind w:left="720" w:hanging="360"/>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If the Moon rules, rainfall will be heavy and beneficial.</w:t>
      </w:r>
    </w:p>
    <w:p w:rsidR="00000000" w:rsidDel="00000000" w:rsidP="00000000" w:rsidRDefault="00000000" w:rsidRPr="00000000" w14:paraId="00000038">
      <w:pPr>
        <w:pStyle w:val="Heading1"/>
        <w:keepNext w:val="0"/>
        <w:keepLines w:val="0"/>
        <w:numPr>
          <w:ilvl w:val="0"/>
          <w:numId w:val="9"/>
        </w:numPr>
        <w:spacing w:after="0" w:afterAutospacing="0" w:before="0" w:beforeAutospacing="0" w:lineRule="auto"/>
        <w:ind w:left="720" w:hanging="360"/>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If Mars rules, rainfall will be very poor and harmful.</w:t>
      </w:r>
    </w:p>
    <w:p w:rsidR="00000000" w:rsidDel="00000000" w:rsidP="00000000" w:rsidRDefault="00000000" w:rsidRPr="00000000" w14:paraId="00000039">
      <w:pPr>
        <w:pStyle w:val="Heading1"/>
        <w:keepNext w:val="0"/>
        <w:keepLines w:val="0"/>
        <w:numPr>
          <w:ilvl w:val="0"/>
          <w:numId w:val="9"/>
        </w:numPr>
        <w:spacing w:after="0" w:afterAutospacing="0" w:before="0" w:beforeAutospacing="0" w:lineRule="auto"/>
        <w:ind w:left="720" w:hanging="360"/>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If Mercury rules, rainfall will be good and healthy.</w:t>
      </w:r>
    </w:p>
    <w:p w:rsidR="00000000" w:rsidDel="00000000" w:rsidP="00000000" w:rsidRDefault="00000000" w:rsidRPr="00000000" w14:paraId="0000003A">
      <w:pPr>
        <w:pStyle w:val="Heading1"/>
        <w:keepNext w:val="0"/>
        <w:keepLines w:val="0"/>
        <w:numPr>
          <w:ilvl w:val="0"/>
          <w:numId w:val="9"/>
        </w:numPr>
        <w:spacing w:after="0" w:afterAutospacing="0" w:before="0" w:beforeAutospacing="0" w:lineRule="auto"/>
        <w:ind w:left="720" w:hanging="360"/>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If Jupiter rules, rainfall will be auspicious and balanced.</w:t>
      </w:r>
    </w:p>
    <w:p w:rsidR="00000000" w:rsidDel="00000000" w:rsidP="00000000" w:rsidRDefault="00000000" w:rsidRPr="00000000" w14:paraId="0000003B">
      <w:pPr>
        <w:pStyle w:val="Heading1"/>
        <w:keepNext w:val="0"/>
        <w:keepLines w:val="0"/>
        <w:numPr>
          <w:ilvl w:val="0"/>
          <w:numId w:val="9"/>
        </w:numPr>
        <w:spacing w:after="0" w:afterAutospacing="0" w:before="0" w:beforeAutospacing="0" w:lineRule="auto"/>
        <w:ind w:left="720" w:hanging="360"/>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If Venus rules, rainfall will be excellent and abundant.</w:t>
      </w:r>
    </w:p>
    <w:p w:rsidR="00000000" w:rsidDel="00000000" w:rsidP="00000000" w:rsidRDefault="00000000" w:rsidRPr="00000000" w14:paraId="0000003C">
      <w:pPr>
        <w:pStyle w:val="Heading1"/>
        <w:keepNext w:val="0"/>
        <w:keepLines w:val="0"/>
        <w:numPr>
          <w:ilvl w:val="0"/>
          <w:numId w:val="9"/>
        </w:numPr>
        <w:spacing w:after="240" w:before="0" w:beforeAutospacing="0" w:lineRule="auto"/>
        <w:ind w:left="720" w:hanging="360"/>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If Saturn rules, rainfall will be very weak with drought and dust.</w:t>
      </w:r>
    </w:p>
    <w:p w:rsidR="00000000" w:rsidDel="00000000" w:rsidP="00000000" w:rsidRDefault="00000000" w:rsidRPr="00000000" w14:paraId="0000003D">
      <w:pPr>
        <w:pStyle w:val="Heading1"/>
        <w:keepNext w:val="0"/>
        <w:keepLines w:val="0"/>
        <w:spacing w:after="240" w:before="240" w:lineRule="auto"/>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Along with the ruler planet, there is also a minister planet, which also supports rainfall prediction in the same way.</w:t>
      </w:r>
    </w:p>
    <w:p w:rsidR="00000000" w:rsidDel="00000000" w:rsidP="00000000" w:rsidRDefault="00000000" w:rsidRPr="00000000" w14:paraId="0000003E">
      <w:pPr>
        <w:pStyle w:val="Heading1"/>
        <w:keepNext w:val="0"/>
        <w:keepLines w:val="0"/>
        <w:spacing w:before="480" w:lineRule="auto"/>
        <w:rPr>
          <w:rFonts w:ascii="Tiro Devanagari Sanskrit" w:cs="Tiro Devanagari Sanskrit" w:eastAsia="Tiro Devanagari Sanskrit" w:hAnsi="Tiro Devanagari Sanskrit"/>
          <w:b w:val="1"/>
          <w:bCs w:val="1"/>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b w:val="1"/>
          <w:bCs w:val="1"/>
          <w:sz w:val="24"/>
          <w:szCs w:val="24"/>
          <w:rtl w:val="0"/>
        </w:rPr>
        <w:t xml:space="preserve">Cloud Types and Their Meaning</w:t>
      </w:r>
    </w:p>
    <w:p w:rsidR="00000000" w:rsidDel="00000000" w:rsidP="00000000" w:rsidRDefault="00000000" w:rsidRPr="00000000" w14:paraId="0000003F">
      <w:pPr>
        <w:pStyle w:val="Heading1"/>
        <w:keepNext w:val="0"/>
        <w:keepLines w:val="0"/>
        <w:spacing w:after="240" w:before="240" w:lineRule="auto"/>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The text explains that clouds also show rainfall patterns. There are four main types of clouds:</w:t>
      </w:r>
    </w:p>
    <w:p w:rsidR="00000000" w:rsidDel="00000000" w:rsidP="00000000" w:rsidRDefault="00000000" w:rsidRPr="00000000" w14:paraId="00000040">
      <w:pPr>
        <w:pStyle w:val="Heading1"/>
        <w:keepNext w:val="0"/>
        <w:keepLines w:val="0"/>
        <w:numPr>
          <w:ilvl w:val="0"/>
          <w:numId w:val="13"/>
        </w:numPr>
        <w:spacing w:after="0" w:afterAutospacing="0" w:before="240" w:lineRule="auto"/>
        <w:ind w:left="720" w:hanging="360"/>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Āvarta – Rain in only a few places</w:t>
      </w:r>
    </w:p>
    <w:p w:rsidR="00000000" w:rsidDel="00000000" w:rsidP="00000000" w:rsidRDefault="00000000" w:rsidRPr="00000000" w14:paraId="00000041">
      <w:pPr>
        <w:pStyle w:val="Heading1"/>
        <w:keepNext w:val="0"/>
        <w:keepLines w:val="0"/>
        <w:numPr>
          <w:ilvl w:val="0"/>
          <w:numId w:val="13"/>
        </w:numPr>
        <w:spacing w:after="0" w:afterAutospacing="0" w:before="0" w:beforeAutospacing="0" w:lineRule="auto"/>
        <w:ind w:left="720" w:hanging="360"/>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Saṁvarta – Rain everywhere</w:t>
      </w:r>
    </w:p>
    <w:p w:rsidR="00000000" w:rsidDel="00000000" w:rsidP="00000000" w:rsidRDefault="00000000" w:rsidRPr="00000000" w14:paraId="00000042">
      <w:pPr>
        <w:pStyle w:val="Heading1"/>
        <w:keepNext w:val="0"/>
        <w:keepLines w:val="0"/>
        <w:numPr>
          <w:ilvl w:val="0"/>
          <w:numId w:val="13"/>
        </w:numPr>
        <w:spacing w:after="0" w:afterAutospacing="0" w:before="0" w:beforeAutospacing="0" w:lineRule="auto"/>
        <w:ind w:left="720" w:hanging="360"/>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Puṣkara – Very little rain</w:t>
      </w:r>
    </w:p>
    <w:p w:rsidR="00000000" w:rsidDel="00000000" w:rsidP="00000000" w:rsidRDefault="00000000" w:rsidRPr="00000000" w14:paraId="00000043">
      <w:pPr>
        <w:pStyle w:val="Heading1"/>
        <w:keepNext w:val="0"/>
        <w:keepLines w:val="0"/>
        <w:numPr>
          <w:ilvl w:val="0"/>
          <w:numId w:val="13"/>
        </w:numPr>
        <w:spacing w:after="240" w:before="0" w:beforeAutospacing="0" w:lineRule="auto"/>
        <w:ind w:left="720" w:hanging="360"/>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Droṇa – Very heavy rain, earth gets filled with water</w:t>
      </w:r>
    </w:p>
    <w:p w:rsidR="00000000" w:rsidDel="00000000" w:rsidP="00000000" w:rsidRDefault="00000000" w:rsidRPr="00000000" w14:paraId="00000044">
      <w:pPr>
        <w:pStyle w:val="Heading1"/>
        <w:keepNext w:val="0"/>
        <w:keepLines w:val="0"/>
        <w:spacing w:after="240" w:before="240" w:lineRule="auto"/>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These cloud types are calculated using the Śaka year number.</w:t>
      </w:r>
    </w:p>
    <w:p w:rsidR="00000000" w:rsidDel="00000000" w:rsidP="00000000" w:rsidRDefault="00000000" w:rsidRPr="00000000" w14:paraId="00000045">
      <w:pPr>
        <w:pStyle w:val="Heading1"/>
        <w:keepNext w:val="0"/>
        <w:keepLines w:val="0"/>
        <w:spacing w:before="480" w:lineRule="auto"/>
        <w:rPr>
          <w:rFonts w:ascii="Tiro Devanagari Sanskrit" w:cs="Tiro Devanagari Sanskrit" w:eastAsia="Tiro Devanagari Sanskrit" w:hAnsi="Tiro Devanagari Sanskrit"/>
          <w:b w:val="1"/>
          <w:bCs w:val="1"/>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b w:val="1"/>
          <w:bCs w:val="1"/>
          <w:sz w:val="24"/>
          <w:szCs w:val="24"/>
          <w:rtl w:val="0"/>
        </w:rPr>
        <w:t xml:space="preserve">Measuring the Quantity of Rainfall</w:t>
      </w:r>
    </w:p>
    <w:p w:rsidR="00000000" w:rsidDel="00000000" w:rsidP="00000000" w:rsidRDefault="00000000" w:rsidRPr="00000000" w14:paraId="00000046">
      <w:pPr>
        <w:pStyle w:val="Heading1"/>
        <w:keepNext w:val="0"/>
        <w:keepLines w:val="0"/>
        <w:spacing w:after="240" w:before="240" w:lineRule="auto"/>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Rainfall quantity is measured using an ancient unit called Āḍhaka. The position of the Sun and Moon in zodiac signs decides how many āḍhakas of rain will fall. Different zodiac combinations give different rainfall volumes such as 50, 80, 96, or 100 āḍhakas. This method helps farmers estimate how wet the year will be.</w:t>
      </w:r>
    </w:p>
    <w:p w:rsidR="00000000" w:rsidDel="00000000" w:rsidP="00000000" w:rsidRDefault="00000000" w:rsidRPr="00000000" w14:paraId="00000047">
      <w:pPr>
        <w:pStyle w:val="Heading1"/>
        <w:keepNext w:val="0"/>
        <w:keepLines w:val="0"/>
        <w:spacing w:after="240" w:before="240" w:lineRule="auto"/>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The rain Lord Indra is said to distribute rain in this way:</w:t>
      </w:r>
    </w:p>
    <w:p w:rsidR="00000000" w:rsidDel="00000000" w:rsidP="00000000" w:rsidRDefault="00000000" w:rsidRPr="00000000" w14:paraId="00000048">
      <w:pPr>
        <w:pStyle w:val="Heading1"/>
        <w:keepNext w:val="0"/>
        <w:keepLines w:val="0"/>
        <w:numPr>
          <w:ilvl w:val="0"/>
          <w:numId w:val="10"/>
        </w:numPr>
        <w:spacing w:after="0" w:afterAutospacing="0" w:before="240" w:lineRule="auto"/>
        <w:ind w:left="720" w:hanging="360"/>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Most rain goes to oceans</w:t>
      </w:r>
    </w:p>
    <w:p w:rsidR="00000000" w:rsidDel="00000000" w:rsidP="00000000" w:rsidRDefault="00000000" w:rsidRPr="00000000" w14:paraId="00000049">
      <w:pPr>
        <w:pStyle w:val="Heading1"/>
        <w:keepNext w:val="0"/>
        <w:keepLines w:val="0"/>
        <w:numPr>
          <w:ilvl w:val="0"/>
          <w:numId w:val="10"/>
        </w:numPr>
        <w:spacing w:after="0" w:afterAutospacing="0" w:before="0" w:beforeAutospacing="0" w:lineRule="auto"/>
        <w:ind w:left="720" w:hanging="360"/>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Then to mountains</w:t>
      </w:r>
    </w:p>
    <w:p w:rsidR="00000000" w:rsidDel="00000000" w:rsidP="00000000" w:rsidRDefault="00000000" w:rsidRPr="00000000" w14:paraId="0000004A">
      <w:pPr>
        <w:pStyle w:val="Heading1"/>
        <w:keepNext w:val="0"/>
        <w:keepLines w:val="0"/>
        <w:numPr>
          <w:ilvl w:val="0"/>
          <w:numId w:val="10"/>
        </w:numPr>
        <w:spacing w:after="240" w:before="0" w:beforeAutospacing="0" w:lineRule="auto"/>
        <w:ind w:left="720" w:hanging="360"/>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Then to plains and farming lands</w:t>
      </w:r>
    </w:p>
    <w:p w:rsidR="00000000" w:rsidDel="00000000" w:rsidP="00000000" w:rsidRDefault="00000000" w:rsidRPr="00000000" w14:paraId="0000004B">
      <w:pPr>
        <w:pStyle w:val="Heading1"/>
        <w:keepNext w:val="0"/>
        <w:keepLines w:val="0"/>
        <w:spacing w:after="240" w:before="240" w:lineRule="auto"/>
        <w:rPr>
          <w:rFonts w:ascii="Tiro Devanagari Sanskrit" w:cs="Tiro Devanagari Sanskrit" w:eastAsia="Tiro Devanagari Sanskrit" w:hAnsi="Tiro Devanagari Sanskrit"/>
          <w:b w:val="1"/>
          <w:bCs w:val="1"/>
          <w:sz w:val="24"/>
          <w:szCs w:val="24"/>
        </w:rPr>
      </w:pPr>
      <w:bookmarkStart w:colFirst="0" w:colLast="0" w:name="_pzqim43e8r37" w:id="15"/>
      <w:bookmarkEnd w:id="15"/>
      <w:r w:rsidDel="00000000" w:rsidR="00000000" w:rsidRPr="00000000">
        <w:rPr>
          <w:rFonts w:ascii="Tiro Devanagari Sanskrit" w:cs="Tiro Devanagari Sanskrit" w:eastAsia="Tiro Devanagari Sanskrit" w:hAnsi="Tiro Devanagari Sanskrit"/>
          <w:b w:val="1"/>
          <w:bCs w:val="1"/>
          <w:sz w:val="24"/>
          <w:szCs w:val="24"/>
          <w:rtl w:val="0"/>
        </w:rPr>
        <w:t xml:space="preserve">Prediction of Rain Using Wind in the Month of Pauṣa</w:t>
      </w:r>
    </w:p>
    <w:p w:rsidR="00000000" w:rsidDel="00000000" w:rsidP="00000000" w:rsidRDefault="00000000" w:rsidRPr="00000000" w14:paraId="0000004C">
      <w:pPr>
        <w:pStyle w:val="Heading1"/>
        <w:keepNext w:val="0"/>
        <w:keepLines w:val="0"/>
        <w:spacing w:after="240" w:before="240" w:lineRule="auto"/>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The wind direction in the month of Pauṣa (December–January) is used to predict rainfall for the year.</w:t>
      </w:r>
    </w:p>
    <w:p w:rsidR="00000000" w:rsidDel="00000000" w:rsidP="00000000" w:rsidRDefault="00000000" w:rsidRPr="00000000" w14:paraId="0000004D">
      <w:pPr>
        <w:pStyle w:val="Heading1"/>
        <w:keepNext w:val="0"/>
        <w:keepLines w:val="0"/>
        <w:numPr>
          <w:ilvl w:val="0"/>
          <w:numId w:val="11"/>
        </w:numPr>
        <w:spacing w:after="0" w:afterAutospacing="0" w:before="240" w:lineRule="auto"/>
        <w:ind w:left="720" w:hanging="360"/>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Wind from north and west = rainfall</w:t>
      </w:r>
    </w:p>
    <w:p w:rsidR="00000000" w:rsidDel="00000000" w:rsidP="00000000" w:rsidRDefault="00000000" w:rsidRPr="00000000" w14:paraId="0000004E">
      <w:pPr>
        <w:pStyle w:val="Heading1"/>
        <w:keepNext w:val="0"/>
        <w:keepLines w:val="0"/>
        <w:numPr>
          <w:ilvl w:val="0"/>
          <w:numId w:val="11"/>
        </w:numPr>
        <w:spacing w:after="0" w:afterAutospacing="0" w:before="0" w:beforeAutospacing="0" w:lineRule="auto"/>
        <w:ind w:left="720" w:hanging="360"/>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Wind from south and east = no rainfall</w:t>
      </w:r>
    </w:p>
    <w:p w:rsidR="00000000" w:rsidDel="00000000" w:rsidP="00000000" w:rsidRDefault="00000000" w:rsidRPr="00000000" w14:paraId="0000004F">
      <w:pPr>
        <w:pStyle w:val="Heading1"/>
        <w:keepNext w:val="0"/>
        <w:keepLines w:val="0"/>
        <w:numPr>
          <w:ilvl w:val="0"/>
          <w:numId w:val="11"/>
        </w:numPr>
        <w:spacing w:after="0" w:afterAutospacing="0" w:before="0" w:beforeAutospacing="0" w:lineRule="auto"/>
        <w:ind w:left="720" w:hanging="360"/>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No wind = drought</w:t>
      </w:r>
    </w:p>
    <w:p w:rsidR="00000000" w:rsidDel="00000000" w:rsidP="00000000" w:rsidRDefault="00000000" w:rsidRPr="00000000" w14:paraId="00000050">
      <w:pPr>
        <w:pStyle w:val="Heading1"/>
        <w:keepNext w:val="0"/>
        <w:keepLines w:val="0"/>
        <w:numPr>
          <w:ilvl w:val="0"/>
          <w:numId w:val="11"/>
        </w:numPr>
        <w:spacing w:after="240" w:before="0" w:beforeAutospacing="0" w:lineRule="auto"/>
        <w:ind w:left="720" w:hanging="360"/>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Irregular wind = irregular rainfall</w:t>
      </w:r>
    </w:p>
    <w:p w:rsidR="00000000" w:rsidDel="00000000" w:rsidP="00000000" w:rsidRDefault="00000000" w:rsidRPr="00000000" w14:paraId="00000051">
      <w:pPr>
        <w:pStyle w:val="Heading1"/>
        <w:keepNext w:val="0"/>
        <w:keepLines w:val="0"/>
        <w:spacing w:after="240" w:before="240" w:lineRule="auto"/>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A simple wooden stick with a cloth flag is used to observe wind day and night.</w:t>
      </w:r>
    </w:p>
    <w:p w:rsidR="00000000" w:rsidDel="00000000" w:rsidP="00000000" w:rsidRDefault="00000000" w:rsidRPr="00000000" w14:paraId="00000052">
      <w:pPr>
        <w:pStyle w:val="Heading1"/>
        <w:keepNext w:val="0"/>
        <w:keepLines w:val="0"/>
        <w:spacing w:after="240" w:before="240" w:lineRule="auto"/>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Special signs in Pauṣa like fog, dust storms, heavy clouds, or lightning indicate that the land will be flooded with rain later in the year.</w:t>
      </w:r>
    </w:p>
    <w:p w:rsidR="00000000" w:rsidDel="00000000" w:rsidP="00000000" w:rsidRDefault="00000000" w:rsidRPr="00000000" w14:paraId="00000053">
      <w:pPr>
        <w:pStyle w:val="Heading1"/>
        <w:keepNext w:val="0"/>
        <w:keepLines w:val="0"/>
        <w:spacing w:before="480" w:lineRule="auto"/>
        <w:rPr>
          <w:rFonts w:ascii="Tiro Devanagari Sanskrit" w:cs="Tiro Devanagari Sanskrit" w:eastAsia="Tiro Devanagari Sanskrit" w:hAnsi="Tiro Devanagari Sanskrit"/>
          <w:b w:val="1"/>
          <w:bCs w:val="1"/>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b w:val="1"/>
          <w:bCs w:val="1"/>
          <w:sz w:val="24"/>
          <w:szCs w:val="24"/>
          <w:rtl w:val="0"/>
        </w:rPr>
        <w:t xml:space="preserve">Rain Prediction in Māgha, Phālguna, and Caitra</w:t>
      </w:r>
    </w:p>
    <w:p w:rsidR="00000000" w:rsidDel="00000000" w:rsidP="00000000" w:rsidRDefault="00000000" w:rsidRPr="00000000" w14:paraId="00000054">
      <w:pPr>
        <w:pStyle w:val="Heading1"/>
        <w:keepNext w:val="0"/>
        <w:keepLines w:val="0"/>
        <w:spacing w:after="240" w:before="240" w:lineRule="auto"/>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During Māgha (January–February), if storms or thunder happen on special lunar days, it indicates a good monsoon and good crops.</w:t>
        <w:br w:type="textWrapping"/>
        <w:t xml:space="preserve"> If clouds stay low till November, continuous rain is assured.</w:t>
      </w:r>
    </w:p>
    <w:p w:rsidR="00000000" w:rsidDel="00000000" w:rsidP="00000000" w:rsidRDefault="00000000" w:rsidRPr="00000000" w14:paraId="00000055">
      <w:pPr>
        <w:pStyle w:val="Heading1"/>
        <w:keepNext w:val="0"/>
        <w:keepLines w:val="0"/>
        <w:spacing w:after="240" w:before="240" w:lineRule="auto"/>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In Phālguna, certain star and sun combinations decide whether rainfall will be weak, medium, heavy, or excessive.</w:t>
      </w:r>
    </w:p>
    <w:p w:rsidR="00000000" w:rsidDel="00000000" w:rsidP="00000000" w:rsidRDefault="00000000" w:rsidRPr="00000000" w14:paraId="00000056">
      <w:pPr>
        <w:pStyle w:val="Heading1"/>
        <w:keepNext w:val="0"/>
        <w:keepLines w:val="0"/>
        <w:spacing w:after="240" w:before="240" w:lineRule="auto"/>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In Caitra, rainfall depends on:</w:t>
      </w:r>
    </w:p>
    <w:p w:rsidR="00000000" w:rsidDel="00000000" w:rsidP="00000000" w:rsidRDefault="00000000" w:rsidRPr="00000000" w14:paraId="00000057">
      <w:pPr>
        <w:pStyle w:val="Heading1"/>
        <w:keepNext w:val="0"/>
        <w:keepLines w:val="0"/>
        <w:numPr>
          <w:ilvl w:val="0"/>
          <w:numId w:val="4"/>
        </w:numPr>
        <w:spacing w:after="0" w:afterAutospacing="0" w:before="240" w:lineRule="auto"/>
        <w:ind w:left="720" w:hanging="360"/>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Which weekday the bright fortnight begins</w:t>
      </w:r>
    </w:p>
    <w:p w:rsidR="00000000" w:rsidDel="00000000" w:rsidP="00000000" w:rsidRDefault="00000000" w:rsidRPr="00000000" w14:paraId="00000058">
      <w:pPr>
        <w:pStyle w:val="Heading1"/>
        <w:keepNext w:val="0"/>
        <w:keepLines w:val="0"/>
        <w:numPr>
          <w:ilvl w:val="0"/>
          <w:numId w:val="4"/>
        </w:numPr>
        <w:spacing w:after="240" w:before="0" w:beforeAutospacing="0" w:lineRule="auto"/>
        <w:ind w:left="720" w:hanging="360"/>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Which nakṣatra dominates the sky</w:t>
      </w:r>
    </w:p>
    <w:p w:rsidR="00000000" w:rsidDel="00000000" w:rsidP="00000000" w:rsidRDefault="00000000" w:rsidRPr="00000000" w14:paraId="00000059">
      <w:pPr>
        <w:pStyle w:val="Heading1"/>
        <w:keepNext w:val="0"/>
        <w:keepLines w:val="0"/>
        <w:spacing w:after="240" w:before="240" w:lineRule="auto"/>
        <w:rPr>
          <w:rFonts w:ascii="Tiro Devanagari Sanskrit" w:cs="Tiro Devanagari Sanskrit" w:eastAsia="Tiro Devanagari Sanskrit" w:hAnsi="Tiro Devanagari Sanskrit"/>
          <w:sz w:val="24"/>
          <w:szCs w:val="24"/>
        </w:rPr>
      </w:pPr>
      <w:bookmarkStart w:colFirst="0" w:colLast="0" w:name="_vdg8lfj9dzv5" w:id="16"/>
      <w:bookmarkEnd w:id="16"/>
      <w:r w:rsidDel="00000000" w:rsidR="00000000" w:rsidRPr="00000000">
        <w:rPr>
          <w:rFonts w:ascii="Tiro Devanagari Sanskrit" w:cs="Tiro Devanagari Sanskrit" w:eastAsia="Tiro Devanagari Sanskrit" w:hAnsi="Tiro Devanagari Sanskrit"/>
          <w:sz w:val="24"/>
          <w:szCs w:val="24"/>
          <w:rtl w:val="0"/>
        </w:rPr>
        <w:t xml:space="preserve">If Caitra begins on Monday, the whole year becomes very wet. If it begins on Saturday, severe drought happens.</w:t>
      </w:r>
    </w:p>
    <w:p w:rsidR="00000000" w:rsidDel="00000000" w:rsidP="00000000" w:rsidRDefault="00000000" w:rsidRPr="00000000" w14:paraId="0000005A">
      <w:pPr>
        <w:pStyle w:val="Heading1"/>
        <w:keepNext w:val="0"/>
        <w:keepLines w:val="0"/>
        <w:spacing w:before="480" w:lineRule="auto"/>
        <w:rPr>
          <w:rFonts w:ascii="Tiro Devanagari Sanskrit" w:cs="Tiro Devanagari Sanskrit" w:eastAsia="Tiro Devanagari Sanskrit" w:hAnsi="Tiro Devanagari Sanskrit"/>
          <w:b w:val="1"/>
          <w:bCs w:val="1"/>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b w:val="1"/>
          <w:bCs w:val="1"/>
          <w:sz w:val="24"/>
          <w:szCs w:val="24"/>
          <w:rtl w:val="0"/>
        </w:rPr>
        <w:t xml:space="preserve">Rain Prediction in Vaiśākha Using Ritual Method</w:t>
      </w:r>
    </w:p>
    <w:p w:rsidR="00000000" w:rsidDel="00000000" w:rsidP="00000000" w:rsidRDefault="00000000" w:rsidRPr="00000000" w14:paraId="0000005B">
      <w:pPr>
        <w:pStyle w:val="Heading1"/>
        <w:keepNext w:val="0"/>
        <w:keepLines w:val="0"/>
        <w:spacing w:after="240" w:before="240" w:lineRule="auto"/>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In Vaiśākha, a unique ritual method is used. A wooden stick is fixed in flowing water at night after chanting a mantra. In the morning, the water level on the stick is checked:</w:t>
      </w:r>
    </w:p>
    <w:p w:rsidR="00000000" w:rsidDel="00000000" w:rsidP="00000000" w:rsidRDefault="00000000" w:rsidRPr="00000000" w14:paraId="0000005C">
      <w:pPr>
        <w:pStyle w:val="Heading1"/>
        <w:keepNext w:val="0"/>
        <w:keepLines w:val="0"/>
        <w:numPr>
          <w:ilvl w:val="0"/>
          <w:numId w:val="5"/>
        </w:numPr>
        <w:spacing w:after="0" w:afterAutospacing="0" w:before="240" w:lineRule="auto"/>
        <w:ind w:left="720" w:hanging="360"/>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If the water level is same, rainfall will be same as last year</w:t>
      </w:r>
    </w:p>
    <w:p w:rsidR="00000000" w:rsidDel="00000000" w:rsidP="00000000" w:rsidRDefault="00000000" w:rsidRPr="00000000" w14:paraId="0000005D">
      <w:pPr>
        <w:pStyle w:val="Heading1"/>
        <w:keepNext w:val="0"/>
        <w:keepLines w:val="0"/>
        <w:numPr>
          <w:ilvl w:val="0"/>
          <w:numId w:val="5"/>
        </w:numPr>
        <w:spacing w:after="0" w:afterAutospacing="0" w:before="0" w:beforeAutospacing="0" w:lineRule="auto"/>
        <w:ind w:left="720" w:hanging="360"/>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If the water level is lower, rainfall will be less</w:t>
      </w:r>
    </w:p>
    <w:p w:rsidR="00000000" w:rsidDel="00000000" w:rsidP="00000000" w:rsidRDefault="00000000" w:rsidRPr="00000000" w14:paraId="0000005E">
      <w:pPr>
        <w:pStyle w:val="Heading1"/>
        <w:keepNext w:val="0"/>
        <w:keepLines w:val="0"/>
        <w:numPr>
          <w:ilvl w:val="0"/>
          <w:numId w:val="5"/>
        </w:numPr>
        <w:spacing w:after="240" w:before="0" w:beforeAutospacing="0" w:lineRule="auto"/>
        <w:ind w:left="720" w:hanging="360"/>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If the water level is higher, rainfall will be double</w:t>
      </w:r>
    </w:p>
    <w:p w:rsidR="00000000" w:rsidDel="00000000" w:rsidP="00000000" w:rsidRDefault="00000000" w:rsidRPr="00000000" w14:paraId="0000005F">
      <w:pPr>
        <w:pStyle w:val="Heading1"/>
        <w:keepNext w:val="0"/>
        <w:keepLines w:val="0"/>
        <w:spacing w:after="240" w:before="240" w:lineRule="auto"/>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This is a symbolic but practical water-based forecasting method.</w:t>
      </w:r>
    </w:p>
    <w:p w:rsidR="00000000" w:rsidDel="00000000" w:rsidP="00000000" w:rsidRDefault="00000000" w:rsidRPr="00000000" w14:paraId="00000060">
      <w:pPr>
        <w:pStyle w:val="Heading1"/>
        <w:keepNext w:val="0"/>
        <w:keepLines w:val="0"/>
        <w:spacing w:after="240" w:before="240" w:lineRule="auto"/>
        <w:rPr>
          <w:rFonts w:ascii="Tiro Devanagari Sanskrit" w:cs="Tiro Devanagari Sanskrit" w:eastAsia="Tiro Devanagari Sanskrit" w:hAnsi="Tiro Devanagari Sanskrit"/>
          <w:b w:val="1"/>
          <w:bCs w:val="1"/>
          <w:sz w:val="24"/>
          <w:szCs w:val="24"/>
        </w:rPr>
      </w:pPr>
      <w:bookmarkStart w:colFirst="0" w:colLast="0" w:name="_wvt77ven00t3" w:id="17"/>
      <w:bookmarkEnd w:id="17"/>
      <w:r w:rsidDel="00000000" w:rsidR="00000000" w:rsidRPr="00000000">
        <w:rPr>
          <w:rFonts w:ascii="Tiro Devanagari Sanskrit" w:cs="Tiro Devanagari Sanskrit" w:eastAsia="Tiro Devanagari Sanskrit" w:hAnsi="Tiro Devanagari Sanskrit"/>
          <w:b w:val="1"/>
          <w:bCs w:val="1"/>
          <w:sz w:val="24"/>
          <w:szCs w:val="24"/>
          <w:rtl w:val="0"/>
        </w:rPr>
        <w:t xml:space="preserve">Rain Prediction in Jyeṣṭha and Āṣāḍha</w:t>
      </w:r>
    </w:p>
    <w:p w:rsidR="00000000" w:rsidDel="00000000" w:rsidP="00000000" w:rsidRDefault="00000000" w:rsidRPr="00000000" w14:paraId="00000061">
      <w:pPr>
        <w:pStyle w:val="Heading1"/>
        <w:keepNext w:val="0"/>
        <w:keepLines w:val="0"/>
        <w:spacing w:after="240" w:before="240" w:lineRule="auto"/>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In Jyeṣṭha, if the sky is cloudless on certain stars but rain happens later in Śrāvaṇa, then the year is very prosperous.</w:t>
      </w:r>
    </w:p>
    <w:p w:rsidR="00000000" w:rsidDel="00000000" w:rsidP="00000000" w:rsidRDefault="00000000" w:rsidRPr="00000000" w14:paraId="00000062">
      <w:pPr>
        <w:pStyle w:val="Heading1"/>
        <w:keepNext w:val="0"/>
        <w:keepLines w:val="0"/>
        <w:spacing w:after="240" w:before="240" w:lineRule="auto"/>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In Āṣāḍha, wind direction on full-moon day decides rainfall:</w:t>
      </w:r>
    </w:p>
    <w:p w:rsidR="00000000" w:rsidDel="00000000" w:rsidP="00000000" w:rsidRDefault="00000000" w:rsidRPr="00000000" w14:paraId="00000063">
      <w:pPr>
        <w:pStyle w:val="Heading1"/>
        <w:keepNext w:val="0"/>
        <w:keepLines w:val="0"/>
        <w:numPr>
          <w:ilvl w:val="0"/>
          <w:numId w:val="16"/>
        </w:numPr>
        <w:spacing w:after="0" w:afterAutospacing="0" w:before="240" w:lineRule="auto"/>
        <w:ind w:left="720" w:hanging="360"/>
        <w:rPr>
          <w:rFonts w:ascii="Tiro Devanagari Sanskrit" w:cs="Tiro Devanagari Sanskrit" w:eastAsia="Tiro Devanagari Sanskrit" w:hAnsi="Tiro Devanagari Sanskrit"/>
          <w:sz w:val="24"/>
          <w:szCs w:val="24"/>
        </w:rPr>
      </w:pPr>
      <w:bookmarkStart w:colFirst="0" w:colLast="0" w:name="_7zxy909mi5wu" w:id="18"/>
      <w:bookmarkEnd w:id="18"/>
      <w:r w:rsidDel="00000000" w:rsidR="00000000" w:rsidRPr="00000000">
        <w:rPr>
          <w:rFonts w:ascii="Tiro Devanagari Sanskrit" w:cs="Tiro Devanagari Sanskrit" w:eastAsia="Tiro Devanagari Sanskrit" w:hAnsi="Tiro Devanagari Sanskrit"/>
          <w:sz w:val="24"/>
          <w:szCs w:val="24"/>
          <w:rtl w:val="0"/>
        </w:rPr>
        <w:t xml:space="preserve">East wind gives good rain</w:t>
      </w:r>
    </w:p>
    <w:p w:rsidR="00000000" w:rsidDel="00000000" w:rsidP="00000000" w:rsidRDefault="00000000" w:rsidRPr="00000000" w14:paraId="00000064">
      <w:pPr>
        <w:pStyle w:val="Heading1"/>
        <w:keepNext w:val="0"/>
        <w:keepLines w:val="0"/>
        <w:numPr>
          <w:ilvl w:val="0"/>
          <w:numId w:val="16"/>
        </w:numPr>
        <w:spacing w:after="0" w:afterAutospacing="0" w:before="0" w:beforeAutospacing="0" w:lineRule="auto"/>
        <w:ind w:left="720" w:hanging="360"/>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South gives crop destruction</w:t>
      </w:r>
    </w:p>
    <w:p w:rsidR="00000000" w:rsidDel="00000000" w:rsidP="00000000" w:rsidRDefault="00000000" w:rsidRPr="00000000" w14:paraId="00000065">
      <w:pPr>
        <w:pStyle w:val="Heading1"/>
        <w:keepNext w:val="0"/>
        <w:keepLines w:val="0"/>
        <w:numPr>
          <w:ilvl w:val="0"/>
          <w:numId w:val="16"/>
        </w:numPr>
        <w:spacing w:after="0" w:afterAutospacing="0" w:before="0" w:beforeAutospacing="0" w:lineRule="auto"/>
        <w:ind w:left="720" w:hanging="360"/>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West gives thunder rain</w:t>
      </w:r>
    </w:p>
    <w:p w:rsidR="00000000" w:rsidDel="00000000" w:rsidP="00000000" w:rsidRDefault="00000000" w:rsidRPr="00000000" w14:paraId="00000066">
      <w:pPr>
        <w:pStyle w:val="Heading1"/>
        <w:keepNext w:val="0"/>
        <w:keepLines w:val="0"/>
        <w:numPr>
          <w:ilvl w:val="0"/>
          <w:numId w:val="16"/>
        </w:numPr>
        <w:spacing w:after="240" w:before="0" w:beforeAutospacing="0" w:lineRule="auto"/>
        <w:ind w:left="720" w:hanging="360"/>
        <w:rPr>
          <w:rFonts w:ascii="Tiro Devanagari Sanskrit" w:cs="Tiro Devanagari Sanskrit" w:eastAsia="Tiro Devanagari Sanskrit" w:hAnsi="Tiro Devanagari Sanskrit"/>
          <w:sz w:val="24"/>
          <w:szCs w:val="24"/>
        </w:rPr>
      </w:pPr>
      <w:bookmarkStart w:colFirst="0" w:colLast="0" w:name="_b0d8a2n3fwv1" w:id="19"/>
      <w:bookmarkEnd w:id="19"/>
      <w:r w:rsidDel="00000000" w:rsidR="00000000" w:rsidRPr="00000000">
        <w:rPr>
          <w:rFonts w:ascii="Tiro Devanagari Sanskrit" w:cs="Tiro Devanagari Sanskrit" w:eastAsia="Tiro Devanagari Sanskrit" w:hAnsi="Tiro Devanagari Sanskrit"/>
          <w:sz w:val="24"/>
          <w:szCs w:val="24"/>
          <w:rtl w:val="0"/>
        </w:rPr>
        <w:t xml:space="preserve">North gives prosperous crops</w:t>
      </w:r>
    </w:p>
    <w:p w:rsidR="00000000" w:rsidDel="00000000" w:rsidP="00000000" w:rsidRDefault="00000000" w:rsidRPr="00000000" w14:paraId="00000067">
      <w:pPr>
        <w:pStyle w:val="Heading1"/>
        <w:keepNext w:val="0"/>
        <w:keepLines w:val="0"/>
        <w:spacing w:after="240" w:before="240" w:lineRule="auto"/>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If rain falls on the 9th day of Āṣāḍha, rain will surely continue throughout the year.</w:t>
      </w:r>
    </w:p>
    <w:p w:rsidR="00000000" w:rsidDel="00000000" w:rsidP="00000000" w:rsidRDefault="00000000" w:rsidRPr="00000000" w14:paraId="00000068">
      <w:pPr>
        <w:pStyle w:val="Heading1"/>
        <w:keepNext w:val="0"/>
        <w:keepLines w:val="0"/>
        <w:spacing w:before="480" w:lineRule="auto"/>
        <w:rPr>
          <w:rFonts w:ascii="Tiro Devanagari Sanskrit" w:cs="Tiro Devanagari Sanskrit" w:eastAsia="Tiro Devanagari Sanskrit" w:hAnsi="Tiro Devanagari Sanskrit"/>
          <w:b w:val="1"/>
          <w:bCs w:val="1"/>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b w:val="1"/>
          <w:bCs w:val="1"/>
          <w:sz w:val="24"/>
          <w:szCs w:val="24"/>
          <w:rtl w:val="0"/>
        </w:rPr>
        <w:t xml:space="preserve">Rain Prediction in Śrāvaṇa</w:t>
      </w:r>
    </w:p>
    <w:p w:rsidR="00000000" w:rsidDel="00000000" w:rsidP="00000000" w:rsidRDefault="00000000" w:rsidRPr="00000000" w14:paraId="00000069">
      <w:pPr>
        <w:pStyle w:val="Heading1"/>
        <w:keepNext w:val="0"/>
        <w:keepLines w:val="0"/>
        <w:spacing w:after="240" w:before="240" w:lineRule="auto"/>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If it rains when the Sun is in Rohiṇī nakṣatra, then rains continue till November.</w:t>
        <w:br w:type="textWrapping"/>
        <w:t xml:space="preserve"> If no rain falls in Rohiṇī, famine and crop failure are strongly indicated.</w:t>
      </w:r>
    </w:p>
    <w:p w:rsidR="00000000" w:rsidDel="00000000" w:rsidP="00000000" w:rsidRDefault="00000000" w:rsidRPr="00000000" w14:paraId="0000006A">
      <w:pPr>
        <w:pStyle w:val="Heading1"/>
        <w:keepNext w:val="0"/>
        <w:keepLines w:val="0"/>
        <w:spacing w:before="480" w:lineRule="auto"/>
        <w:rPr>
          <w:rFonts w:ascii="Tiro Devanagari Sanskrit" w:cs="Tiro Devanagari Sanskrit" w:eastAsia="Tiro Devanagari Sanskrit" w:hAnsi="Tiro Devanagari Sanskrit"/>
          <w:b w:val="1"/>
          <w:bCs w:val="1"/>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b w:val="1"/>
          <w:bCs w:val="1"/>
          <w:sz w:val="24"/>
          <w:szCs w:val="24"/>
          <w:rtl w:val="0"/>
        </w:rPr>
        <w:t xml:space="preserve">Sudden Rain Prediction Using Natural and Living Signs</w:t>
      </w:r>
    </w:p>
    <w:p w:rsidR="00000000" w:rsidDel="00000000" w:rsidP="00000000" w:rsidRDefault="00000000" w:rsidRPr="00000000" w14:paraId="0000006B">
      <w:pPr>
        <w:pStyle w:val="Heading1"/>
        <w:keepNext w:val="0"/>
        <w:keepLines w:val="0"/>
        <w:spacing w:after="240" w:before="240" w:lineRule="auto"/>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i w:val="1"/>
          <w:iCs w:val="1"/>
          <w:sz w:val="24"/>
          <w:szCs w:val="24"/>
          <w:rtl w:val="0"/>
        </w:rPr>
        <w:t xml:space="preserve">Kṛṣiparāśara</w:t>
      </w:r>
      <w:r w:rsidDel="00000000" w:rsidR="00000000" w:rsidRPr="00000000">
        <w:rPr>
          <w:rFonts w:ascii="Tiro Devanagari Sanskrit" w:cs="Tiro Devanagari Sanskrit" w:eastAsia="Tiro Devanagari Sanskrit" w:hAnsi="Tiro Devanagari Sanskrit"/>
          <w:sz w:val="24"/>
          <w:szCs w:val="24"/>
          <w:rtl w:val="0"/>
        </w:rPr>
        <w:t xml:space="preserve"> gives very practical signs for sudden rain:</w:t>
      </w:r>
    </w:p>
    <w:p w:rsidR="00000000" w:rsidDel="00000000" w:rsidP="00000000" w:rsidRDefault="00000000" w:rsidRPr="00000000" w14:paraId="0000006C">
      <w:pPr>
        <w:pStyle w:val="Heading1"/>
        <w:keepNext w:val="0"/>
        <w:keepLines w:val="0"/>
        <w:numPr>
          <w:ilvl w:val="0"/>
          <w:numId w:val="1"/>
        </w:numPr>
        <w:spacing w:after="0" w:afterAutospacing="0" w:before="240" w:lineRule="auto"/>
        <w:ind w:left="720" w:hanging="360"/>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Ants carrying eggs and migrating</w:t>
      </w:r>
    </w:p>
    <w:p w:rsidR="00000000" w:rsidDel="00000000" w:rsidP="00000000" w:rsidRDefault="00000000" w:rsidRPr="00000000" w14:paraId="0000006D">
      <w:pPr>
        <w:pStyle w:val="Heading1"/>
        <w:keepNext w:val="0"/>
        <w:keepLines w:val="0"/>
        <w:numPr>
          <w:ilvl w:val="0"/>
          <w:numId w:val="1"/>
        </w:numPr>
        <w:spacing w:after="0" w:afterAutospacing="0" w:before="0" w:beforeAutospacing="0" w:lineRule="auto"/>
        <w:ind w:left="720" w:hanging="360"/>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Frogs croaking loudly</w:t>
      </w:r>
    </w:p>
    <w:p w:rsidR="00000000" w:rsidDel="00000000" w:rsidP="00000000" w:rsidRDefault="00000000" w:rsidRPr="00000000" w14:paraId="0000006E">
      <w:pPr>
        <w:pStyle w:val="Heading1"/>
        <w:keepNext w:val="0"/>
        <w:keepLines w:val="0"/>
        <w:numPr>
          <w:ilvl w:val="0"/>
          <w:numId w:val="1"/>
        </w:numPr>
        <w:spacing w:after="0" w:afterAutospacing="0" w:before="0" w:beforeAutospacing="0" w:lineRule="auto"/>
        <w:ind w:left="720" w:hanging="360"/>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Cats, mongooses, snakes running</w:t>
      </w:r>
    </w:p>
    <w:p w:rsidR="00000000" w:rsidDel="00000000" w:rsidP="00000000" w:rsidRDefault="00000000" w:rsidRPr="00000000" w14:paraId="0000006F">
      <w:pPr>
        <w:pStyle w:val="Heading1"/>
        <w:keepNext w:val="0"/>
        <w:keepLines w:val="0"/>
        <w:numPr>
          <w:ilvl w:val="0"/>
          <w:numId w:val="1"/>
        </w:numPr>
        <w:spacing w:after="0" w:afterAutospacing="0" w:before="0" w:beforeAutospacing="0" w:lineRule="auto"/>
        <w:ind w:left="720" w:hanging="360"/>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Children playing with mud</w:t>
      </w:r>
    </w:p>
    <w:p w:rsidR="00000000" w:rsidDel="00000000" w:rsidP="00000000" w:rsidRDefault="00000000" w:rsidRPr="00000000" w14:paraId="00000070">
      <w:pPr>
        <w:pStyle w:val="Heading1"/>
        <w:keepNext w:val="0"/>
        <w:keepLines w:val="0"/>
        <w:numPr>
          <w:ilvl w:val="0"/>
          <w:numId w:val="1"/>
        </w:numPr>
        <w:spacing w:after="0" w:afterAutospacing="0" w:before="0" w:beforeAutospacing="0" w:lineRule="auto"/>
        <w:ind w:left="720" w:hanging="360"/>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Peacocks dancing</w:t>
      </w:r>
    </w:p>
    <w:p w:rsidR="00000000" w:rsidDel="00000000" w:rsidP="00000000" w:rsidRDefault="00000000" w:rsidRPr="00000000" w14:paraId="00000071">
      <w:pPr>
        <w:pStyle w:val="Heading1"/>
        <w:keepNext w:val="0"/>
        <w:keepLines w:val="0"/>
        <w:numPr>
          <w:ilvl w:val="0"/>
          <w:numId w:val="1"/>
        </w:numPr>
        <w:spacing w:after="0" w:afterAutospacing="0" w:before="0" w:beforeAutospacing="0" w:lineRule="auto"/>
        <w:ind w:left="720" w:hanging="360"/>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Birds drying their wings</w:t>
      </w:r>
    </w:p>
    <w:p w:rsidR="00000000" w:rsidDel="00000000" w:rsidP="00000000" w:rsidRDefault="00000000" w:rsidRPr="00000000" w14:paraId="00000072">
      <w:pPr>
        <w:pStyle w:val="Heading1"/>
        <w:keepNext w:val="0"/>
        <w:keepLines w:val="0"/>
        <w:numPr>
          <w:ilvl w:val="0"/>
          <w:numId w:val="1"/>
        </w:numPr>
        <w:spacing w:after="0" w:afterAutospacing="0" w:before="0" w:beforeAutospacing="0" w:lineRule="auto"/>
        <w:ind w:left="720" w:hanging="360"/>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Crickets chirping</w:t>
      </w:r>
    </w:p>
    <w:p w:rsidR="00000000" w:rsidDel="00000000" w:rsidP="00000000" w:rsidRDefault="00000000" w:rsidRPr="00000000" w14:paraId="00000073">
      <w:pPr>
        <w:pStyle w:val="Heading1"/>
        <w:keepNext w:val="0"/>
        <w:keepLines w:val="0"/>
        <w:numPr>
          <w:ilvl w:val="0"/>
          <w:numId w:val="1"/>
        </w:numPr>
        <w:spacing w:after="240" w:before="0" w:beforeAutospacing="0" w:lineRule="auto"/>
        <w:ind w:left="720" w:hanging="360"/>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Body pain during damp air</w:t>
      </w:r>
    </w:p>
    <w:p w:rsidR="00000000" w:rsidDel="00000000" w:rsidP="00000000" w:rsidRDefault="00000000" w:rsidRPr="00000000" w14:paraId="00000074">
      <w:pPr>
        <w:pStyle w:val="Heading1"/>
        <w:keepNext w:val="0"/>
        <w:keepLines w:val="0"/>
        <w:spacing w:after="240" w:before="240" w:lineRule="auto"/>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All of these clearly indicate rain will start very soon.</w:t>
      </w:r>
    </w:p>
    <w:p w:rsidR="00000000" w:rsidDel="00000000" w:rsidP="00000000" w:rsidRDefault="00000000" w:rsidRPr="00000000" w14:paraId="00000075">
      <w:pPr>
        <w:pStyle w:val="Heading1"/>
        <w:keepNext w:val="0"/>
        <w:keepLines w:val="0"/>
        <w:spacing w:before="480" w:lineRule="auto"/>
        <w:rPr>
          <w:rFonts w:ascii="Tiro Devanagari Sanskrit" w:cs="Tiro Devanagari Sanskrit" w:eastAsia="Tiro Devanagari Sanskrit" w:hAnsi="Tiro Devanagari Sanskrit"/>
          <w:b w:val="1"/>
          <w:bCs w:val="1"/>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b w:val="1"/>
          <w:bCs w:val="1"/>
          <w:sz w:val="24"/>
          <w:szCs w:val="24"/>
          <w:rtl w:val="0"/>
        </w:rPr>
        <w:t xml:space="preserve">Prediction Using Planetary Movement</w:t>
      </w:r>
    </w:p>
    <w:p w:rsidR="00000000" w:rsidDel="00000000" w:rsidP="00000000" w:rsidRDefault="00000000" w:rsidRPr="00000000" w14:paraId="00000076">
      <w:pPr>
        <w:pStyle w:val="Heading1"/>
        <w:keepNext w:val="0"/>
        <w:keepLines w:val="0"/>
        <w:spacing w:after="240" w:before="240" w:lineRule="auto"/>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Rain also comes during:</w:t>
      </w:r>
    </w:p>
    <w:p w:rsidR="00000000" w:rsidDel="00000000" w:rsidP="00000000" w:rsidRDefault="00000000" w:rsidRPr="00000000" w14:paraId="00000077">
      <w:pPr>
        <w:pStyle w:val="Heading1"/>
        <w:keepNext w:val="0"/>
        <w:keepLines w:val="0"/>
        <w:numPr>
          <w:ilvl w:val="0"/>
          <w:numId w:val="17"/>
        </w:numPr>
        <w:spacing w:after="0" w:afterAutospacing="0" w:before="240" w:lineRule="auto"/>
        <w:ind w:left="720" w:hanging="360"/>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Planetary rising and setting</w:t>
      </w:r>
    </w:p>
    <w:p w:rsidR="00000000" w:rsidDel="00000000" w:rsidP="00000000" w:rsidRDefault="00000000" w:rsidRPr="00000000" w14:paraId="00000078">
      <w:pPr>
        <w:pStyle w:val="Heading1"/>
        <w:keepNext w:val="0"/>
        <w:keepLines w:val="0"/>
        <w:numPr>
          <w:ilvl w:val="0"/>
          <w:numId w:val="17"/>
        </w:numPr>
        <w:spacing w:after="0" w:afterAutospacing="0" w:before="0" w:beforeAutospacing="0" w:lineRule="auto"/>
        <w:ind w:left="720" w:hanging="360"/>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Retrograde (vakra) movement</w:t>
      </w:r>
    </w:p>
    <w:p w:rsidR="00000000" w:rsidDel="00000000" w:rsidP="00000000" w:rsidRDefault="00000000" w:rsidRPr="00000000" w14:paraId="00000079">
      <w:pPr>
        <w:pStyle w:val="Heading1"/>
        <w:keepNext w:val="0"/>
        <w:keepLines w:val="0"/>
        <w:numPr>
          <w:ilvl w:val="0"/>
          <w:numId w:val="17"/>
        </w:numPr>
        <w:spacing w:after="240" w:before="0" w:beforeAutospacing="0" w:lineRule="auto"/>
        <w:ind w:left="720" w:hanging="360"/>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Jupiter’s movement in Citra and Svāti</w:t>
      </w:r>
    </w:p>
    <w:p w:rsidR="00000000" w:rsidDel="00000000" w:rsidP="00000000" w:rsidRDefault="00000000" w:rsidRPr="00000000" w14:paraId="0000007A">
      <w:pPr>
        <w:pStyle w:val="Heading1"/>
        <w:keepNext w:val="0"/>
        <w:keepLines w:val="0"/>
        <w:spacing w:after="240" w:before="240" w:lineRule="auto"/>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Sometimes these cause sudden cloud bursts and heavy rain.</w:t>
      </w:r>
    </w:p>
    <w:p w:rsidR="00000000" w:rsidDel="00000000" w:rsidP="00000000" w:rsidRDefault="00000000" w:rsidRPr="00000000" w14:paraId="0000007B">
      <w:pPr>
        <w:pStyle w:val="Heading1"/>
        <w:keepNext w:val="0"/>
        <w:keepLines w:val="0"/>
        <w:spacing w:before="480" w:lineRule="auto"/>
        <w:rPr>
          <w:rFonts w:ascii="Tiro Devanagari Sanskrit" w:cs="Tiro Devanagari Sanskrit" w:eastAsia="Tiro Devanagari Sanskrit" w:hAnsi="Tiro Devanagari Sanskrit"/>
          <w:b w:val="1"/>
          <w:bCs w:val="1"/>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b w:val="1"/>
          <w:bCs w:val="1"/>
          <w:sz w:val="24"/>
          <w:szCs w:val="24"/>
          <w:rtl w:val="0"/>
        </w:rPr>
        <w:t xml:space="preserve">Indications of Famine</w:t>
      </w:r>
    </w:p>
    <w:p w:rsidR="00000000" w:rsidDel="00000000" w:rsidP="00000000" w:rsidRDefault="00000000" w:rsidRPr="00000000" w14:paraId="0000007C">
      <w:pPr>
        <w:pStyle w:val="Heading1"/>
        <w:keepNext w:val="0"/>
        <w:keepLines w:val="0"/>
        <w:spacing w:after="240" w:before="240" w:lineRule="auto"/>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Certain planetary positions cause drought:</w:t>
      </w:r>
    </w:p>
    <w:p w:rsidR="00000000" w:rsidDel="00000000" w:rsidP="00000000" w:rsidRDefault="00000000" w:rsidRPr="00000000" w14:paraId="0000007D">
      <w:pPr>
        <w:pStyle w:val="Heading1"/>
        <w:keepNext w:val="0"/>
        <w:keepLines w:val="0"/>
        <w:numPr>
          <w:ilvl w:val="0"/>
          <w:numId w:val="8"/>
        </w:numPr>
        <w:spacing w:after="0" w:afterAutospacing="0" w:before="240" w:lineRule="auto"/>
        <w:ind w:left="720" w:hanging="360"/>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If Mars moves through specific nakṣatras</w:t>
      </w:r>
    </w:p>
    <w:p w:rsidR="00000000" w:rsidDel="00000000" w:rsidP="00000000" w:rsidRDefault="00000000" w:rsidRPr="00000000" w14:paraId="0000007E">
      <w:pPr>
        <w:pStyle w:val="Heading1"/>
        <w:keepNext w:val="0"/>
        <w:keepLines w:val="0"/>
        <w:numPr>
          <w:ilvl w:val="0"/>
          <w:numId w:val="8"/>
        </w:numPr>
        <w:spacing w:after="0" w:afterAutospacing="0" w:before="0" w:beforeAutospacing="0" w:lineRule="auto"/>
        <w:ind w:left="720" w:hanging="360"/>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If the Sun moves behind Mars</w:t>
      </w:r>
    </w:p>
    <w:p w:rsidR="00000000" w:rsidDel="00000000" w:rsidP="00000000" w:rsidRDefault="00000000" w:rsidRPr="00000000" w14:paraId="0000007F">
      <w:pPr>
        <w:pStyle w:val="Heading1"/>
        <w:keepNext w:val="0"/>
        <w:keepLines w:val="0"/>
        <w:numPr>
          <w:ilvl w:val="0"/>
          <w:numId w:val="8"/>
        </w:numPr>
        <w:spacing w:after="240" w:before="0" w:beforeAutospacing="0" w:lineRule="auto"/>
        <w:ind w:left="720" w:hanging="360"/>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If Venus gets blocked</w:t>
      </w:r>
    </w:p>
    <w:p w:rsidR="00000000" w:rsidDel="00000000" w:rsidP="00000000" w:rsidRDefault="00000000" w:rsidRPr="00000000" w14:paraId="00000080">
      <w:pPr>
        <w:pStyle w:val="Heading1"/>
        <w:keepNext w:val="0"/>
        <w:keepLines w:val="0"/>
        <w:spacing w:after="240" w:before="240" w:lineRule="auto"/>
        <w:rPr>
          <w:rFonts w:ascii="Tiro Devanagari Sanskrit" w:cs="Tiro Devanagari Sanskrit" w:eastAsia="Tiro Devanagari Sanskrit" w:hAnsi="Tiro Devanagari Sanskrit"/>
          <w:sz w:val="24"/>
          <w:szCs w:val="24"/>
        </w:rPr>
      </w:pPr>
      <w:bookmarkStart w:colFirst="0" w:colLast="0" w:name="_l89pfwldv7vf" w:id="12"/>
      <w:bookmarkEnd w:id="12"/>
      <w:r w:rsidDel="00000000" w:rsidR="00000000" w:rsidRPr="00000000">
        <w:rPr>
          <w:rFonts w:ascii="Tiro Devanagari Sanskrit" w:cs="Tiro Devanagari Sanskrit" w:eastAsia="Tiro Devanagari Sanskrit" w:hAnsi="Tiro Devanagari Sanskrit"/>
          <w:sz w:val="24"/>
          <w:szCs w:val="24"/>
          <w:rtl w:val="0"/>
        </w:rPr>
        <w:t xml:space="preserve">These create conditions of severe dryness and famine.</w:t>
      </w:r>
    </w:p>
    <w:p w:rsidR="00000000" w:rsidDel="00000000" w:rsidP="00000000" w:rsidRDefault="00000000" w:rsidRPr="00000000" w14:paraId="00000081">
      <w:pPr>
        <w:pStyle w:val="Heading1"/>
        <w:keepNext w:val="0"/>
        <w:keepLines w:val="0"/>
        <w:spacing w:before="480" w:lineRule="auto"/>
        <w:jc w:val="center"/>
        <w:rPr>
          <w:rFonts w:ascii="Tiro Devanagari Sanskrit" w:cs="Tiro Devanagari Sanskrit" w:eastAsia="Tiro Devanagari Sanskrit" w:hAnsi="Tiro Devanagari Sanskrit"/>
          <w:b w:val="1"/>
          <w:bCs w:val="1"/>
          <w:sz w:val="24"/>
          <w:szCs w:val="24"/>
          <w:u w:val="single"/>
        </w:rPr>
      </w:pPr>
      <w:bookmarkStart w:colFirst="0" w:colLast="0" w:name="_rokibp2a5vl" w:id="20"/>
      <w:bookmarkEnd w:id="20"/>
      <w:r w:rsidDel="00000000" w:rsidR="00000000" w:rsidRPr="00000000">
        <w:rPr>
          <w:rFonts w:ascii="Tiro Devanagari Sanskrit" w:cs="Tiro Devanagari Sanskrit" w:eastAsia="Tiro Devanagari Sanskrit" w:hAnsi="Tiro Devanagari Sanskrit"/>
          <w:b w:val="1"/>
          <w:bCs w:val="1"/>
          <w:sz w:val="24"/>
          <w:szCs w:val="24"/>
          <w:u w:val="single"/>
          <w:rtl w:val="0"/>
        </w:rPr>
        <w:t xml:space="preserve">Mindmap Layout (Basic Textual Design)</w:t>
      </w:r>
    </w:p>
    <w:p w:rsidR="00000000" w:rsidDel="00000000" w:rsidP="00000000" w:rsidRDefault="00000000" w:rsidRPr="00000000" w14:paraId="00000082">
      <w:pPr>
        <w:pStyle w:val="Heading3"/>
        <w:keepNext w:val="0"/>
        <w:keepLines w:val="0"/>
        <w:spacing w:before="280" w:lineRule="auto"/>
        <w:rPr>
          <w:rFonts w:ascii="Tiro Devanagari Sanskrit" w:cs="Tiro Devanagari Sanskrit" w:eastAsia="Tiro Devanagari Sanskrit" w:hAnsi="Tiro Devanagari Sanskrit"/>
          <w:color w:val="000000"/>
          <w:sz w:val="24"/>
          <w:szCs w:val="24"/>
        </w:rPr>
      </w:pPr>
      <w:bookmarkStart w:colFirst="0" w:colLast="0" w:name="_aztsklef3yqh" w:id="21"/>
      <w:bookmarkEnd w:id="21"/>
      <w:r w:rsidDel="00000000" w:rsidR="00000000" w:rsidRPr="00000000">
        <w:rPr>
          <w:rFonts w:ascii="Tiro Devanagari Sanskrit" w:cs="Tiro Devanagari Sanskrit" w:eastAsia="Tiro Devanagari Sanskrit" w:hAnsi="Tiro Devanagari Sanskrit"/>
          <w:color w:val="000000"/>
          <w:sz w:val="24"/>
          <w:szCs w:val="24"/>
          <w:rtl w:val="0"/>
        </w:rPr>
        <w:t xml:space="preserve">Main Subject: “Rain Prediction — Kṛṣiparāśara”</w:t>
      </w:r>
    </w:p>
    <w:p w:rsidR="00000000" w:rsidDel="00000000" w:rsidP="00000000" w:rsidRDefault="00000000" w:rsidRPr="00000000" w14:paraId="00000083">
      <w:pPr>
        <w:spacing w:after="240" w:before="240" w:lineRule="auto"/>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Branches:</w:t>
      </w:r>
    </w:p>
    <w:p w:rsidR="00000000" w:rsidDel="00000000" w:rsidP="00000000" w:rsidRDefault="00000000" w:rsidRPr="00000000" w14:paraId="00000084">
      <w:pPr>
        <w:numPr>
          <w:ilvl w:val="0"/>
          <w:numId w:val="14"/>
        </w:numPr>
        <w:spacing w:after="0" w:afterAutospacing="0" w:before="240" w:lineRule="auto"/>
        <w:ind w:left="720" w:hanging="360"/>
        <w:rPr>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Rainfall Amount</w:t>
        <w:br w:type="textWrapping"/>
        <w:t xml:space="preserve"> → Astronomical</w:t>
        <w:br w:type="textWrapping"/>
      </w:r>
    </w:p>
    <w:p w:rsidR="00000000" w:rsidDel="00000000" w:rsidP="00000000" w:rsidRDefault="00000000" w:rsidRPr="00000000" w14:paraId="00000085">
      <w:pPr>
        <w:numPr>
          <w:ilvl w:val="0"/>
          <w:numId w:val="14"/>
        </w:numPr>
        <w:spacing w:after="0" w:afterAutospacing="0" w:before="0" w:beforeAutospacing="0" w:lineRule="auto"/>
        <w:ind w:left="720" w:hanging="360"/>
        <w:rPr>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Rain Type</w:t>
        <w:br w:type="textWrapping"/>
        <w:t xml:space="preserve"> → Cloud-based</w:t>
        <w:br w:type="textWrapping"/>
        <w:t xml:space="preserve"> → Famine-related</w:t>
        <w:br w:type="textWrapping"/>
      </w:r>
    </w:p>
    <w:p w:rsidR="00000000" w:rsidDel="00000000" w:rsidP="00000000" w:rsidRDefault="00000000" w:rsidRPr="00000000" w14:paraId="00000086">
      <w:pPr>
        <w:numPr>
          <w:ilvl w:val="0"/>
          <w:numId w:val="14"/>
        </w:numPr>
        <w:spacing w:after="0" w:afterAutospacing="0" w:before="0" w:beforeAutospacing="0" w:lineRule="auto"/>
        <w:ind w:left="720" w:hanging="36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Rainfall Timing</w:t>
        <w:br w:type="textWrapping"/>
      </w:r>
    </w:p>
    <w:p w:rsidR="00000000" w:rsidDel="00000000" w:rsidP="00000000" w:rsidRDefault="00000000" w:rsidRPr="00000000" w14:paraId="00000087">
      <w:pPr>
        <w:numPr>
          <w:ilvl w:val="1"/>
          <w:numId w:val="14"/>
        </w:numPr>
        <w:spacing w:after="0" w:afterAutospacing="0" w:before="0" w:beforeAutospacing="0" w:lineRule="auto"/>
        <w:ind w:left="1440" w:hanging="360"/>
        <w:rPr>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General Prediction</w:t>
        <w:br w:type="textWrapping"/>
        <w:t xml:space="preserve"> → Planets</w:t>
        <w:br w:type="textWrapping"/>
        <w:t xml:space="preserve"> → Stars</w:t>
        <w:br w:type="textWrapping"/>
        <w:t xml:space="preserve"> → Conjunctions</w:t>
        <w:br w:type="textWrapping"/>
      </w:r>
    </w:p>
    <w:p w:rsidR="00000000" w:rsidDel="00000000" w:rsidP="00000000" w:rsidRDefault="00000000" w:rsidRPr="00000000" w14:paraId="00000088">
      <w:pPr>
        <w:numPr>
          <w:ilvl w:val="1"/>
          <w:numId w:val="14"/>
        </w:numPr>
        <w:spacing w:after="0" w:afterAutospacing="0" w:before="0" w:beforeAutospacing="0" w:lineRule="auto"/>
        <w:ind w:left="1440" w:hanging="360"/>
        <w:rPr>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Sudden Rain</w:t>
        <w:br w:type="textWrapping"/>
        <w:t xml:space="preserve"> → Nature</w:t>
        <w:br w:type="textWrapping"/>
        <w:t xml:space="preserve"> → Animals</w:t>
        <w:br w:type="textWrapping"/>
        <w:t xml:space="preserve"> → Humans</w:t>
        <w:br w:type="textWrapping"/>
      </w:r>
    </w:p>
    <w:p w:rsidR="00000000" w:rsidDel="00000000" w:rsidP="00000000" w:rsidRDefault="00000000" w:rsidRPr="00000000" w14:paraId="00000089">
      <w:pPr>
        <w:numPr>
          <w:ilvl w:val="1"/>
          <w:numId w:val="14"/>
        </w:numPr>
        <w:spacing w:after="0" w:afterAutospacing="0" w:before="0" w:beforeAutospacing="0" w:lineRule="auto"/>
        <w:ind w:left="1440" w:hanging="36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Prior Rain</w:t>
        <w:br w:type="textWrapping"/>
      </w:r>
    </w:p>
    <w:p w:rsidR="00000000" w:rsidDel="00000000" w:rsidP="00000000" w:rsidRDefault="00000000" w:rsidRPr="00000000" w14:paraId="0000008A">
      <w:pPr>
        <w:numPr>
          <w:ilvl w:val="2"/>
          <w:numId w:val="14"/>
        </w:numPr>
        <w:spacing w:after="0" w:afterAutospacing="0" w:before="0" w:beforeAutospacing="0" w:lineRule="auto"/>
        <w:ind w:left="2160" w:hanging="36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Daily: Winds</w:t>
      </w:r>
    </w:p>
    <w:p w:rsidR="00000000" w:rsidDel="00000000" w:rsidP="00000000" w:rsidRDefault="00000000" w:rsidRPr="00000000" w14:paraId="0000008B">
      <w:pPr>
        <w:numPr>
          <w:ilvl w:val="2"/>
          <w:numId w:val="14"/>
        </w:numPr>
        <w:spacing w:after="0" w:afterAutospacing="0" w:before="0" w:beforeAutospacing="0" w:lineRule="auto"/>
        <w:ind w:left="2160" w:hanging="36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Monthly: Cloud, stars, wind, festivals</w:t>
      </w:r>
    </w:p>
    <w:p w:rsidR="00000000" w:rsidDel="00000000" w:rsidP="00000000" w:rsidRDefault="00000000" w:rsidRPr="00000000" w14:paraId="0000008C">
      <w:pPr>
        <w:numPr>
          <w:ilvl w:val="2"/>
          <w:numId w:val="14"/>
        </w:numPr>
        <w:spacing w:after="240" w:before="0" w:beforeAutospacing="0" w:lineRule="auto"/>
        <w:ind w:left="2160" w:hanging="36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Yearly: Planetary ruler, minister, clouds</w:t>
      </w:r>
    </w:p>
    <w:p w:rsidR="00000000" w:rsidDel="00000000" w:rsidP="00000000" w:rsidRDefault="00000000" w:rsidRPr="00000000" w14:paraId="0000008D">
      <w:pPr>
        <w:spacing w:after="240" w:before="240" w:lineRule="auto"/>
        <w:ind w:left="2160" w:firstLine="0"/>
        <w:rPr>
          <w:rFonts w:ascii="Tiro Devanagari Sanskrit" w:cs="Tiro Devanagari Sanskrit" w:eastAsia="Tiro Devanagari Sanskrit" w:hAnsi="Tiro Devanagari Sanskrit"/>
          <w:b w:val="1"/>
          <w:bCs w:val="1"/>
          <w:sz w:val="24"/>
          <w:szCs w:val="24"/>
        </w:rPr>
      </w:pPr>
      <w:r w:rsidDel="00000000" w:rsidR="00000000" w:rsidRPr="00000000">
        <w:rPr>
          <w:rFonts w:ascii="Tiro Devanagari Sanskrit" w:cs="Tiro Devanagari Sanskrit" w:eastAsia="Tiro Devanagari Sanskrit" w:hAnsi="Tiro Devanagari Sanskrit"/>
          <w:b w:val="1"/>
          <w:bCs w:val="1"/>
          <w:sz w:val="24"/>
          <w:szCs w:val="24"/>
          <w:rtl w:val="0"/>
        </w:rPr>
        <w:t xml:space="preserve">Application in Rural Applications</w:t>
      </w:r>
    </w:p>
    <w:p w:rsidR="00000000" w:rsidDel="00000000" w:rsidP="00000000" w:rsidRDefault="00000000" w:rsidRPr="00000000" w14:paraId="0000008E">
      <w:pPr>
        <w:pStyle w:val="Heading3"/>
        <w:keepNext w:val="0"/>
        <w:keepLines w:val="0"/>
        <w:spacing w:before="280" w:lineRule="auto"/>
        <w:rPr>
          <w:rFonts w:ascii="Tiro Devanagari Sanskrit" w:cs="Tiro Devanagari Sanskrit" w:eastAsia="Tiro Devanagari Sanskrit" w:hAnsi="Tiro Devanagari Sanskrit"/>
          <w:color w:val="000000"/>
          <w:sz w:val="24"/>
          <w:szCs w:val="24"/>
        </w:rPr>
      </w:pPr>
      <w:bookmarkStart w:colFirst="0" w:colLast="0" w:name="_40dqh8f5gqh8" w:id="22"/>
      <w:bookmarkEnd w:id="22"/>
      <w:r w:rsidDel="00000000" w:rsidR="00000000" w:rsidRPr="00000000">
        <w:rPr>
          <w:rFonts w:ascii="Tiro Devanagari Sanskrit" w:cs="Tiro Devanagari Sanskrit" w:eastAsia="Tiro Devanagari Sanskrit" w:hAnsi="Tiro Devanagari Sanskrit"/>
          <w:color w:val="000000"/>
          <w:sz w:val="24"/>
          <w:szCs w:val="24"/>
          <w:rtl w:val="0"/>
        </w:rPr>
        <w:t xml:space="preserve">A. Weather Advisory App Based on IKS</w:t>
      </w:r>
    </w:p>
    <w:p w:rsidR="00000000" w:rsidDel="00000000" w:rsidP="00000000" w:rsidRDefault="00000000" w:rsidRPr="00000000" w14:paraId="0000008F">
      <w:pPr>
        <w:numPr>
          <w:ilvl w:val="0"/>
          <w:numId w:val="3"/>
        </w:numPr>
        <w:spacing w:after="0" w:afterAutospacing="0" w:before="240" w:lineRule="auto"/>
        <w:ind w:left="720" w:hanging="36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Integrate natural indicators (birds, insects, wind direction)</w:t>
      </w:r>
    </w:p>
    <w:p w:rsidR="00000000" w:rsidDel="00000000" w:rsidP="00000000" w:rsidRDefault="00000000" w:rsidRPr="00000000" w14:paraId="00000090">
      <w:pPr>
        <w:numPr>
          <w:ilvl w:val="0"/>
          <w:numId w:val="3"/>
        </w:numPr>
        <w:spacing w:after="0" w:afterAutospacing="0" w:before="0" w:beforeAutospacing="0" w:lineRule="auto"/>
        <w:ind w:left="720" w:hanging="36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Combine with astronomical markers</w:t>
      </w:r>
    </w:p>
    <w:p w:rsidR="00000000" w:rsidDel="00000000" w:rsidP="00000000" w:rsidRDefault="00000000" w:rsidRPr="00000000" w14:paraId="00000091">
      <w:pPr>
        <w:numPr>
          <w:ilvl w:val="0"/>
          <w:numId w:val="3"/>
        </w:numPr>
        <w:spacing w:after="240" w:before="0" w:beforeAutospacing="0" w:lineRule="auto"/>
        <w:ind w:left="720" w:hanging="36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Presented in simple icons for farmers</w:t>
      </w:r>
    </w:p>
    <w:p w:rsidR="00000000" w:rsidDel="00000000" w:rsidP="00000000" w:rsidRDefault="00000000" w:rsidRPr="00000000" w14:paraId="00000092">
      <w:pPr>
        <w:pStyle w:val="Heading3"/>
        <w:keepNext w:val="0"/>
        <w:keepLines w:val="0"/>
        <w:spacing w:before="280" w:lineRule="auto"/>
        <w:rPr>
          <w:rFonts w:ascii="Tiro Devanagari Sanskrit" w:cs="Tiro Devanagari Sanskrit" w:eastAsia="Tiro Devanagari Sanskrit" w:hAnsi="Tiro Devanagari Sanskrit"/>
          <w:color w:val="000000"/>
          <w:sz w:val="24"/>
          <w:szCs w:val="24"/>
        </w:rPr>
      </w:pPr>
      <w:bookmarkStart w:colFirst="0" w:colLast="0" w:name="_kjz1my8vuvmj" w:id="23"/>
      <w:bookmarkEnd w:id="23"/>
      <w:r w:rsidDel="00000000" w:rsidR="00000000" w:rsidRPr="00000000">
        <w:rPr>
          <w:rFonts w:ascii="Tiro Devanagari Sanskrit" w:cs="Tiro Devanagari Sanskrit" w:eastAsia="Tiro Devanagari Sanskrit" w:hAnsi="Tiro Devanagari Sanskrit"/>
          <w:color w:val="000000"/>
          <w:sz w:val="24"/>
          <w:szCs w:val="24"/>
          <w:rtl w:val="0"/>
        </w:rPr>
        <w:t xml:space="preserve">B. Community Training Material</w:t>
      </w:r>
    </w:p>
    <w:p w:rsidR="00000000" w:rsidDel="00000000" w:rsidP="00000000" w:rsidRDefault="00000000" w:rsidRPr="00000000" w14:paraId="00000093">
      <w:pPr>
        <w:numPr>
          <w:ilvl w:val="0"/>
          <w:numId w:val="2"/>
        </w:numPr>
        <w:spacing w:after="0" w:afterAutospacing="0" w:before="240" w:lineRule="auto"/>
        <w:ind w:left="720" w:hanging="36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Posters with colour-coded mindmaps</w:t>
      </w:r>
    </w:p>
    <w:p w:rsidR="00000000" w:rsidDel="00000000" w:rsidP="00000000" w:rsidRDefault="00000000" w:rsidRPr="00000000" w14:paraId="00000094">
      <w:pPr>
        <w:numPr>
          <w:ilvl w:val="0"/>
          <w:numId w:val="2"/>
        </w:numPr>
        <w:spacing w:after="240" w:before="0" w:beforeAutospacing="0" w:lineRule="auto"/>
        <w:ind w:left="720" w:hanging="36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Audio/manual explaining each sign</w:t>
      </w:r>
    </w:p>
    <w:p w:rsidR="00000000" w:rsidDel="00000000" w:rsidP="00000000" w:rsidRDefault="00000000" w:rsidRPr="00000000" w14:paraId="00000095">
      <w:pPr>
        <w:pStyle w:val="Heading3"/>
        <w:keepNext w:val="0"/>
        <w:keepLines w:val="0"/>
        <w:spacing w:before="280" w:lineRule="auto"/>
        <w:rPr>
          <w:rFonts w:ascii="Tiro Devanagari Sanskrit" w:cs="Tiro Devanagari Sanskrit" w:eastAsia="Tiro Devanagari Sanskrit" w:hAnsi="Tiro Devanagari Sanskrit"/>
          <w:color w:val="000000"/>
          <w:sz w:val="24"/>
          <w:szCs w:val="24"/>
        </w:rPr>
      </w:pPr>
      <w:bookmarkStart w:colFirst="0" w:colLast="0" w:name="_qib5hz8lbt8y" w:id="24"/>
      <w:bookmarkEnd w:id="24"/>
      <w:r w:rsidDel="00000000" w:rsidR="00000000" w:rsidRPr="00000000">
        <w:rPr>
          <w:rFonts w:ascii="Tiro Devanagari Sanskrit" w:cs="Tiro Devanagari Sanskrit" w:eastAsia="Tiro Devanagari Sanskrit" w:hAnsi="Tiro Devanagari Sanskrit"/>
          <w:color w:val="000000"/>
          <w:sz w:val="24"/>
          <w:szCs w:val="24"/>
          <w:rtl w:val="0"/>
        </w:rPr>
        <w:t xml:space="preserve">C. Early Warning Systems</w:t>
      </w:r>
    </w:p>
    <w:p w:rsidR="00000000" w:rsidDel="00000000" w:rsidP="00000000" w:rsidRDefault="00000000" w:rsidRPr="00000000" w14:paraId="00000096">
      <w:pPr>
        <w:numPr>
          <w:ilvl w:val="0"/>
          <w:numId w:val="7"/>
        </w:numPr>
        <w:spacing w:after="0" w:afterAutospacing="0" w:before="240" w:lineRule="auto"/>
        <w:ind w:left="720" w:hanging="36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Daily, monthly, yearly modules</w:t>
      </w:r>
    </w:p>
    <w:p w:rsidR="00000000" w:rsidDel="00000000" w:rsidP="00000000" w:rsidRDefault="00000000" w:rsidRPr="00000000" w14:paraId="00000097">
      <w:pPr>
        <w:numPr>
          <w:ilvl w:val="0"/>
          <w:numId w:val="7"/>
        </w:numPr>
        <w:spacing w:after="240" w:before="0" w:beforeAutospacing="0" w:lineRule="auto"/>
        <w:ind w:left="720" w:hanging="36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Identification of famine indicators</w:t>
      </w:r>
    </w:p>
    <w:p w:rsidR="00000000" w:rsidDel="00000000" w:rsidP="00000000" w:rsidRDefault="00000000" w:rsidRPr="00000000" w14:paraId="00000098">
      <w:pPr>
        <w:pStyle w:val="Heading3"/>
        <w:keepNext w:val="0"/>
        <w:keepLines w:val="0"/>
        <w:spacing w:before="280" w:lineRule="auto"/>
        <w:rPr>
          <w:rFonts w:ascii="Tiro Devanagari Sanskrit" w:cs="Tiro Devanagari Sanskrit" w:eastAsia="Tiro Devanagari Sanskrit" w:hAnsi="Tiro Devanagari Sanskrit"/>
          <w:color w:val="000000"/>
          <w:sz w:val="24"/>
          <w:szCs w:val="24"/>
        </w:rPr>
      </w:pPr>
      <w:bookmarkStart w:colFirst="0" w:colLast="0" w:name="_yadqpen0a4ju" w:id="25"/>
      <w:bookmarkEnd w:id="25"/>
      <w:r w:rsidDel="00000000" w:rsidR="00000000" w:rsidRPr="00000000">
        <w:rPr>
          <w:rFonts w:ascii="Tiro Devanagari Sanskrit" w:cs="Tiro Devanagari Sanskrit" w:eastAsia="Tiro Devanagari Sanskrit" w:hAnsi="Tiro Devanagari Sanskrit"/>
          <w:color w:val="000000"/>
          <w:sz w:val="24"/>
          <w:szCs w:val="24"/>
          <w:rtl w:val="0"/>
        </w:rPr>
        <w:t xml:space="preserve">D. Integration with AI–IKS Hybrid Models</w:t>
      </w:r>
    </w:p>
    <w:p w:rsidR="00000000" w:rsidDel="00000000" w:rsidP="00000000" w:rsidRDefault="00000000" w:rsidRPr="00000000" w14:paraId="00000099">
      <w:pPr>
        <w:numPr>
          <w:ilvl w:val="0"/>
          <w:numId w:val="6"/>
        </w:numPr>
        <w:spacing w:after="0" w:afterAutospacing="0" w:before="240" w:lineRule="auto"/>
        <w:ind w:left="720" w:hanging="36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Sensor data + traditional observational data</w:t>
      </w:r>
    </w:p>
    <w:p w:rsidR="00000000" w:rsidDel="00000000" w:rsidP="00000000" w:rsidRDefault="00000000" w:rsidRPr="00000000" w14:paraId="0000009A">
      <w:pPr>
        <w:numPr>
          <w:ilvl w:val="0"/>
          <w:numId w:val="6"/>
        </w:numPr>
        <w:spacing w:after="240" w:before="0" w:beforeAutospacing="0" w:lineRule="auto"/>
        <w:ind w:left="720" w:hanging="36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Probabilistic rainfall prediction</w:t>
      </w:r>
    </w:p>
    <w:p w:rsidR="00000000" w:rsidDel="00000000" w:rsidP="00000000" w:rsidRDefault="00000000" w:rsidRPr="00000000" w14:paraId="0000009B">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9C">
      <w:pPr>
        <w:rPr>
          <w:rFonts w:ascii="Tiro Devanagari Sanskrit" w:cs="Tiro Devanagari Sanskrit" w:eastAsia="Tiro Devanagari Sanskrit" w:hAnsi="Tiro Devanagari Sanskrit"/>
          <w:b w:val="1"/>
          <w:bCs w:val="1"/>
          <w:sz w:val="24"/>
          <w:szCs w:val="24"/>
        </w:rPr>
      </w:pPr>
      <w:r w:rsidDel="00000000" w:rsidR="00000000" w:rsidRPr="00000000">
        <w:rPr>
          <w:rFonts w:ascii="Tiro Devanagari Sanskrit" w:cs="Tiro Devanagari Sanskrit" w:eastAsia="Tiro Devanagari Sanskrit" w:hAnsi="Tiro Devanagari Sanskrit"/>
          <w:b w:val="1"/>
          <w:bCs w:val="1"/>
          <w:sz w:val="24"/>
          <w:szCs w:val="24"/>
          <w:rtl w:val="0"/>
        </w:rPr>
        <w:t xml:space="preserve">Conclusion</w:t>
      </w:r>
    </w:p>
    <w:p w:rsidR="00000000" w:rsidDel="00000000" w:rsidP="00000000" w:rsidRDefault="00000000" w:rsidRPr="00000000" w14:paraId="0000009D">
      <w:pPr>
        <w:spacing w:after="240" w:before="240" w:lineRule="auto"/>
        <w:jc w:val="both"/>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i w:val="1"/>
          <w:iCs w:val="1"/>
          <w:sz w:val="24"/>
          <w:szCs w:val="24"/>
          <w:rtl w:val="0"/>
        </w:rPr>
        <w:t xml:space="preserve">Kṛṣiparāśara</w:t>
      </w:r>
      <w:r w:rsidDel="00000000" w:rsidR="00000000" w:rsidRPr="00000000">
        <w:rPr>
          <w:rFonts w:ascii="Tiro Devanagari Sanskrit" w:cs="Tiro Devanagari Sanskrit" w:eastAsia="Tiro Devanagari Sanskrit" w:hAnsi="Tiro Devanagari Sanskrit"/>
          <w:sz w:val="24"/>
          <w:szCs w:val="24"/>
          <w:rtl w:val="0"/>
        </w:rPr>
        <w:t xml:space="preserve"> demonstrates how ancient Indian agriculture utilised a combination of astronomy, natural observation, and everyday experience to comprehend the weather. These methods are easy, practical, and based on common-sense observation that anyone can learn.</w:t>
      </w:r>
    </w:p>
    <w:p w:rsidR="00000000" w:rsidDel="00000000" w:rsidP="00000000" w:rsidRDefault="00000000" w:rsidRPr="00000000" w14:paraId="0000009E">
      <w:pPr>
        <w:spacing w:after="240" w:before="240" w:lineRule="auto"/>
        <w:jc w:val="both"/>
        <w:rPr>
          <w:rFonts w:ascii="Tiro Devanagari Sanskrit" w:cs="Tiro Devanagari Sanskrit" w:eastAsia="Tiro Devanagari Sanskrit" w:hAnsi="Tiro Devanagari Sanskrit"/>
          <w:b w:val="1"/>
          <w:bCs w:val="1"/>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By creating knowledge graphs and mind maps from these methods, we can present this wisdom in simple visual forms. This can help farmers, students, researchers, and rural innovators use traditional knowledge in modern agriculture, and this structured representation enhances the applicability of traditional agricultural wisdom to modern rural development and climate resilience.</w:t>
      </w:r>
      <w:r w:rsidDel="00000000" w:rsidR="00000000" w:rsidRPr="00000000">
        <w:br w:type="page"/>
      </w:r>
      <w:r w:rsidDel="00000000" w:rsidR="00000000" w:rsidRPr="00000000">
        <w:rPr>
          <w:rtl w:val="0"/>
        </w:rPr>
      </w:r>
    </w:p>
    <w:p w:rsidR="00000000" w:rsidDel="00000000" w:rsidP="00000000" w:rsidRDefault="00000000" w:rsidRPr="00000000" w14:paraId="0000009F">
      <w:pPr>
        <w:spacing w:after="240" w:before="240" w:lineRule="auto"/>
        <w:jc w:val="center"/>
        <w:rPr>
          <w:rFonts w:ascii="Tiro Devanagari Sanskrit" w:cs="Tiro Devanagari Sanskrit" w:eastAsia="Tiro Devanagari Sanskrit" w:hAnsi="Tiro Devanagari Sanskrit"/>
          <w:b w:val="1"/>
          <w:bCs w:val="1"/>
          <w:sz w:val="24"/>
          <w:szCs w:val="24"/>
        </w:rPr>
      </w:pPr>
      <w:r w:rsidDel="00000000" w:rsidR="00000000" w:rsidRPr="00000000">
        <w:rPr>
          <w:rFonts w:ascii="Tiro Devanagari Sanskrit" w:cs="Tiro Devanagari Sanskrit" w:eastAsia="Tiro Devanagari Sanskrit" w:hAnsi="Tiro Devanagari Sanskrit"/>
          <w:b w:val="1"/>
          <w:bCs w:val="1"/>
          <w:sz w:val="24"/>
          <w:szCs w:val="24"/>
          <w:rtl w:val="0"/>
        </w:rPr>
        <w:t xml:space="preserve">The Basic Mind Map (Extend one is attached in the next page)</w:t>
      </w:r>
      <w:r w:rsidDel="00000000" w:rsidR="00000000" w:rsidRPr="00000000">
        <w:drawing>
          <wp:anchor allowOverlap="1" behindDoc="0" distB="114300" distT="114300" distL="114300" distR="114300" hidden="0" layoutInCell="1" locked="0" relativeHeight="0" simplePos="0">
            <wp:simplePos x="0" y="0"/>
            <wp:positionH relativeFrom="column">
              <wp:posOffset>-466724</wp:posOffset>
            </wp:positionH>
            <wp:positionV relativeFrom="paragraph">
              <wp:posOffset>214313</wp:posOffset>
            </wp:positionV>
            <wp:extent cx="7086600" cy="8496300"/>
            <wp:effectExtent b="0" l="0" r="0" t="0"/>
            <wp:wrapNone/>
            <wp:docPr id="1" name="image1.png"/>
            <a:graphic>
              <a:graphicData uri="http://schemas.openxmlformats.org/drawingml/2006/picture">
                <pic:pic>
                  <pic:nvPicPr>
                    <pic:cNvPr id="0" name="image1.png"/>
                    <pic:cNvPicPr preferRelativeResize="0"/>
                  </pic:nvPicPr>
                  <pic:blipFill>
                    <a:blip r:embed="rId7"/>
                    <a:srcRect b="6764" l="639" r="3328" t="0"/>
                    <a:stretch>
                      <a:fillRect/>
                    </a:stretch>
                  </pic:blipFill>
                  <pic:spPr>
                    <a:xfrm>
                      <a:off x="0" y="0"/>
                      <a:ext cx="7086600" cy="8496300"/>
                    </a:xfrm>
                    <a:prstGeom prst="rect"/>
                    <a:ln/>
                  </pic:spPr>
                </pic:pic>
              </a:graphicData>
            </a:graphic>
          </wp:anchor>
        </w:drawing>
      </w:r>
    </w:p>
    <w:p w:rsidR="00000000" w:rsidDel="00000000" w:rsidP="00000000" w:rsidRDefault="00000000" w:rsidRPr="00000000" w14:paraId="000000A0">
      <w:pPr>
        <w:pStyle w:val="Heading1"/>
        <w:keepNext w:val="0"/>
        <w:keepLines w:val="0"/>
        <w:spacing w:before="480" w:lineRule="auto"/>
        <w:rPr>
          <w:rFonts w:ascii="Tiro Devanagari Sanskrit" w:cs="Tiro Devanagari Sanskrit" w:eastAsia="Tiro Devanagari Sanskrit" w:hAnsi="Tiro Devanagari Sanskrit"/>
          <w:sz w:val="24"/>
          <w:szCs w:val="24"/>
        </w:rPr>
      </w:pPr>
      <w:bookmarkStart w:colFirst="0" w:colLast="0" w:name="_snmmifs5u8lz" w:id="26"/>
      <w:bookmarkEnd w:id="26"/>
      <w:r w:rsidDel="00000000" w:rsidR="00000000" w:rsidRPr="00000000">
        <w:rPr>
          <w:rtl w:val="0"/>
        </w:rPr>
      </w:r>
    </w:p>
    <w:sectPr>
      <w:headerReference r:id="rId8" w:type="default"/>
      <w:footerReference r:id="rId9" w:type="default"/>
      <w:footerReference r:id="rId10" w:type="first"/>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ro Devanagari Sanskrit">
    <w:embedRegular w:fontKey="{00000000-0000-0000-0000-000000000000}" r:id="rId1" w:subsetted="0"/>
    <w:embedItalic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jc w:val="center"/>
      <w:rPr>
        <w:rFonts w:ascii="Tiro Devanagari Sanskrit" w:cs="Tiro Devanagari Sanskrit" w:eastAsia="Tiro Devanagari Sanskrit" w:hAnsi="Tiro Devanagari Sanskrit"/>
      </w:rPr>
    </w:pPr>
    <w:r w:rsidDel="00000000" w:rsidR="00000000" w:rsidRPr="00000000">
      <w:rPr>
        <w:rFonts w:ascii="Tiro Devanagari Sanskrit" w:cs="Tiro Devanagari Sanskrit" w:eastAsia="Tiro Devanagari Sanskrit" w:hAnsi="Tiro Devanagari Sanskrit"/>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-41880</wp:posOffset>
          </wp:positionV>
          <wp:extent cx="626452" cy="452438"/>
          <wp:effectExtent b="0" l="0" r="0" t="0"/>
          <wp:wrapNone/>
          <wp:docPr id="3" name="image3.png"/>
          <a:graphic>
            <a:graphicData uri="http://schemas.openxmlformats.org/drawingml/2006/picture">
              <pic:pic>
                <pic:nvPicPr>
                  <pic:cNvPr id="0" name="image3.png"/>
                  <pic:cNvPicPr preferRelativeResize="0"/>
                </pic:nvPicPr>
                <pic:blipFill>
                  <a:blip r:embed="rId1"/>
                  <a:srcRect b="14326" l="0" r="0" t="14326"/>
                  <a:stretch>
                    <a:fillRect/>
                  </a:stretch>
                </pic:blipFill>
                <pic:spPr>
                  <a:xfrm>
                    <a:off x="0" y="0"/>
                    <a:ext cx="626452" cy="452438"/>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iroDevanagariSanskrit-regular.ttf"/><Relationship Id="rId2" Type="http://schemas.openxmlformats.org/officeDocument/2006/relationships/font" Target="fonts/TiroDevanagariSanskrit-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