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BBD" w:rsidRDefault="00A31BBD" w:rsidP="00A31BBD">
      <w:pPr>
        <w:widowControl/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</w:pPr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組員</w:t>
      </w:r>
      <w:r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:</w:t>
      </w:r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張國彬、陳冠霖、蔡宜娟、劉</w:t>
      </w:r>
      <w:proofErr w:type="gramStart"/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璇蓓</w:t>
      </w:r>
      <w:proofErr w:type="gramEnd"/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、謝仁杰、王益柏</w:t>
      </w:r>
    </w:p>
    <w:p w:rsidR="00A31BBD" w:rsidRDefault="00A31BBD" w:rsidP="00A31BBD">
      <w:r>
        <w:rPr>
          <w:rFonts w:hint="eastAsia"/>
        </w:rPr>
        <w:t>討論時間</w:t>
      </w:r>
      <w:r>
        <w:t>:12/</w:t>
      </w:r>
      <w:r w:rsidR="0037644C">
        <w:rPr>
          <w:rFonts w:hint="eastAsia"/>
        </w:rPr>
        <w:t>28</w:t>
      </w:r>
      <w:r>
        <w:rPr>
          <w:rFonts w:hint="eastAsia"/>
        </w:rPr>
        <w:t>（一）</w:t>
      </w:r>
      <w:r>
        <w:t>10~12</w:t>
      </w:r>
    </w:p>
    <w:p w:rsidR="00A31BBD" w:rsidRDefault="00A31BBD" w:rsidP="00A31BBD">
      <w:r>
        <w:rPr>
          <w:rFonts w:hint="eastAsia"/>
        </w:rPr>
        <w:t>地點</w:t>
      </w:r>
      <w:r>
        <w:t>:</w:t>
      </w:r>
      <w:r>
        <w:rPr>
          <w:rFonts w:hint="eastAsia"/>
        </w:rPr>
        <w:t>圖書館</w:t>
      </w:r>
    </w:p>
    <w:p w:rsidR="00C605C5" w:rsidRDefault="007A368A"/>
    <w:p w:rsidR="00A31BBD" w:rsidRDefault="00A31BBD"/>
    <w:p w:rsidR="00736D89" w:rsidRPr="00736D89" w:rsidRDefault="00736D89">
      <w:r>
        <w:rPr>
          <w:rFonts w:hint="eastAsia"/>
        </w:rPr>
        <w:t>這次的章節是檔案處理，是我之前比較沒有碰過的部分，實作也比較少，業師講的十分清楚讓我了解是如何運作的，作業再打一次程式碼也讓我的記憶更加深刻。</w:t>
      </w:r>
    </w:p>
    <w:p w:rsidR="00A31BBD" w:rsidRDefault="00A31BBD"/>
    <w:p w:rsidR="00EC3A21" w:rsidRDefault="00A25E11">
      <w:r w:rsidRPr="00A25E11">
        <w:drawing>
          <wp:inline distT="0" distB="0" distL="0" distR="0" wp14:anchorId="6664F5EF" wp14:editId="265F84EA">
            <wp:extent cx="5274310" cy="21437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3C0E" w:rsidRPr="00C93C0E" w:rsidRDefault="00C93C0E"/>
    <w:sectPr w:rsidR="00C93C0E" w:rsidRPr="00C93C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68A" w:rsidRDefault="007A368A" w:rsidP="0037644C">
      <w:r>
        <w:separator/>
      </w:r>
    </w:p>
  </w:endnote>
  <w:endnote w:type="continuationSeparator" w:id="0">
    <w:p w:rsidR="007A368A" w:rsidRDefault="007A368A" w:rsidP="00376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68A" w:rsidRDefault="007A368A" w:rsidP="0037644C">
      <w:r>
        <w:separator/>
      </w:r>
    </w:p>
  </w:footnote>
  <w:footnote w:type="continuationSeparator" w:id="0">
    <w:p w:rsidR="007A368A" w:rsidRDefault="007A368A" w:rsidP="00376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7E0"/>
    <w:rsid w:val="00063E6C"/>
    <w:rsid w:val="000D769F"/>
    <w:rsid w:val="0037644C"/>
    <w:rsid w:val="004427E0"/>
    <w:rsid w:val="00736D89"/>
    <w:rsid w:val="007A368A"/>
    <w:rsid w:val="008D1976"/>
    <w:rsid w:val="00926DFB"/>
    <w:rsid w:val="00A25E11"/>
    <w:rsid w:val="00A31BBD"/>
    <w:rsid w:val="00C93C0E"/>
    <w:rsid w:val="00EC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7996B4-ADFB-49AB-87AB-87D7A6BE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1B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4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64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64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644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謝</dc:creator>
  <cp:keywords/>
  <dc:description/>
  <cp:lastModifiedBy>ren-jing</cp:lastModifiedBy>
  <cp:revision>7</cp:revision>
  <dcterms:created xsi:type="dcterms:W3CDTF">2020-12-04T07:20:00Z</dcterms:created>
  <dcterms:modified xsi:type="dcterms:W3CDTF">2021-01-04T14:43:00Z</dcterms:modified>
</cp:coreProperties>
</file>