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8D" w:rsidRDefault="00B71D8D" w:rsidP="00B71D8D">
      <w:pPr>
        <w:jc w:val="center"/>
        <w:rPr>
          <w:b/>
          <w:sz w:val="28"/>
          <w:lang w:val="es-419"/>
        </w:rPr>
      </w:pPr>
      <w:r>
        <w:rPr>
          <w:b/>
          <w:sz w:val="28"/>
          <w:lang w:val="es-419"/>
        </w:rPr>
        <w:t>Cronograma de</w:t>
      </w:r>
      <w:r w:rsidR="007E45A5">
        <w:rPr>
          <w:b/>
          <w:sz w:val="28"/>
          <w:lang w:val="es-419"/>
        </w:rPr>
        <w:t xml:space="preserve"> Reunión con la Dirección de Tecnología</w:t>
      </w:r>
    </w:p>
    <w:p w:rsidR="00B71D8D" w:rsidRPr="007E45A5" w:rsidRDefault="00B71D8D" w:rsidP="00B71D8D">
      <w:pPr>
        <w:rPr>
          <w:b/>
          <w:lang w:val="es-419"/>
        </w:rPr>
      </w:pPr>
      <w:r w:rsidRPr="007E45A5">
        <w:rPr>
          <w:b/>
          <w:lang w:val="es-419"/>
        </w:rPr>
        <w:t>Participantes</w:t>
      </w:r>
    </w:p>
    <w:p w:rsidR="00B71D8D" w:rsidRPr="00EF10E6" w:rsidRDefault="00B71D8D" w:rsidP="00B71D8D">
      <w:pPr>
        <w:rPr>
          <w:lang w:val="es-419"/>
        </w:rPr>
      </w:pPr>
      <w:r w:rsidRPr="00EF10E6">
        <w:rPr>
          <w:lang w:val="es-419"/>
        </w:rPr>
        <w:t>CIO</w:t>
      </w:r>
      <w:r w:rsidR="007E45A5">
        <w:rPr>
          <w:lang w:val="es-419"/>
        </w:rPr>
        <w:t xml:space="preserve"> (</w:t>
      </w:r>
      <w:r w:rsidRPr="00EF10E6">
        <w:rPr>
          <w:lang w:val="es-419"/>
        </w:rPr>
        <w:t>Eladio Rojas</w:t>
      </w:r>
      <w:r w:rsidR="007E45A5">
        <w:rPr>
          <w:lang w:val="es-419"/>
        </w:rPr>
        <w:t>)</w:t>
      </w:r>
    </w:p>
    <w:p w:rsidR="00B71D8D" w:rsidRPr="00EF10E6" w:rsidRDefault="00B71D8D" w:rsidP="00B71D8D">
      <w:pPr>
        <w:rPr>
          <w:lang w:val="es-419"/>
        </w:rPr>
      </w:pPr>
      <w:r w:rsidRPr="00EF10E6">
        <w:rPr>
          <w:lang w:val="es-419"/>
        </w:rPr>
        <w:t>Asistente Administrativo</w:t>
      </w:r>
      <w:r w:rsidR="007E45A5">
        <w:rPr>
          <w:lang w:val="es-419"/>
        </w:rPr>
        <w:t xml:space="preserve"> (</w:t>
      </w:r>
      <w:r w:rsidRPr="00EF10E6">
        <w:rPr>
          <w:lang w:val="es-419"/>
        </w:rPr>
        <w:t>Javier Rodríguez</w:t>
      </w:r>
      <w:r w:rsidR="007E45A5">
        <w:rPr>
          <w:lang w:val="es-419"/>
        </w:rPr>
        <w:t>)</w:t>
      </w:r>
    </w:p>
    <w:p w:rsidR="00B71D8D" w:rsidRPr="00EF10E6" w:rsidRDefault="00B71D8D" w:rsidP="00B71D8D">
      <w:pPr>
        <w:rPr>
          <w:lang w:val="es-419"/>
        </w:rPr>
      </w:pPr>
      <w:r w:rsidRPr="00EF10E6">
        <w:rPr>
          <w:lang w:val="es-419"/>
        </w:rPr>
        <w:t>Jefe de Infraestructura</w:t>
      </w:r>
      <w:r w:rsidR="007E45A5">
        <w:rPr>
          <w:lang w:val="es-419"/>
        </w:rPr>
        <w:t xml:space="preserve"> (</w:t>
      </w:r>
      <w:r w:rsidRPr="00EF10E6">
        <w:rPr>
          <w:lang w:val="es-419"/>
        </w:rPr>
        <w:t>Johnny Navarro</w:t>
      </w:r>
      <w:r w:rsidR="007E45A5">
        <w:rPr>
          <w:lang w:val="es-419"/>
        </w:rPr>
        <w:t>)</w:t>
      </w:r>
    </w:p>
    <w:p w:rsidR="00B71D8D" w:rsidRPr="00EF10E6" w:rsidRDefault="00B71D8D" w:rsidP="00B71D8D">
      <w:pPr>
        <w:rPr>
          <w:lang w:val="es-419"/>
        </w:rPr>
      </w:pPr>
      <w:r w:rsidRPr="00EF10E6">
        <w:rPr>
          <w:lang w:val="es-419"/>
        </w:rPr>
        <w:t>Jefe de Proyectos</w:t>
      </w:r>
      <w:r w:rsidR="007E45A5">
        <w:rPr>
          <w:lang w:val="es-419"/>
        </w:rPr>
        <w:t xml:space="preserve"> (</w:t>
      </w:r>
      <w:r w:rsidRPr="00EF10E6">
        <w:rPr>
          <w:lang w:val="es-419"/>
        </w:rPr>
        <w:t>José Moreno</w:t>
      </w:r>
      <w:r w:rsidR="007E45A5">
        <w:rPr>
          <w:lang w:val="es-419"/>
        </w:rPr>
        <w:t>)</w:t>
      </w:r>
    </w:p>
    <w:p w:rsidR="00B71D8D" w:rsidRPr="00EF10E6" w:rsidRDefault="00B71D8D" w:rsidP="00B71D8D">
      <w:pPr>
        <w:rPr>
          <w:lang w:val="es-419"/>
        </w:rPr>
      </w:pPr>
      <w:r w:rsidRPr="00EF10E6">
        <w:rPr>
          <w:lang w:val="es-419"/>
        </w:rPr>
        <w:t>Jefe de Desarrollo</w:t>
      </w:r>
      <w:r w:rsidR="007E45A5">
        <w:rPr>
          <w:lang w:val="es-419"/>
        </w:rPr>
        <w:t xml:space="preserve"> (</w:t>
      </w:r>
      <w:bookmarkStart w:id="0" w:name="_GoBack"/>
      <w:bookmarkEnd w:id="0"/>
      <w:r w:rsidRPr="00EF10E6">
        <w:rPr>
          <w:lang w:val="es-419"/>
        </w:rPr>
        <w:t>Buddy Cheung</w:t>
      </w:r>
      <w:r w:rsidR="007E45A5">
        <w:rPr>
          <w:lang w:val="es-419"/>
        </w:rPr>
        <w:t>)</w:t>
      </w:r>
    </w:p>
    <w:p w:rsidR="00B71D8D" w:rsidRDefault="00B71D8D" w:rsidP="00B71D8D">
      <w:pPr>
        <w:rPr>
          <w:b/>
          <w:sz w:val="28"/>
          <w:lang w:val="es-419"/>
        </w:rPr>
      </w:pPr>
    </w:p>
    <w:p w:rsidR="00B71D8D" w:rsidRDefault="00B71D8D" w:rsidP="00B71D8D">
      <w:pPr>
        <w:pStyle w:val="ListParagraph"/>
        <w:numPr>
          <w:ilvl w:val="0"/>
          <w:numId w:val="1"/>
        </w:numPr>
        <w:rPr>
          <w:b/>
          <w:sz w:val="28"/>
          <w:lang w:val="es-419"/>
        </w:rPr>
      </w:pPr>
      <w:r>
        <w:rPr>
          <w:b/>
          <w:sz w:val="28"/>
          <w:lang w:val="es-419"/>
        </w:rPr>
        <w:t xml:space="preserve">Parte: ¿Qué acciones se han logrado durante el tiempo que ha estado a cargo? </w:t>
      </w:r>
      <w:r w:rsidR="00EF10E6">
        <w:rPr>
          <w:b/>
          <w:sz w:val="28"/>
          <w:lang w:val="es-419"/>
        </w:rPr>
        <w:t>(Duración: 15 minutos).</w:t>
      </w:r>
    </w:p>
    <w:p w:rsidR="00B71D8D" w:rsidRDefault="00B71D8D" w:rsidP="00B71D8D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Reestructuración de la Dirección de Tecnología. </w:t>
      </w:r>
    </w:p>
    <w:p w:rsidR="00B71D8D" w:rsidRDefault="008079DD" w:rsidP="00B71D8D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P</w:t>
      </w:r>
      <w:r w:rsidR="00B71D8D" w:rsidRPr="003136AE">
        <w:rPr>
          <w:rFonts w:eastAsia="Times New Roman" w:cs="Arial"/>
          <w:szCs w:val="24"/>
          <w:lang w:val="es-419"/>
        </w:rPr>
        <w:t>roceso de reclutamiento y selección para las vacantes en el organigrama</w:t>
      </w:r>
      <w:r>
        <w:rPr>
          <w:rFonts w:eastAsia="Times New Roman" w:cs="Arial"/>
          <w:szCs w:val="24"/>
          <w:lang w:val="es-419"/>
        </w:rPr>
        <w:t>.</w:t>
      </w:r>
      <w:r w:rsidR="00B71D8D" w:rsidRPr="003136AE">
        <w:rPr>
          <w:rFonts w:eastAsia="Times New Roman" w:cs="Arial"/>
          <w:szCs w:val="24"/>
          <w:lang w:val="es-419"/>
        </w:rPr>
        <w:t> </w:t>
      </w:r>
    </w:p>
    <w:p w:rsidR="00B71D8D" w:rsidRDefault="008079DD" w:rsidP="00B71D8D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M</w:t>
      </w:r>
      <w:r>
        <w:rPr>
          <w:rFonts w:eastAsia="Times New Roman" w:cs="Arial"/>
          <w:szCs w:val="24"/>
          <w:lang w:val="es-419"/>
        </w:rPr>
        <w:t>isión</w:t>
      </w:r>
      <w:r w:rsidR="00B71D8D" w:rsidRPr="003136AE">
        <w:rPr>
          <w:rFonts w:eastAsia="Times New Roman" w:cs="Arial"/>
          <w:szCs w:val="24"/>
          <w:lang w:val="es-419"/>
        </w:rPr>
        <w:t xml:space="preserve">, </w:t>
      </w:r>
      <w:r w:rsidRPr="003136AE">
        <w:rPr>
          <w:rFonts w:eastAsia="Times New Roman" w:cs="Arial"/>
          <w:szCs w:val="24"/>
          <w:lang w:val="es-419"/>
        </w:rPr>
        <w:t>V</w:t>
      </w:r>
      <w:r>
        <w:rPr>
          <w:rFonts w:eastAsia="Times New Roman" w:cs="Arial"/>
          <w:szCs w:val="24"/>
          <w:lang w:val="es-419"/>
        </w:rPr>
        <w:t>isión</w:t>
      </w:r>
      <w:r w:rsidR="00B71D8D" w:rsidRPr="003136AE">
        <w:rPr>
          <w:rFonts w:eastAsia="Times New Roman" w:cs="Arial"/>
          <w:szCs w:val="24"/>
          <w:lang w:val="es-419"/>
        </w:rPr>
        <w:t xml:space="preserve"> y V</w:t>
      </w:r>
      <w:r>
        <w:rPr>
          <w:rFonts w:eastAsia="Times New Roman" w:cs="Arial"/>
          <w:szCs w:val="24"/>
          <w:lang w:val="es-419"/>
        </w:rPr>
        <w:t>alores</w:t>
      </w:r>
      <w:r w:rsidR="00B71D8D" w:rsidRPr="003136AE">
        <w:rPr>
          <w:rFonts w:eastAsia="Times New Roman" w:cs="Arial"/>
          <w:szCs w:val="24"/>
          <w:lang w:val="es-419"/>
        </w:rPr>
        <w:t xml:space="preserve"> </w:t>
      </w:r>
      <w:r>
        <w:rPr>
          <w:rFonts w:eastAsia="Times New Roman" w:cs="Arial"/>
          <w:szCs w:val="24"/>
          <w:lang w:val="es-419"/>
        </w:rPr>
        <w:t>de</w:t>
      </w:r>
      <w:r w:rsidR="00B71D8D" w:rsidRPr="003136AE">
        <w:rPr>
          <w:rFonts w:eastAsia="Times New Roman" w:cs="Arial"/>
          <w:szCs w:val="24"/>
          <w:lang w:val="es-419"/>
        </w:rPr>
        <w:t xml:space="preserve"> la Dirección de Tecnología.</w:t>
      </w:r>
    </w:p>
    <w:p w:rsidR="00B71D8D" w:rsidRDefault="00B71D8D" w:rsidP="00B71D8D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Análisis FODA para la Dirección de Tecnología.</w:t>
      </w:r>
    </w:p>
    <w:p w:rsidR="00B71D8D" w:rsidRDefault="00B71D8D" w:rsidP="00B71D8D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Análisis CAME derivado de los resultados del FODA.    </w:t>
      </w:r>
    </w:p>
    <w:p w:rsidR="00B71D8D" w:rsidRPr="00B83C5C" w:rsidRDefault="00B71D8D" w:rsidP="00B83C5C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 xml:space="preserve">Indicadores de medición de </w:t>
      </w:r>
      <w:r>
        <w:rPr>
          <w:rFonts w:eastAsia="Times New Roman" w:cs="Arial"/>
          <w:szCs w:val="24"/>
          <w:lang w:val="es-419"/>
        </w:rPr>
        <w:t>los</w:t>
      </w:r>
      <w:r w:rsidRPr="003136AE">
        <w:rPr>
          <w:rFonts w:eastAsia="Times New Roman" w:cs="Arial"/>
          <w:szCs w:val="24"/>
          <w:lang w:val="es-419"/>
        </w:rPr>
        <w:t xml:space="preserve"> objetivos SMART (KPI). </w:t>
      </w:r>
    </w:p>
    <w:p w:rsidR="00B71D8D" w:rsidRDefault="00B71D8D" w:rsidP="00B71D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b/>
          <w:sz w:val="28"/>
          <w:szCs w:val="24"/>
          <w:lang w:val="es-419"/>
        </w:rPr>
      </w:pPr>
      <w:r>
        <w:rPr>
          <w:rFonts w:eastAsia="Times New Roman" w:cs="Arial"/>
          <w:b/>
          <w:sz w:val="28"/>
          <w:szCs w:val="24"/>
          <w:lang w:val="es-419"/>
        </w:rPr>
        <w:t xml:space="preserve">Parte: ¿Qué proyectos de tecnología pueden impulsar en el mediano plazo un mayor rendimiento y mejoras significativas en la productividad de las operaciones de la TTG? </w:t>
      </w:r>
      <w:r w:rsidR="00EF10E6">
        <w:rPr>
          <w:rFonts w:eastAsia="Times New Roman" w:cs="Arial"/>
          <w:b/>
          <w:sz w:val="28"/>
          <w:szCs w:val="24"/>
          <w:lang w:val="es-419"/>
        </w:rPr>
        <w:t>(Duración: 10 minutos).</w:t>
      </w:r>
    </w:p>
    <w:p w:rsidR="00B71D8D" w:rsidRDefault="00B71D8D" w:rsidP="00B71D8D">
      <w:pPr>
        <w:pStyle w:val="ListParagraph"/>
        <w:shd w:val="clear" w:color="auto" w:fill="FFFFFF"/>
        <w:spacing w:before="100" w:beforeAutospacing="1" w:after="120" w:line="240" w:lineRule="auto"/>
        <w:ind w:left="1080"/>
        <w:jc w:val="both"/>
        <w:rPr>
          <w:rFonts w:eastAsia="Times New Roman" w:cs="Arial"/>
          <w:b/>
          <w:sz w:val="28"/>
          <w:szCs w:val="24"/>
          <w:lang w:val="es-419"/>
        </w:rPr>
      </w:pPr>
    </w:p>
    <w:p w:rsidR="00B71D8D" w:rsidRPr="00484998" w:rsidRDefault="008079DD" w:rsidP="008079D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Discusión sobre los PDI seleccionados para la mejora de la productividad de las operaciones de TTC.</w:t>
      </w:r>
    </w:p>
    <w:p w:rsidR="00B71D8D" w:rsidRDefault="00B71D8D" w:rsidP="00B71D8D">
      <w:pPr>
        <w:pStyle w:val="ListParagraph"/>
        <w:shd w:val="clear" w:color="auto" w:fill="FFFFFF"/>
        <w:spacing w:before="100" w:beforeAutospacing="1" w:after="120" w:line="240" w:lineRule="auto"/>
        <w:ind w:left="1080"/>
        <w:jc w:val="both"/>
        <w:rPr>
          <w:rFonts w:eastAsia="Times New Roman" w:cs="Arial"/>
          <w:b/>
          <w:sz w:val="28"/>
          <w:szCs w:val="24"/>
          <w:lang w:val="es-419"/>
        </w:rPr>
      </w:pPr>
    </w:p>
    <w:p w:rsidR="00B71D8D" w:rsidRDefault="00B71D8D" w:rsidP="00B71D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b/>
          <w:sz w:val="28"/>
          <w:szCs w:val="24"/>
          <w:lang w:val="es-419"/>
        </w:rPr>
      </w:pPr>
      <w:r>
        <w:rPr>
          <w:rFonts w:eastAsia="Times New Roman" w:cs="Arial"/>
          <w:b/>
          <w:sz w:val="28"/>
          <w:szCs w:val="24"/>
          <w:lang w:val="es-419"/>
        </w:rPr>
        <w:t xml:space="preserve">Parte: ¿Qué acciones a corto y mediano plazo puede ejecutar el CIO sobre el área de tecnología para reducir el presupuesto de OPEX y CAPEX sin que esto afecte el manejo y el soporte que se da a la organización? </w:t>
      </w:r>
      <w:r w:rsidR="00EF10E6">
        <w:rPr>
          <w:rFonts w:eastAsia="Times New Roman" w:cs="Arial"/>
          <w:b/>
          <w:sz w:val="28"/>
          <w:szCs w:val="24"/>
          <w:lang w:val="es-419"/>
        </w:rPr>
        <w:t>(Duración: 10 minutos).</w:t>
      </w:r>
    </w:p>
    <w:p w:rsidR="008079DD" w:rsidRDefault="008079DD" w:rsidP="008079DD">
      <w:pPr>
        <w:pStyle w:val="ListParagraph"/>
        <w:shd w:val="clear" w:color="auto" w:fill="FFFFFF"/>
        <w:spacing w:before="100" w:beforeAutospacing="1" w:after="120" w:line="240" w:lineRule="auto"/>
        <w:ind w:left="1080"/>
        <w:jc w:val="both"/>
        <w:rPr>
          <w:rFonts w:eastAsia="Times New Roman" w:cs="Arial"/>
          <w:b/>
          <w:sz w:val="28"/>
          <w:szCs w:val="24"/>
          <w:lang w:val="es-419"/>
        </w:rPr>
      </w:pPr>
    </w:p>
    <w:p w:rsidR="00152952" w:rsidRDefault="008079DD" w:rsidP="008079DD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Discusión sobre la decisión del CIO para la reducción de presupuesto OPEX y CAPEX.</w:t>
      </w:r>
    </w:p>
    <w:p w:rsidR="00B83C5C" w:rsidRDefault="00B83C5C" w:rsidP="00B83C5C">
      <w:pPr>
        <w:pStyle w:val="ListParagraph"/>
        <w:ind w:left="1440"/>
        <w:rPr>
          <w:lang w:val="es-419"/>
        </w:rPr>
      </w:pPr>
    </w:p>
    <w:p w:rsidR="00DD67B1" w:rsidRPr="00B83C5C" w:rsidRDefault="00DD67B1" w:rsidP="00B83C5C">
      <w:pPr>
        <w:jc w:val="center"/>
        <w:rPr>
          <w:i/>
          <w:lang w:val="es-419"/>
        </w:rPr>
      </w:pPr>
      <w:r w:rsidRPr="00B83C5C">
        <w:rPr>
          <w:i/>
          <w:lang w:val="es-419"/>
        </w:rPr>
        <w:t xml:space="preserve">Existen 10 minutos </w:t>
      </w:r>
      <w:r w:rsidR="00B83C5C" w:rsidRPr="00B83C5C">
        <w:rPr>
          <w:i/>
          <w:lang w:val="es-419"/>
        </w:rPr>
        <w:t>de holgura por cualquier atraso ocurrido en alguno de los puntos.</w:t>
      </w:r>
    </w:p>
    <w:sectPr w:rsidR="00DD67B1" w:rsidRPr="00B8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4EBD"/>
    <w:multiLevelType w:val="hybridMultilevel"/>
    <w:tmpl w:val="F7F2A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95776"/>
    <w:multiLevelType w:val="hybridMultilevel"/>
    <w:tmpl w:val="6A90A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0204368"/>
    <w:multiLevelType w:val="hybridMultilevel"/>
    <w:tmpl w:val="B214202A"/>
    <w:lvl w:ilvl="0" w:tplc="1D1C20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D"/>
    <w:rsid w:val="001841BB"/>
    <w:rsid w:val="0034149A"/>
    <w:rsid w:val="00441974"/>
    <w:rsid w:val="00484F85"/>
    <w:rsid w:val="007E45A5"/>
    <w:rsid w:val="008079DD"/>
    <w:rsid w:val="00B33B8A"/>
    <w:rsid w:val="00B71D8D"/>
    <w:rsid w:val="00B83C5C"/>
    <w:rsid w:val="00DD67B1"/>
    <w:rsid w:val="00E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350F"/>
  <w15:chartTrackingRefBased/>
  <w15:docId w15:val="{97DA6537-6DD2-4EC8-96A8-EB3227B4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navarro</dc:creator>
  <cp:keywords/>
  <dc:description/>
  <cp:lastModifiedBy>johnny navarro</cp:lastModifiedBy>
  <cp:revision>7</cp:revision>
  <dcterms:created xsi:type="dcterms:W3CDTF">2019-12-15T16:58:00Z</dcterms:created>
  <dcterms:modified xsi:type="dcterms:W3CDTF">2019-12-15T17:13:00Z</dcterms:modified>
</cp:coreProperties>
</file>