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02" w:rsidRDefault="00456190" w:rsidP="00456190">
      <w:pPr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456190">
        <w:rPr>
          <w:rFonts w:ascii="Times New Roman" w:hAnsi="Times New Roman" w:cs="Times New Roman"/>
          <w:b/>
          <w:sz w:val="52"/>
          <w:szCs w:val="52"/>
          <w:u w:val="single"/>
        </w:rPr>
        <w:t>IBM Data Science Capstone Project</w:t>
      </w:r>
    </w:p>
    <w:p w:rsidR="00456190" w:rsidRDefault="00456190" w:rsidP="00456190">
      <w:pPr>
        <w:jc w:val="center"/>
        <w:rPr>
          <w:rFonts w:ascii="Times New Roman" w:hAnsi="Times New Roman" w:cs="Times New Roman"/>
        </w:rPr>
      </w:pPr>
    </w:p>
    <w:p w:rsidR="00456190" w:rsidRDefault="00456190" w:rsidP="0045619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56190">
        <w:rPr>
          <w:rFonts w:ascii="Times New Roman" w:hAnsi="Times New Roman" w:cs="Times New Roman"/>
          <w:b/>
          <w:sz w:val="36"/>
          <w:szCs w:val="36"/>
          <w:u w:val="single"/>
        </w:rPr>
        <w:t>Introduction</w:t>
      </w:r>
    </w:p>
    <w:p w:rsidR="00456190" w:rsidRDefault="00456190" w:rsidP="007768E2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456190">
        <w:rPr>
          <w:rFonts w:ascii="Times New Roman" w:hAnsi="Times New Roman" w:cs="Times New Roman"/>
          <w:b/>
          <w:sz w:val="32"/>
          <w:szCs w:val="32"/>
          <w:u w:val="single"/>
        </w:rPr>
        <w:t>Background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83087D" w:rsidRDefault="00456190" w:rsidP="007768E2">
      <w:pPr>
        <w:pStyle w:val="NormalWeb"/>
        <w:shd w:val="clear" w:color="auto" w:fill="FFFFFF"/>
        <w:spacing w:before="120" w:beforeAutospacing="0" w:after="120" w:afterAutospacing="0"/>
        <w:jc w:val="both"/>
      </w:pPr>
      <w:r>
        <w:t xml:space="preserve">London is considered to be one of the world’s most </w:t>
      </w:r>
      <w:r w:rsidR="002F5CD7">
        <w:t>important</w:t>
      </w:r>
      <w:r>
        <w:t xml:space="preserve"> global cities and has been called the world’s most </w:t>
      </w:r>
      <w:r w:rsidR="002F5CD7">
        <w:t>powerful, most desirable, most influential, most  expensive,  innovative, sustainable,  most investment friendly and  most popular for work city .London exerts a considerable impact upon the arts, commerce, education , entertainment, fashion, healthcare, media, professional services, research and development, tourism and transportation.</w:t>
      </w:r>
      <w:r w:rsidR="00E564B9">
        <w:t xml:space="preserve"> So it seems fair to dive into the depths of this cultural pot boiler of a city. </w:t>
      </w:r>
      <w:r w:rsidR="00B53A66">
        <w:t xml:space="preserve">London is also one of the leading </w:t>
      </w:r>
      <w:proofErr w:type="gramStart"/>
      <w:r w:rsidR="00B53A66">
        <w:t>tourists</w:t>
      </w:r>
      <w:proofErr w:type="gramEnd"/>
      <w:r w:rsidR="00B53A66">
        <w:t xml:space="preserve"> destination and the city accounts for almost half of all inbound visitor spending in the U.K.</w:t>
      </w:r>
      <w:r w:rsidR="0083087D">
        <w:t xml:space="preserve"> The London Underground commonly referred to as the tube is the oldest and third longest metro system in the world. Over four million journeys are made </w:t>
      </w:r>
      <w:r w:rsidR="0068667C">
        <w:t>every day</w:t>
      </w:r>
      <w:r w:rsidR="0083087D">
        <w:t xml:space="preserve"> on the tube network and approximately over a billion each year.</w:t>
      </w:r>
      <w:r w:rsidR="0068667C">
        <w:t xml:space="preserve"> London’s most popular sport is undoubtedly football and it has five clubs in the English Premier League as of the 2019-2020 </w:t>
      </w:r>
      <w:proofErr w:type="gramStart"/>
      <w:r w:rsidR="0068667C">
        <w:t>season :</w:t>
      </w:r>
      <w:proofErr w:type="gramEnd"/>
      <w:r w:rsidR="0068667C">
        <w:t xml:space="preserve"> Arsenal, Crystal Palace, Chelsea, Tottenham Hotspur and the West Ham United.</w:t>
      </w:r>
      <w:r w:rsidR="007233E4">
        <w:t xml:space="preserve"> As the city is football crazy, so a sports bar culture is very popular among the Londoners. As the sports bar fuses good food with the adrenaline of sports, so it makes a good choice if anyone is interested in investing in the food and beverages industry.</w:t>
      </w:r>
    </w:p>
    <w:p w:rsidR="007233E4" w:rsidRDefault="007233E4" w:rsidP="007768E2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FC1A6A" w:rsidRPr="004C052B" w:rsidRDefault="008D6250" w:rsidP="007768E2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sz w:val="32"/>
          <w:szCs w:val="32"/>
          <w:u w:val="single"/>
        </w:rPr>
      </w:pPr>
      <w:r w:rsidRPr="008D6250">
        <w:rPr>
          <w:b/>
          <w:sz w:val="32"/>
          <w:szCs w:val="32"/>
          <w:u w:val="single"/>
        </w:rPr>
        <w:t>Problem Statement</w:t>
      </w:r>
      <w:r w:rsidR="004C052B">
        <w:rPr>
          <w:b/>
          <w:sz w:val="32"/>
          <w:szCs w:val="32"/>
          <w:u w:val="single"/>
        </w:rPr>
        <w:t>:</w:t>
      </w:r>
    </w:p>
    <w:p w:rsidR="008D6250" w:rsidRPr="008D6250" w:rsidRDefault="008D6250" w:rsidP="007768E2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To identify the areas of London w</w:t>
      </w:r>
      <w:r w:rsidR="00FC1A6A">
        <w:rPr>
          <w:sz w:val="22"/>
          <w:szCs w:val="22"/>
        </w:rPr>
        <w:t>here a sports bar can be opened and the area should be quite close to the action centre and well connected too.</w:t>
      </w:r>
    </w:p>
    <w:p w:rsidR="0083087D" w:rsidRDefault="0083087D" w:rsidP="007768E2">
      <w:pPr>
        <w:pStyle w:val="NormalWeb"/>
        <w:shd w:val="clear" w:color="auto" w:fill="FFFFFF"/>
        <w:spacing w:before="120" w:beforeAutospacing="0" w:after="120" w:afterAutospacing="0"/>
        <w:jc w:val="both"/>
      </w:pPr>
    </w:p>
    <w:p w:rsidR="004C052B" w:rsidRDefault="004C052B" w:rsidP="007768E2">
      <w:pPr>
        <w:pStyle w:val="NormalWeb"/>
        <w:shd w:val="clear" w:color="auto" w:fill="FFFFFF"/>
        <w:spacing w:before="120" w:beforeAutospacing="0" w:after="120" w:afterAutospacing="0"/>
        <w:jc w:val="both"/>
        <w:rPr>
          <w:b/>
          <w:sz w:val="32"/>
          <w:szCs w:val="32"/>
          <w:u w:val="single"/>
        </w:rPr>
      </w:pPr>
      <w:r w:rsidRPr="004C052B">
        <w:rPr>
          <w:b/>
          <w:sz w:val="32"/>
          <w:szCs w:val="32"/>
          <w:u w:val="single"/>
        </w:rPr>
        <w:t>Target Audience:</w:t>
      </w:r>
    </w:p>
    <w:p w:rsidR="004C052B" w:rsidRPr="004C052B" w:rsidRDefault="004C052B" w:rsidP="007768E2">
      <w:pPr>
        <w:pStyle w:val="NormalWeb"/>
        <w:shd w:val="clear" w:color="auto" w:fill="FFFFFF"/>
        <w:spacing w:before="120" w:beforeAutospacing="0" w:after="12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Anyone interested in starting a food and beverage place while keeping in mind, the football culture of the city of London.</w:t>
      </w:r>
    </w:p>
    <w:p w:rsidR="00E564B9" w:rsidRDefault="00E564B9" w:rsidP="007768E2">
      <w:pPr>
        <w:jc w:val="both"/>
        <w:rPr>
          <w:rFonts w:ascii="Times New Roman" w:hAnsi="Times New Roman" w:cs="Times New Roman"/>
        </w:rPr>
      </w:pPr>
    </w:p>
    <w:p w:rsidR="0068667C" w:rsidRDefault="0068667C" w:rsidP="007768E2">
      <w:pPr>
        <w:jc w:val="both"/>
        <w:rPr>
          <w:rFonts w:ascii="Times New Roman" w:hAnsi="Times New Roman" w:cs="Times New Roman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bookmarkEnd w:id="0"/>
    </w:p>
    <w:sectPr w:rsidR="0068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B7"/>
    <w:rsid w:val="001554D9"/>
    <w:rsid w:val="002F5CD7"/>
    <w:rsid w:val="00456190"/>
    <w:rsid w:val="004C052B"/>
    <w:rsid w:val="006550B0"/>
    <w:rsid w:val="00681DB7"/>
    <w:rsid w:val="0068667C"/>
    <w:rsid w:val="007233E4"/>
    <w:rsid w:val="00757B22"/>
    <w:rsid w:val="007768E2"/>
    <w:rsid w:val="0083087D"/>
    <w:rsid w:val="008D6250"/>
    <w:rsid w:val="00A05BFA"/>
    <w:rsid w:val="00B53A66"/>
    <w:rsid w:val="00E564B9"/>
    <w:rsid w:val="00FC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1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61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0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0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2020-04-20T05:06:00Z</dcterms:created>
  <dcterms:modified xsi:type="dcterms:W3CDTF">2020-04-20T06:23:00Z</dcterms:modified>
</cp:coreProperties>
</file>