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9EC3" w14:textId="60FC88B8" w:rsidR="001239F0" w:rsidRPr="00E30807" w:rsidRDefault="001239F0" w:rsidP="001239F0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LEXICON FOR DEVELOPMENT OF CLASSIFICATION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720"/>
        <w:gridCol w:w="1920"/>
        <w:gridCol w:w="3693"/>
      </w:tblGrid>
      <w:tr w:rsidR="001239F0" w:rsidRPr="00E30807" w14:paraId="0B7D295B" w14:textId="77777777" w:rsidTr="00E204D4">
        <w:tc>
          <w:tcPr>
            <w:tcW w:w="2036" w:type="dxa"/>
          </w:tcPr>
          <w:p w14:paraId="71016FD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Outcomes of interest</w:t>
            </w:r>
          </w:p>
        </w:tc>
        <w:tc>
          <w:tcPr>
            <w:tcW w:w="1661" w:type="dxa"/>
          </w:tcPr>
          <w:p w14:paraId="5F2C632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Base string</w:t>
            </w:r>
          </w:p>
        </w:tc>
        <w:tc>
          <w:tcPr>
            <w:tcW w:w="1924" w:type="dxa"/>
          </w:tcPr>
          <w:p w14:paraId="44E46CC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Classification Labels</w:t>
            </w:r>
          </w:p>
        </w:tc>
        <w:tc>
          <w:tcPr>
            <w:tcW w:w="3729" w:type="dxa"/>
          </w:tcPr>
          <w:p w14:paraId="0A2D6B6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Associated keywords/Phrases/Values</w:t>
            </w:r>
          </w:p>
        </w:tc>
      </w:tr>
      <w:tr w:rsidR="001239F0" w:rsidRPr="00E30807" w14:paraId="269E9266" w14:textId="77777777" w:rsidTr="00E204D4">
        <w:tc>
          <w:tcPr>
            <w:tcW w:w="2036" w:type="dxa"/>
            <w:vMerge w:val="restart"/>
          </w:tcPr>
          <w:p w14:paraId="5BA8359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Regurgitation</w:t>
            </w:r>
          </w:p>
        </w:tc>
        <w:tc>
          <w:tcPr>
            <w:tcW w:w="1661" w:type="dxa"/>
            <w:vMerge w:val="restart"/>
          </w:tcPr>
          <w:p w14:paraId="5F1DB2A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Regurgitation, MR</w:t>
            </w:r>
          </w:p>
        </w:tc>
        <w:tc>
          <w:tcPr>
            <w:tcW w:w="1924" w:type="dxa"/>
          </w:tcPr>
          <w:p w14:paraId="115BC31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0857AD4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Trace, possible mitral regurgitation present, possible MS present, trivial, least, clinically insignificant, trace-mild, Mild, minimal, trace/mild, trace-to-mild, no significant, insignificant , minimal, midl</w:t>
            </w:r>
          </w:p>
        </w:tc>
      </w:tr>
      <w:tr w:rsidR="001239F0" w:rsidRPr="00E30807" w14:paraId="786E84E1" w14:textId="77777777" w:rsidTr="00E204D4">
        <w:tc>
          <w:tcPr>
            <w:tcW w:w="2036" w:type="dxa"/>
            <w:vMerge/>
          </w:tcPr>
          <w:p w14:paraId="2C63093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E65DC6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4C5F9B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4A09E3A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mild-tp-moserate, mild-to-moserate, mild-moserate, midl to moderate</w:t>
            </w:r>
          </w:p>
        </w:tc>
      </w:tr>
      <w:tr w:rsidR="001239F0" w:rsidRPr="00E30807" w14:paraId="257B168E" w14:textId="77777777" w:rsidTr="00E204D4">
        <w:tc>
          <w:tcPr>
            <w:tcW w:w="2036" w:type="dxa"/>
            <w:vMerge/>
          </w:tcPr>
          <w:p w14:paraId="42ECB36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DAC815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DEBB70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46D99D7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</w:t>
            </w:r>
          </w:p>
        </w:tc>
      </w:tr>
      <w:tr w:rsidR="001239F0" w:rsidRPr="00E30807" w14:paraId="59A5FA78" w14:textId="77777777" w:rsidTr="00E204D4">
        <w:tc>
          <w:tcPr>
            <w:tcW w:w="2036" w:type="dxa"/>
            <w:vMerge/>
          </w:tcPr>
          <w:p w14:paraId="7E1D192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D59F52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F1DF3C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7B1E6F6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Moderate-to-severe,mod-sev,moderate-tp-severe,mod-severe,moderate but cannot exclude severe, moderate to severe, mod-tp-sev, mod-tp-</w:t>
            </w:r>
            <w:r w:rsidRPr="00E30807">
              <w:rPr>
                <w:sz w:val="24"/>
                <w:szCs w:val="24"/>
              </w:rPr>
              <w:lastRenderedPageBreak/>
              <w:t xml:space="preserve">severe, moderate-tp-sev, moderately severe </w:t>
            </w:r>
          </w:p>
        </w:tc>
      </w:tr>
      <w:tr w:rsidR="001239F0" w:rsidRPr="00E30807" w14:paraId="160F8C91" w14:textId="77777777" w:rsidTr="00E204D4">
        <w:tc>
          <w:tcPr>
            <w:tcW w:w="2036" w:type="dxa"/>
            <w:vMerge/>
          </w:tcPr>
          <w:p w14:paraId="4F86C54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04A2B87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874968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6BBEE97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1239F0" w:rsidRPr="00E30807" w14:paraId="0557E87F" w14:textId="77777777" w:rsidTr="00E204D4">
        <w:tc>
          <w:tcPr>
            <w:tcW w:w="2036" w:type="dxa"/>
            <w:vMerge/>
          </w:tcPr>
          <w:p w14:paraId="6D9066C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7C39A7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60892B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11F1D3D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can’t rule out, cannot exclude </w:t>
            </w:r>
          </w:p>
        </w:tc>
      </w:tr>
      <w:tr w:rsidR="001239F0" w:rsidRPr="00E30807" w14:paraId="5781CF53" w14:textId="77777777" w:rsidTr="00E204D4">
        <w:tc>
          <w:tcPr>
            <w:tcW w:w="2036" w:type="dxa"/>
            <w:vMerge/>
          </w:tcPr>
          <w:p w14:paraId="187F156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E63B10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18C543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6F8835B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1239F0" w:rsidRPr="00E30807" w14:paraId="13439D03" w14:textId="77777777" w:rsidTr="00E204D4">
        <w:tc>
          <w:tcPr>
            <w:tcW w:w="2036" w:type="dxa"/>
            <w:vMerge w:val="restart"/>
          </w:tcPr>
          <w:p w14:paraId="29FB8A2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Stenosis</w:t>
            </w:r>
          </w:p>
        </w:tc>
        <w:tc>
          <w:tcPr>
            <w:tcW w:w="1661" w:type="dxa"/>
            <w:vMerge w:val="restart"/>
          </w:tcPr>
          <w:p w14:paraId="31F0D72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Mitral Stenosis, MS </w:t>
            </w:r>
          </w:p>
        </w:tc>
        <w:tc>
          <w:tcPr>
            <w:tcW w:w="1924" w:type="dxa"/>
          </w:tcPr>
          <w:p w14:paraId="7F7C030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538E403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Trace, possible mitral stenosis present, MS present, trivial, least, </w:t>
            </w:r>
            <w:proofErr w:type="gramStart"/>
            <w:r w:rsidRPr="00E30807">
              <w:rPr>
                <w:sz w:val="24"/>
                <w:szCs w:val="24"/>
              </w:rPr>
              <w:t>Clinically</w:t>
            </w:r>
            <w:proofErr w:type="gramEnd"/>
            <w:r w:rsidRPr="00E30807">
              <w:rPr>
                <w:sz w:val="24"/>
                <w:szCs w:val="24"/>
              </w:rPr>
              <w:t xml:space="preserve"> insignificant, trace-mild, Mild, minimal, trace/mild, trace-to-mild, no significant, insignificant , minimal, midl</w:t>
            </w:r>
          </w:p>
        </w:tc>
      </w:tr>
      <w:tr w:rsidR="001239F0" w:rsidRPr="00E30807" w14:paraId="52A7C05F" w14:textId="77777777" w:rsidTr="00E204D4">
        <w:tc>
          <w:tcPr>
            <w:tcW w:w="2036" w:type="dxa"/>
            <w:vMerge/>
          </w:tcPr>
          <w:p w14:paraId="23EB33B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112AB83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EEAB2B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7CD6AC9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</w:t>
            </w:r>
            <w:r w:rsidRPr="00E30807">
              <w:rPr>
                <w:sz w:val="24"/>
                <w:szCs w:val="24"/>
              </w:rPr>
              <w:lastRenderedPageBreak/>
              <w:t>moserate, mild-to-moserate, mild-moserate, midl to moderate</w:t>
            </w:r>
          </w:p>
        </w:tc>
      </w:tr>
      <w:tr w:rsidR="001239F0" w:rsidRPr="00E30807" w14:paraId="1EAB233C" w14:textId="77777777" w:rsidTr="00E204D4">
        <w:tc>
          <w:tcPr>
            <w:tcW w:w="2036" w:type="dxa"/>
            <w:vMerge/>
          </w:tcPr>
          <w:p w14:paraId="088BDA4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784085A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E53CDD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500D05F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</w:t>
            </w:r>
          </w:p>
        </w:tc>
      </w:tr>
      <w:tr w:rsidR="001239F0" w:rsidRPr="00E30807" w14:paraId="28C3B780" w14:textId="77777777" w:rsidTr="00E204D4">
        <w:tc>
          <w:tcPr>
            <w:tcW w:w="2036" w:type="dxa"/>
            <w:vMerge/>
          </w:tcPr>
          <w:p w14:paraId="26737F5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7E96F4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15E802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7167736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Moderate-to-severe,mod-sev,moderate-tp-severe,mod-severe,moderate but cannot exclude severe, moderate to severe, mod-tp-sev, mod-tp-severe, moderate-tp-sev, moderately severe </w:t>
            </w:r>
          </w:p>
        </w:tc>
      </w:tr>
      <w:tr w:rsidR="001239F0" w:rsidRPr="00E30807" w14:paraId="47837C6F" w14:textId="77777777" w:rsidTr="00E204D4">
        <w:tc>
          <w:tcPr>
            <w:tcW w:w="2036" w:type="dxa"/>
            <w:vMerge/>
          </w:tcPr>
          <w:p w14:paraId="7763651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B292687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4B7CB8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0A06F22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1239F0" w:rsidRPr="00E30807" w14:paraId="13EEC7F1" w14:textId="77777777" w:rsidTr="00E204D4">
        <w:tc>
          <w:tcPr>
            <w:tcW w:w="2036" w:type="dxa"/>
            <w:vMerge/>
          </w:tcPr>
          <w:p w14:paraId="1A497AC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FF6FC1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1316D6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303FA02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can’t rule out, cannot exclude </w:t>
            </w:r>
          </w:p>
        </w:tc>
      </w:tr>
      <w:tr w:rsidR="001239F0" w:rsidRPr="00E30807" w14:paraId="6D7CC815" w14:textId="77777777" w:rsidTr="00E204D4">
        <w:tc>
          <w:tcPr>
            <w:tcW w:w="2036" w:type="dxa"/>
            <w:vMerge/>
          </w:tcPr>
          <w:p w14:paraId="4A7913A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1F318B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607659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64D2290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1239F0" w:rsidRPr="00E30807" w14:paraId="12E15742" w14:textId="77777777" w:rsidTr="00E204D4">
        <w:tc>
          <w:tcPr>
            <w:tcW w:w="2036" w:type="dxa"/>
            <w:vMerge w:val="restart"/>
          </w:tcPr>
          <w:p w14:paraId="6714C5F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>Aortic Regurgitation</w:t>
            </w:r>
          </w:p>
        </w:tc>
        <w:tc>
          <w:tcPr>
            <w:tcW w:w="1661" w:type="dxa"/>
            <w:vMerge w:val="restart"/>
          </w:tcPr>
          <w:p w14:paraId="22FB63C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Aortic regurgitation, AR</w:t>
            </w:r>
          </w:p>
        </w:tc>
        <w:tc>
          <w:tcPr>
            <w:tcW w:w="1924" w:type="dxa"/>
          </w:tcPr>
          <w:p w14:paraId="212FBB5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3F32974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Trace, possible mitral stenosis present, MS present, trivial, least, clinically insignificant, trace-mild, mild, minimal, trace/mild, trace-to-mild, no significant, insignificant , minimal, midl</w:t>
            </w:r>
          </w:p>
        </w:tc>
      </w:tr>
      <w:tr w:rsidR="001239F0" w:rsidRPr="00E30807" w14:paraId="7DF73B5B" w14:textId="77777777" w:rsidTr="00E204D4">
        <w:tc>
          <w:tcPr>
            <w:tcW w:w="2036" w:type="dxa"/>
            <w:vMerge/>
          </w:tcPr>
          <w:p w14:paraId="69DD2CC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50AE7A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E655E4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41DE087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mild-tp-moserate, mild-to-moserate, mild-moserate, midl to moderate</w:t>
            </w:r>
          </w:p>
        </w:tc>
      </w:tr>
      <w:tr w:rsidR="001239F0" w:rsidRPr="00E30807" w14:paraId="6C68C397" w14:textId="77777777" w:rsidTr="00E204D4">
        <w:tc>
          <w:tcPr>
            <w:tcW w:w="2036" w:type="dxa"/>
            <w:vMerge/>
          </w:tcPr>
          <w:p w14:paraId="10ACFD8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78629F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105868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5C05FA8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mdrate, mod</w:t>
            </w:r>
          </w:p>
        </w:tc>
      </w:tr>
      <w:tr w:rsidR="001239F0" w:rsidRPr="00E30807" w14:paraId="62CAE380" w14:textId="77777777" w:rsidTr="00E204D4">
        <w:tc>
          <w:tcPr>
            <w:tcW w:w="2036" w:type="dxa"/>
            <w:vMerge/>
          </w:tcPr>
          <w:p w14:paraId="0A245AB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FB7DBE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B7B9E6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1077E64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moderate-to-severe,mod-sev,moderate-tp-severe,mod-severe,moderate but cannot exclude severe, moderate to severe, mod-tp-sev, mod-tp-severe, moderate-tp-sev, moderately severe </w:t>
            </w:r>
          </w:p>
        </w:tc>
      </w:tr>
      <w:tr w:rsidR="001239F0" w:rsidRPr="00E30807" w14:paraId="03E98750" w14:textId="77777777" w:rsidTr="00E204D4">
        <w:tc>
          <w:tcPr>
            <w:tcW w:w="2036" w:type="dxa"/>
            <w:vMerge/>
          </w:tcPr>
          <w:p w14:paraId="1C8682F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F59F81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98E9DE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1F4DBA1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1239F0" w:rsidRPr="00E30807" w14:paraId="04AE4122" w14:textId="77777777" w:rsidTr="00E204D4">
        <w:tc>
          <w:tcPr>
            <w:tcW w:w="2036" w:type="dxa"/>
            <w:vMerge/>
          </w:tcPr>
          <w:p w14:paraId="30F8B1F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4FCF7F5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655BC3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02229B5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can’t rule out, cannot exclude </w:t>
            </w:r>
          </w:p>
        </w:tc>
      </w:tr>
      <w:tr w:rsidR="001239F0" w:rsidRPr="00E30807" w14:paraId="7B559BBA" w14:textId="77777777" w:rsidTr="00E204D4">
        <w:tc>
          <w:tcPr>
            <w:tcW w:w="2036" w:type="dxa"/>
            <w:vMerge/>
          </w:tcPr>
          <w:p w14:paraId="2C0577B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8CF7BF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AD2CBE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03E4CB3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1239F0" w:rsidRPr="00E30807" w14:paraId="6DC483F3" w14:textId="77777777" w:rsidTr="00E204D4">
        <w:tc>
          <w:tcPr>
            <w:tcW w:w="2036" w:type="dxa"/>
            <w:vMerge w:val="restart"/>
          </w:tcPr>
          <w:p w14:paraId="1E44341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Aortic Stenosis</w:t>
            </w:r>
          </w:p>
        </w:tc>
        <w:tc>
          <w:tcPr>
            <w:tcW w:w="1661" w:type="dxa"/>
            <w:vMerge w:val="restart"/>
          </w:tcPr>
          <w:p w14:paraId="398F4A9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Aortic valve stenosis, aortic stenosis, AS</w:t>
            </w:r>
          </w:p>
        </w:tc>
        <w:tc>
          <w:tcPr>
            <w:tcW w:w="1924" w:type="dxa"/>
          </w:tcPr>
          <w:p w14:paraId="492C925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4DF5E7A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Trace, possible mitral stenosis present, MS present, trivial, least, </w:t>
            </w:r>
            <w:proofErr w:type="gramStart"/>
            <w:r w:rsidRPr="00E30807">
              <w:rPr>
                <w:sz w:val="24"/>
                <w:szCs w:val="24"/>
              </w:rPr>
              <w:t>Clinically</w:t>
            </w:r>
            <w:proofErr w:type="gramEnd"/>
            <w:r w:rsidRPr="00E30807">
              <w:rPr>
                <w:sz w:val="24"/>
                <w:szCs w:val="24"/>
              </w:rPr>
              <w:t xml:space="preserve"> insignificant, trace-mild, mild, minimal, trace/mild, trace-to-mild, no significant, insignificant , minimal, midl</w:t>
            </w:r>
          </w:p>
        </w:tc>
      </w:tr>
      <w:tr w:rsidR="001239F0" w:rsidRPr="00E30807" w14:paraId="442C8CE8" w14:textId="77777777" w:rsidTr="00E204D4">
        <w:tc>
          <w:tcPr>
            <w:tcW w:w="2036" w:type="dxa"/>
            <w:vMerge/>
          </w:tcPr>
          <w:p w14:paraId="2706E76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4EE84A6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07C735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0162BE5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mild-tp-moserate, mild-to-moserate, mild-moserate, midl to moderate</w:t>
            </w:r>
          </w:p>
        </w:tc>
      </w:tr>
      <w:tr w:rsidR="001239F0" w:rsidRPr="00E30807" w14:paraId="356C3EE0" w14:textId="77777777" w:rsidTr="00E204D4">
        <w:tc>
          <w:tcPr>
            <w:tcW w:w="2036" w:type="dxa"/>
            <w:vMerge/>
          </w:tcPr>
          <w:p w14:paraId="7C268BC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DCE35E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AF5BCB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6054EF4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mdrate, mod</w:t>
            </w:r>
          </w:p>
        </w:tc>
      </w:tr>
      <w:tr w:rsidR="001239F0" w:rsidRPr="00E30807" w14:paraId="474C8207" w14:textId="77777777" w:rsidTr="00E204D4">
        <w:tc>
          <w:tcPr>
            <w:tcW w:w="2036" w:type="dxa"/>
            <w:vMerge/>
          </w:tcPr>
          <w:p w14:paraId="14B4E72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7B156DF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0291EB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448BEE9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moderate-to-severe,mod-sev,moderate-tp-severe,mod-severe,moderate but cannot exclude severe, moderate to severe, mod-tp-sev, mod-tp-severe, moderate-tp-sev, moderately severe </w:t>
            </w:r>
          </w:p>
        </w:tc>
      </w:tr>
      <w:tr w:rsidR="001239F0" w:rsidRPr="00E30807" w14:paraId="6DF9E3B2" w14:textId="77777777" w:rsidTr="00E204D4">
        <w:tc>
          <w:tcPr>
            <w:tcW w:w="2036" w:type="dxa"/>
            <w:vMerge/>
          </w:tcPr>
          <w:p w14:paraId="5D251BB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73A5E94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EF3AE9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257E010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1239F0" w:rsidRPr="00E30807" w14:paraId="0354DF6A" w14:textId="77777777" w:rsidTr="00E204D4">
        <w:tc>
          <w:tcPr>
            <w:tcW w:w="2036" w:type="dxa"/>
            <w:vMerge/>
          </w:tcPr>
          <w:p w14:paraId="26A11D6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DF2988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ED1E97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45F5D76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can’t rule out, cannot exclude </w:t>
            </w:r>
          </w:p>
        </w:tc>
      </w:tr>
      <w:tr w:rsidR="001239F0" w:rsidRPr="00E30807" w14:paraId="6219D96C" w14:textId="77777777" w:rsidTr="00E204D4">
        <w:tc>
          <w:tcPr>
            <w:tcW w:w="2036" w:type="dxa"/>
            <w:vMerge/>
          </w:tcPr>
          <w:p w14:paraId="6A0B8EF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8779E8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00A606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292095A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1239F0" w:rsidRPr="00E30807" w14:paraId="398A1C91" w14:textId="77777777" w:rsidTr="00E204D4">
        <w:tc>
          <w:tcPr>
            <w:tcW w:w="2036" w:type="dxa"/>
            <w:vMerge w:val="restart"/>
          </w:tcPr>
          <w:p w14:paraId="14B6DCB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Flow Gradient </w:t>
            </w:r>
          </w:p>
        </w:tc>
        <w:tc>
          <w:tcPr>
            <w:tcW w:w="1661" w:type="dxa"/>
            <w:vMerge w:val="restart"/>
          </w:tcPr>
          <w:p w14:paraId="463E92E7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Aortic valve stenosis/aortic </w:t>
            </w:r>
            <w:r w:rsidRPr="00E30807">
              <w:rPr>
                <w:sz w:val="24"/>
                <w:szCs w:val="24"/>
              </w:rPr>
              <w:lastRenderedPageBreak/>
              <w:t xml:space="preserve">stenosis/AS along with ‘Low flow’, ‘low flow’,’ </w:t>
            </w:r>
            <w:proofErr w:type="gramStart"/>
            <w:r w:rsidRPr="00E30807">
              <w:rPr>
                <w:sz w:val="24"/>
                <w:szCs w:val="24"/>
              </w:rPr>
              <w:t>low-flow</w:t>
            </w:r>
            <w:proofErr w:type="gramEnd"/>
            <w:r w:rsidRPr="00E30807">
              <w:rPr>
                <w:sz w:val="24"/>
                <w:szCs w:val="24"/>
              </w:rPr>
              <w:t>’</w:t>
            </w:r>
          </w:p>
        </w:tc>
        <w:tc>
          <w:tcPr>
            <w:tcW w:w="1924" w:type="dxa"/>
          </w:tcPr>
          <w:p w14:paraId="69967EC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>1.Low Flow Low Gradient</w:t>
            </w:r>
          </w:p>
        </w:tc>
        <w:tc>
          <w:tcPr>
            <w:tcW w:w="3729" w:type="dxa"/>
          </w:tcPr>
          <w:p w14:paraId="4D89C65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When normal and paradoxical is absent</w:t>
            </w:r>
          </w:p>
        </w:tc>
      </w:tr>
      <w:tr w:rsidR="001239F0" w:rsidRPr="00E30807" w14:paraId="315323B2" w14:textId="77777777" w:rsidTr="00E204D4">
        <w:tc>
          <w:tcPr>
            <w:tcW w:w="2036" w:type="dxa"/>
            <w:vMerge/>
          </w:tcPr>
          <w:p w14:paraId="0276CC4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287A55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8DE195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2. Paradoxical Low Flow Low Gradient</w:t>
            </w:r>
          </w:p>
        </w:tc>
        <w:tc>
          <w:tcPr>
            <w:tcW w:w="3729" w:type="dxa"/>
          </w:tcPr>
          <w:p w14:paraId="0B7F650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paradoxical</w:t>
            </w:r>
          </w:p>
        </w:tc>
      </w:tr>
      <w:tr w:rsidR="001239F0" w:rsidRPr="00E30807" w14:paraId="08C38B31" w14:textId="77777777" w:rsidTr="00E204D4">
        <w:tc>
          <w:tcPr>
            <w:tcW w:w="2036" w:type="dxa"/>
            <w:vMerge/>
          </w:tcPr>
          <w:p w14:paraId="5D8D23F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AA91BA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4960772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3.Normal Flow Gradient</w:t>
            </w:r>
          </w:p>
        </w:tc>
        <w:tc>
          <w:tcPr>
            <w:tcW w:w="3729" w:type="dxa"/>
          </w:tcPr>
          <w:p w14:paraId="5AA861F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Normal flow or absence of above phrases/keywords and base string</w:t>
            </w:r>
          </w:p>
        </w:tc>
      </w:tr>
      <w:tr w:rsidR="001239F0" w:rsidRPr="00E30807" w14:paraId="731D968C" w14:textId="77777777" w:rsidTr="00E204D4">
        <w:tc>
          <w:tcPr>
            <w:tcW w:w="2036" w:type="dxa"/>
            <w:vMerge w:val="restart"/>
          </w:tcPr>
          <w:p w14:paraId="50BF825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Diastolic Function </w:t>
            </w:r>
          </w:p>
        </w:tc>
        <w:tc>
          <w:tcPr>
            <w:tcW w:w="1661" w:type="dxa"/>
            <w:vMerge w:val="restart"/>
          </w:tcPr>
          <w:p w14:paraId="5DF7E52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Diastolic function/Grade</w:t>
            </w:r>
          </w:p>
        </w:tc>
        <w:tc>
          <w:tcPr>
            <w:tcW w:w="1924" w:type="dxa"/>
          </w:tcPr>
          <w:p w14:paraId="0A1FB137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1.Normal </w:t>
            </w:r>
          </w:p>
        </w:tc>
        <w:tc>
          <w:tcPr>
            <w:tcW w:w="3729" w:type="dxa"/>
          </w:tcPr>
          <w:p w14:paraId="7CDE317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Normal diastolic function, low-normal diastolic function </w:t>
            </w:r>
          </w:p>
        </w:tc>
      </w:tr>
      <w:tr w:rsidR="001239F0" w:rsidRPr="00E30807" w14:paraId="7BF67E98" w14:textId="77777777" w:rsidTr="00E204D4">
        <w:tc>
          <w:tcPr>
            <w:tcW w:w="2036" w:type="dxa"/>
            <w:vMerge/>
          </w:tcPr>
          <w:p w14:paraId="512568B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32F88C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19E1E2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2.Grade I</w:t>
            </w:r>
          </w:p>
        </w:tc>
        <w:tc>
          <w:tcPr>
            <w:tcW w:w="3729" w:type="dxa"/>
          </w:tcPr>
          <w:p w14:paraId="59F7369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Grade I</w:t>
            </w:r>
          </w:p>
        </w:tc>
      </w:tr>
      <w:tr w:rsidR="001239F0" w:rsidRPr="00E30807" w14:paraId="7B2B9AF5" w14:textId="77777777" w:rsidTr="00E204D4">
        <w:tc>
          <w:tcPr>
            <w:tcW w:w="2036" w:type="dxa"/>
            <w:vMerge/>
          </w:tcPr>
          <w:p w14:paraId="3A63867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1729E61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D6C9A9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3.Grade II</w:t>
            </w:r>
          </w:p>
        </w:tc>
        <w:tc>
          <w:tcPr>
            <w:tcW w:w="3729" w:type="dxa"/>
          </w:tcPr>
          <w:p w14:paraId="0A730FA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Grade II</w:t>
            </w:r>
          </w:p>
        </w:tc>
      </w:tr>
      <w:tr w:rsidR="001239F0" w:rsidRPr="00E30807" w14:paraId="2A8355FF" w14:textId="77777777" w:rsidTr="00E204D4">
        <w:tc>
          <w:tcPr>
            <w:tcW w:w="2036" w:type="dxa"/>
            <w:vMerge/>
          </w:tcPr>
          <w:p w14:paraId="52E4926D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5D24F5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039A99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4.Grade III</w:t>
            </w:r>
          </w:p>
        </w:tc>
        <w:tc>
          <w:tcPr>
            <w:tcW w:w="3729" w:type="dxa"/>
          </w:tcPr>
          <w:p w14:paraId="0F2C1DE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Grade III</w:t>
            </w:r>
          </w:p>
        </w:tc>
      </w:tr>
      <w:tr w:rsidR="001239F0" w:rsidRPr="00E30807" w14:paraId="699D80D3" w14:textId="77777777" w:rsidTr="00E204D4">
        <w:tc>
          <w:tcPr>
            <w:tcW w:w="2036" w:type="dxa"/>
          </w:tcPr>
          <w:p w14:paraId="0B86EAE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14:paraId="51EDB25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6E0D14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5.Indeterminate</w:t>
            </w:r>
          </w:p>
        </w:tc>
        <w:tc>
          <w:tcPr>
            <w:tcW w:w="3729" w:type="dxa"/>
          </w:tcPr>
          <w:p w14:paraId="19C9B12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Unable to assess</w:t>
            </w:r>
          </w:p>
        </w:tc>
      </w:tr>
      <w:tr w:rsidR="001239F0" w:rsidRPr="00E30807" w14:paraId="4AFC8B56" w14:textId="77777777" w:rsidTr="00E204D4">
        <w:tc>
          <w:tcPr>
            <w:tcW w:w="2036" w:type="dxa"/>
            <w:vMerge w:val="restart"/>
          </w:tcPr>
          <w:p w14:paraId="5A641B2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Ejection Fraction </w:t>
            </w:r>
          </w:p>
        </w:tc>
        <w:tc>
          <w:tcPr>
            <w:tcW w:w="1661" w:type="dxa"/>
            <w:vMerge w:val="restart"/>
          </w:tcPr>
          <w:p w14:paraId="4D73AF9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Ejection fraction, LVEF, EF, estimated EF left ventricular ejection, 3D EF, fraction, left ventricular systolic function, </w:t>
            </w:r>
            <w:r w:rsidRPr="00E30807">
              <w:rPr>
                <w:sz w:val="24"/>
                <w:szCs w:val="24"/>
              </w:rPr>
              <w:lastRenderedPageBreak/>
              <w:t>systolic ventricle, cardiac function, ventricular contractility, systolic contractility,</w:t>
            </w:r>
          </w:p>
          <w:p w14:paraId="6A23312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32293F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 xml:space="preserve">1.Numeric Values </w:t>
            </w:r>
          </w:p>
        </w:tc>
        <w:tc>
          <w:tcPr>
            <w:tcW w:w="3729" w:type="dxa"/>
          </w:tcPr>
          <w:p w14:paraId="4092636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All numeric values </w:t>
            </w:r>
          </w:p>
        </w:tc>
      </w:tr>
      <w:tr w:rsidR="001239F0" w:rsidRPr="00E30807" w14:paraId="5731CA5C" w14:textId="77777777" w:rsidTr="00E204D4">
        <w:tc>
          <w:tcPr>
            <w:tcW w:w="2036" w:type="dxa"/>
            <w:vMerge/>
          </w:tcPr>
          <w:p w14:paraId="557A3410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4C2C312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665F80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2.Ranges</w:t>
            </w:r>
          </w:p>
        </w:tc>
        <w:tc>
          <w:tcPr>
            <w:tcW w:w="3729" w:type="dxa"/>
          </w:tcPr>
          <w:p w14:paraId="20EA4A5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All ranges </w:t>
            </w:r>
          </w:p>
        </w:tc>
      </w:tr>
      <w:tr w:rsidR="001239F0" w:rsidRPr="00E30807" w14:paraId="5342AC0F" w14:textId="77777777" w:rsidTr="00E204D4">
        <w:tc>
          <w:tcPr>
            <w:tcW w:w="2036" w:type="dxa"/>
            <w:vMerge/>
          </w:tcPr>
          <w:p w14:paraId="2C2D097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6D0A5C5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D744F5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3.Qualitative </w:t>
            </w:r>
          </w:p>
        </w:tc>
        <w:tc>
          <w:tcPr>
            <w:tcW w:w="3729" w:type="dxa"/>
          </w:tcPr>
          <w:p w14:paraId="1215394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Around, severe, moderate, mild to moderate, moderate to severe, poor, sluggish, reduce, decrease, depress, impair, abnormal, preserved, abnormal, intact, adequate, good, satisfactory, </w:t>
            </w:r>
            <w:r w:rsidRPr="00E30807">
              <w:rPr>
                <w:sz w:val="24"/>
                <w:szCs w:val="24"/>
              </w:rPr>
              <w:lastRenderedPageBreak/>
              <w:t xml:space="preserve">excellent, hyperdynamic, hyperkinetic, vigorous, </w:t>
            </w:r>
          </w:p>
        </w:tc>
      </w:tr>
      <w:tr w:rsidR="001239F0" w:rsidRPr="00E30807" w14:paraId="6A6F6903" w14:textId="77777777" w:rsidTr="00E204D4">
        <w:tc>
          <w:tcPr>
            <w:tcW w:w="2036" w:type="dxa"/>
          </w:tcPr>
          <w:p w14:paraId="3FCFAAC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14:paraId="1CD8047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62F1C9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4.Not available or missing </w:t>
            </w:r>
          </w:p>
        </w:tc>
        <w:tc>
          <w:tcPr>
            <w:tcW w:w="3729" w:type="dxa"/>
          </w:tcPr>
          <w:p w14:paraId="7868E03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Technical difficulty, cannot estimate, unable to assess</w:t>
            </w:r>
          </w:p>
        </w:tc>
      </w:tr>
      <w:tr w:rsidR="001239F0" w:rsidRPr="00E30807" w14:paraId="337814FE" w14:textId="77777777" w:rsidTr="00E204D4">
        <w:tc>
          <w:tcPr>
            <w:tcW w:w="2036" w:type="dxa"/>
          </w:tcPr>
          <w:p w14:paraId="4F1C84CF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Mitraclip</w:t>
            </w:r>
          </w:p>
        </w:tc>
        <w:tc>
          <w:tcPr>
            <w:tcW w:w="1661" w:type="dxa"/>
          </w:tcPr>
          <w:p w14:paraId="141FE88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valve</w:t>
            </w:r>
          </w:p>
        </w:tc>
        <w:tc>
          <w:tcPr>
            <w:tcW w:w="1924" w:type="dxa"/>
          </w:tcPr>
          <w:p w14:paraId="2728F331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 Clip (Yes=1,N0=1)</w:t>
            </w:r>
          </w:p>
        </w:tc>
        <w:tc>
          <w:tcPr>
            <w:tcW w:w="3729" w:type="dxa"/>
          </w:tcPr>
          <w:p w14:paraId="6906585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mitraclip</w:t>
            </w:r>
          </w:p>
        </w:tc>
      </w:tr>
      <w:tr w:rsidR="001239F0" w:rsidRPr="00E30807" w14:paraId="54BEA4B1" w14:textId="77777777" w:rsidTr="00E204D4">
        <w:tc>
          <w:tcPr>
            <w:tcW w:w="2036" w:type="dxa"/>
          </w:tcPr>
          <w:p w14:paraId="20CA12C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Prosthetic</w:t>
            </w:r>
          </w:p>
        </w:tc>
        <w:tc>
          <w:tcPr>
            <w:tcW w:w="1661" w:type="dxa"/>
          </w:tcPr>
          <w:p w14:paraId="033EAF6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valve</w:t>
            </w:r>
          </w:p>
        </w:tc>
        <w:tc>
          <w:tcPr>
            <w:tcW w:w="1924" w:type="dxa"/>
          </w:tcPr>
          <w:p w14:paraId="16DC308E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Prosthetic Valve, (Yes=1,N0=1)</w:t>
            </w:r>
          </w:p>
        </w:tc>
        <w:tc>
          <w:tcPr>
            <w:tcW w:w="3729" w:type="dxa"/>
          </w:tcPr>
          <w:p w14:paraId="183F7029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Bioprosthetic, prosthetic, paravalvular, transvalvular, mechanical, surgical ring, TAVR</w:t>
            </w:r>
          </w:p>
        </w:tc>
      </w:tr>
    </w:tbl>
    <w:p w14:paraId="30C1054D" w14:textId="77777777" w:rsidR="001239F0" w:rsidRPr="00E30807" w:rsidRDefault="001239F0" w:rsidP="001239F0">
      <w:pPr>
        <w:spacing w:line="480" w:lineRule="auto"/>
        <w:rPr>
          <w:sz w:val="24"/>
          <w:szCs w:val="24"/>
        </w:rPr>
      </w:pPr>
      <w:r w:rsidRPr="00E30807">
        <w:rPr>
          <w:sz w:val="24"/>
          <w:szCs w:val="24"/>
        </w:rPr>
        <w:t xml:space="preserve">Table 1: Lexicon consisting of keywords and phrases to define the classification algorithm rule from 2,000 samples of extracted echo semi-structured </w:t>
      </w:r>
      <w:proofErr w:type="gramStart"/>
      <w:r w:rsidRPr="00E30807">
        <w:rPr>
          <w:sz w:val="24"/>
          <w:szCs w:val="24"/>
        </w:rPr>
        <w:t>data</w:t>
      </w:r>
      <w:proofErr w:type="gramEnd"/>
    </w:p>
    <w:p w14:paraId="77F51D22" w14:textId="77777777" w:rsidR="001239F0" w:rsidRPr="00E30807" w:rsidRDefault="001239F0" w:rsidP="001239F0">
      <w:pPr>
        <w:spacing w:line="480" w:lineRule="auto"/>
        <w:rPr>
          <w:b/>
          <w:bCs/>
          <w:sz w:val="24"/>
          <w:szCs w:val="24"/>
        </w:rPr>
      </w:pPr>
    </w:p>
    <w:p w14:paraId="116B8A1B" w14:textId="30E984CC" w:rsidR="001239F0" w:rsidRPr="00E30807" w:rsidRDefault="001239F0" w:rsidP="001239F0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LEXICON FOR ASSIGNMENT OF EJECTION FRACTION FROM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070"/>
      </w:tblGrid>
      <w:tr w:rsidR="001239F0" w:rsidRPr="00E30807" w14:paraId="67C717B0" w14:textId="77777777" w:rsidTr="00E204D4">
        <w:tc>
          <w:tcPr>
            <w:tcW w:w="7195" w:type="dxa"/>
          </w:tcPr>
          <w:p w14:paraId="659DDEE2" w14:textId="77777777" w:rsidR="001239F0" w:rsidRPr="00E30807" w:rsidRDefault="001239F0" w:rsidP="00E204D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>Keywords</w:t>
            </w:r>
          </w:p>
        </w:tc>
        <w:tc>
          <w:tcPr>
            <w:tcW w:w="2070" w:type="dxa"/>
          </w:tcPr>
          <w:p w14:paraId="747C8354" w14:textId="77777777" w:rsidR="001239F0" w:rsidRPr="00E30807" w:rsidRDefault="001239F0" w:rsidP="00E204D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Ejection fraction assignment</w:t>
            </w:r>
          </w:p>
        </w:tc>
      </w:tr>
      <w:tr w:rsidR="001239F0" w:rsidRPr="00E30807" w14:paraId="6C132E78" w14:textId="77777777" w:rsidTr="00E204D4">
        <w:tc>
          <w:tcPr>
            <w:tcW w:w="7195" w:type="dxa"/>
          </w:tcPr>
          <w:p w14:paraId="5BE4A39C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Severe </w:t>
            </w:r>
          </w:p>
        </w:tc>
        <w:tc>
          <w:tcPr>
            <w:tcW w:w="2070" w:type="dxa"/>
          </w:tcPr>
          <w:p w14:paraId="6D658E5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</w:t>
            </w:r>
          </w:p>
        </w:tc>
      </w:tr>
      <w:tr w:rsidR="001239F0" w:rsidRPr="00E30807" w14:paraId="6109985A" w14:textId="77777777" w:rsidTr="00E204D4">
        <w:tc>
          <w:tcPr>
            <w:tcW w:w="7195" w:type="dxa"/>
          </w:tcPr>
          <w:p w14:paraId="36EAA3B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moderate, poor, moderate, sluggish, reduce, decreased, depressed, impair, abnormal, below normal, mild, mild to </w:t>
            </w:r>
            <w:proofErr w:type="gramStart"/>
            <w:r w:rsidRPr="00E30807">
              <w:rPr>
                <w:sz w:val="24"/>
                <w:szCs w:val="24"/>
              </w:rPr>
              <w:t>moderate</w:t>
            </w:r>
            <w:proofErr w:type="gramEnd"/>
          </w:p>
          <w:p w14:paraId="6297492B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0DEDE78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45</w:t>
            </w:r>
          </w:p>
        </w:tc>
      </w:tr>
      <w:tr w:rsidR="001239F0" w:rsidRPr="00E30807" w14:paraId="35A079C1" w14:textId="77777777" w:rsidTr="00E204D4">
        <w:tc>
          <w:tcPr>
            <w:tcW w:w="7195" w:type="dxa"/>
          </w:tcPr>
          <w:p w14:paraId="4826B11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normal, no  abnormal, intact, preserved, adequate, good, satisfactory, </w:t>
            </w:r>
            <w:proofErr w:type="gramStart"/>
            <w:r w:rsidRPr="00E30807">
              <w:rPr>
                <w:sz w:val="24"/>
                <w:szCs w:val="24"/>
              </w:rPr>
              <w:t>excellent</w:t>
            </w:r>
            <w:proofErr w:type="gramEnd"/>
          </w:p>
          <w:p w14:paraId="0F6413D3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94B0A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55</w:t>
            </w:r>
          </w:p>
        </w:tc>
      </w:tr>
      <w:tr w:rsidR="001239F0" w:rsidRPr="00E30807" w14:paraId="0BD08B33" w14:textId="77777777" w:rsidTr="00E204D4">
        <w:tc>
          <w:tcPr>
            <w:tcW w:w="7195" w:type="dxa"/>
          </w:tcPr>
          <w:p w14:paraId="686BA0A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hyperdynamic, hyperkinetic, vigorous</w:t>
            </w:r>
          </w:p>
          <w:p w14:paraId="03FF01B6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8F14AD4" w14:textId="77777777" w:rsidR="001239F0" w:rsidRPr="00E30807" w:rsidRDefault="001239F0" w:rsidP="00E204D4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70</w:t>
            </w:r>
          </w:p>
        </w:tc>
      </w:tr>
    </w:tbl>
    <w:p w14:paraId="5A78D162" w14:textId="77777777" w:rsidR="001239F0" w:rsidRPr="00E30807" w:rsidRDefault="001239F0" w:rsidP="001239F0">
      <w:pPr>
        <w:spacing w:line="480" w:lineRule="auto"/>
        <w:rPr>
          <w:sz w:val="24"/>
          <w:szCs w:val="24"/>
        </w:rPr>
      </w:pPr>
      <w:r w:rsidRPr="00E30807">
        <w:rPr>
          <w:sz w:val="24"/>
          <w:szCs w:val="24"/>
        </w:rPr>
        <w:t>Table 2: Ejection fraction assignment rule for qualitative EF.</w:t>
      </w:r>
    </w:p>
    <w:p w14:paraId="1D04A82C" w14:textId="77777777" w:rsidR="00822E14" w:rsidRDefault="00822E14"/>
    <w:sectPr w:rsidR="0082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F0"/>
    <w:rsid w:val="001239F0"/>
    <w:rsid w:val="008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C9BC"/>
  <w15:chartTrackingRefBased/>
  <w15:docId w15:val="{E79AE9C1-DDC3-494B-B6AC-EE122201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9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9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904</Words>
  <Characters>5155</Characters>
  <Application>Microsoft Office Word</Application>
  <DocSecurity>0</DocSecurity>
  <Lines>42</Lines>
  <Paragraphs>12</Paragraphs>
  <ScaleCrop>false</ScaleCrop>
  <Company>Houston Methodist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1</cp:revision>
  <dcterms:created xsi:type="dcterms:W3CDTF">2024-01-29T21:43:00Z</dcterms:created>
  <dcterms:modified xsi:type="dcterms:W3CDTF">2024-01-29T21:45:00Z</dcterms:modified>
</cp:coreProperties>
</file>