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A0" w:rsidRPr="00DC4599" w:rsidRDefault="00991BA0" w:rsidP="0059515B">
      <w:pPr>
        <w:pStyle w:val="2"/>
        <w:ind w:left="0"/>
        <w:jc w:val="center"/>
        <w:rPr>
          <w:sz w:val="28"/>
          <w:szCs w:val="28"/>
          <w:lang w:val="ru-RU"/>
        </w:rPr>
      </w:pPr>
      <w:r w:rsidRPr="00DC4599">
        <w:rPr>
          <w:sz w:val="28"/>
          <w:szCs w:val="28"/>
          <w:lang w:val="ru-RU"/>
        </w:rPr>
        <w:t>МИНИСТЕРСТВО ОБРАЗОВАНИЯ</w:t>
      </w:r>
    </w:p>
    <w:p w:rsidR="00991BA0" w:rsidRPr="00DC4599" w:rsidRDefault="00991BA0" w:rsidP="0059515B">
      <w:pPr>
        <w:pStyle w:val="2"/>
        <w:ind w:left="0"/>
        <w:jc w:val="center"/>
        <w:rPr>
          <w:sz w:val="28"/>
          <w:szCs w:val="28"/>
          <w:lang w:val="ru-RU"/>
        </w:rPr>
      </w:pPr>
      <w:r w:rsidRPr="00DC4599">
        <w:rPr>
          <w:sz w:val="28"/>
          <w:szCs w:val="28"/>
          <w:lang w:val="ru-RU"/>
        </w:rPr>
        <w:t>Белорусский государственный университет</w:t>
      </w:r>
    </w:p>
    <w:p w:rsidR="00991BA0" w:rsidRPr="00DC4599" w:rsidRDefault="00991BA0" w:rsidP="0059515B">
      <w:pPr>
        <w:pStyle w:val="2"/>
        <w:ind w:left="0"/>
        <w:jc w:val="center"/>
        <w:rPr>
          <w:sz w:val="28"/>
          <w:szCs w:val="28"/>
          <w:lang w:val="ru-RU"/>
        </w:rPr>
      </w:pPr>
      <w:r w:rsidRPr="00DC4599">
        <w:rPr>
          <w:sz w:val="28"/>
          <w:szCs w:val="28"/>
          <w:lang w:val="ru-RU"/>
        </w:rPr>
        <w:t>информатики и радиоэлектроники</w:t>
      </w:r>
    </w:p>
    <w:p w:rsidR="00991BA0" w:rsidRPr="00DC4599" w:rsidRDefault="00991BA0" w:rsidP="0059515B">
      <w:pPr>
        <w:jc w:val="center"/>
        <w:rPr>
          <w:sz w:val="28"/>
          <w:szCs w:val="28"/>
        </w:rPr>
      </w:pPr>
      <w:r w:rsidRPr="00DC4599">
        <w:rPr>
          <w:sz w:val="28"/>
          <w:szCs w:val="28"/>
        </w:rPr>
        <w:t>Факультет информационных технологий и управления</w:t>
      </w:r>
    </w:p>
    <w:p w:rsidR="00991BA0" w:rsidRDefault="00991BA0" w:rsidP="0059515B">
      <w:pPr>
        <w:jc w:val="center"/>
      </w:pPr>
    </w:p>
    <w:p w:rsidR="00991BA0" w:rsidRPr="00991BA0" w:rsidRDefault="00991BA0" w:rsidP="0059515B">
      <w:pPr>
        <w:pStyle w:val="3"/>
        <w:jc w:val="center"/>
        <w:rPr>
          <w:b w:val="0"/>
          <w:sz w:val="28"/>
        </w:rPr>
      </w:pPr>
      <w:r w:rsidRPr="00991BA0">
        <w:rPr>
          <w:b w:val="0"/>
          <w:sz w:val="28"/>
        </w:rPr>
        <w:t>Кафедра ИТАС</w:t>
      </w: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Pr="00DC4599" w:rsidRDefault="00991BA0" w:rsidP="00991BA0">
      <w:pPr>
        <w:pStyle w:val="4"/>
        <w:rPr>
          <w:sz w:val="28"/>
          <w:szCs w:val="28"/>
        </w:rPr>
      </w:pPr>
      <w:r w:rsidRPr="00DC4599">
        <w:rPr>
          <w:sz w:val="28"/>
          <w:szCs w:val="28"/>
        </w:rPr>
        <w:t>О</w:t>
      </w:r>
      <w:r w:rsidR="00D04B72" w:rsidRPr="00DC4599">
        <w:rPr>
          <w:sz w:val="28"/>
          <w:szCs w:val="28"/>
        </w:rPr>
        <w:t>ТЧЕТ</w:t>
      </w:r>
    </w:p>
    <w:p w:rsidR="00991BA0" w:rsidRPr="00DC4599" w:rsidRDefault="00991BA0" w:rsidP="00991BA0">
      <w:pPr>
        <w:jc w:val="center"/>
        <w:rPr>
          <w:b/>
          <w:sz w:val="28"/>
          <w:szCs w:val="28"/>
        </w:rPr>
      </w:pPr>
      <w:r w:rsidRPr="00DC4599">
        <w:rPr>
          <w:b/>
          <w:sz w:val="28"/>
          <w:szCs w:val="28"/>
        </w:rPr>
        <w:t>по лабораторной работе №1</w:t>
      </w:r>
    </w:p>
    <w:p w:rsidR="00D04B72" w:rsidRPr="00DC4599" w:rsidRDefault="00D04B72" w:rsidP="00991BA0">
      <w:pPr>
        <w:jc w:val="center"/>
        <w:rPr>
          <w:b/>
          <w:sz w:val="28"/>
          <w:szCs w:val="28"/>
        </w:rPr>
      </w:pPr>
    </w:p>
    <w:p w:rsidR="00991BA0" w:rsidRPr="00DC4599" w:rsidRDefault="00991BA0" w:rsidP="00991BA0">
      <w:pPr>
        <w:jc w:val="center"/>
        <w:rPr>
          <w:b/>
          <w:sz w:val="28"/>
          <w:szCs w:val="28"/>
        </w:rPr>
      </w:pPr>
      <w:r w:rsidRPr="00DC4599">
        <w:rPr>
          <w:b/>
          <w:sz w:val="28"/>
          <w:szCs w:val="28"/>
        </w:rPr>
        <w:t>“Технология поиска информа</w:t>
      </w:r>
      <w:r w:rsidR="002B53ED">
        <w:rPr>
          <w:b/>
          <w:sz w:val="28"/>
          <w:szCs w:val="28"/>
        </w:rPr>
        <w:t>ции</w:t>
      </w:r>
      <w:r w:rsidRPr="00DC4599">
        <w:rPr>
          <w:b/>
          <w:sz w:val="28"/>
          <w:szCs w:val="28"/>
        </w:rPr>
        <w:t xml:space="preserve"> ”</w:t>
      </w: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D41274" w:rsidRDefault="00D41274" w:rsidP="00991BA0">
      <w:pPr>
        <w:jc w:val="center"/>
        <w:rPr>
          <w:b/>
          <w:sz w:val="28"/>
        </w:rPr>
      </w:pPr>
    </w:p>
    <w:p w:rsidR="00D41274" w:rsidRDefault="00D41274" w:rsidP="00991BA0">
      <w:pPr>
        <w:jc w:val="center"/>
        <w:rPr>
          <w:b/>
          <w:sz w:val="28"/>
        </w:rPr>
      </w:pPr>
    </w:p>
    <w:p w:rsidR="00991BA0" w:rsidRDefault="00991BA0" w:rsidP="00991BA0">
      <w:pPr>
        <w:tabs>
          <w:tab w:val="left" w:pos="6990"/>
        </w:tabs>
        <w:jc w:val="right"/>
        <w:rPr>
          <w:sz w:val="28"/>
        </w:rPr>
      </w:pPr>
    </w:p>
    <w:p w:rsidR="00991BA0" w:rsidRDefault="00991BA0" w:rsidP="00991BA0">
      <w:pPr>
        <w:tabs>
          <w:tab w:val="left" w:pos="6990"/>
        </w:tabs>
        <w:jc w:val="right"/>
        <w:rPr>
          <w:sz w:val="28"/>
        </w:rPr>
      </w:pPr>
    </w:p>
    <w:p w:rsidR="00991BA0" w:rsidRDefault="00991BA0" w:rsidP="00991BA0">
      <w:pPr>
        <w:tabs>
          <w:tab w:val="left" w:pos="6990"/>
        </w:tabs>
        <w:jc w:val="right"/>
        <w:rPr>
          <w:sz w:val="28"/>
        </w:rPr>
      </w:pPr>
      <w:r>
        <w:rPr>
          <w:sz w:val="28"/>
        </w:rPr>
        <w:t>Выполнил:</w:t>
      </w:r>
    </w:p>
    <w:p w:rsidR="00991BA0" w:rsidRPr="005710A4" w:rsidRDefault="001F55EA" w:rsidP="00D86FB2">
      <w:pPr>
        <w:tabs>
          <w:tab w:val="left" w:pos="6660"/>
        </w:tabs>
        <w:jc w:val="right"/>
        <w:rPr>
          <w:sz w:val="28"/>
          <w:lang w:val="en-US"/>
        </w:rPr>
      </w:pPr>
      <w:r>
        <w:rPr>
          <w:sz w:val="28"/>
        </w:rPr>
        <w:t>студент гр.</w:t>
      </w:r>
      <w:r w:rsidR="005710A4">
        <w:rPr>
          <w:sz w:val="28"/>
        </w:rPr>
        <w:t>12060</w:t>
      </w:r>
      <w:r w:rsidR="005710A4">
        <w:rPr>
          <w:sz w:val="28"/>
          <w:lang w:val="en-US"/>
        </w:rPr>
        <w:t>2</w:t>
      </w:r>
    </w:p>
    <w:p w:rsidR="00991BA0" w:rsidRPr="00D70159" w:rsidRDefault="00FF6DEC" w:rsidP="00D86FB2">
      <w:pPr>
        <w:tabs>
          <w:tab w:val="left" w:pos="7080"/>
        </w:tabs>
        <w:jc w:val="right"/>
        <w:rPr>
          <w:sz w:val="28"/>
        </w:rPr>
      </w:pPr>
      <w:r>
        <w:rPr>
          <w:sz w:val="28"/>
        </w:rPr>
        <w:t>Анашкевич П. С</w:t>
      </w:r>
      <w:r w:rsidR="00D70159">
        <w:rPr>
          <w:sz w:val="28"/>
        </w:rPr>
        <w:t>.</w:t>
      </w:r>
    </w:p>
    <w:p w:rsidR="00991BA0" w:rsidRDefault="00991BA0" w:rsidP="00991BA0">
      <w:pPr>
        <w:jc w:val="right"/>
        <w:rPr>
          <w:b/>
          <w:sz w:val="28"/>
        </w:rPr>
      </w:pPr>
    </w:p>
    <w:p w:rsidR="00D41274" w:rsidRDefault="00D41274" w:rsidP="00991BA0">
      <w:pPr>
        <w:jc w:val="right"/>
        <w:rPr>
          <w:b/>
          <w:sz w:val="28"/>
        </w:rPr>
      </w:pPr>
    </w:p>
    <w:p w:rsidR="00D41274" w:rsidRDefault="00D41274" w:rsidP="00991BA0">
      <w:pPr>
        <w:jc w:val="right"/>
        <w:rPr>
          <w:b/>
          <w:sz w:val="28"/>
        </w:rPr>
      </w:pPr>
    </w:p>
    <w:p w:rsidR="00991BA0" w:rsidRPr="00D86FB2" w:rsidRDefault="00D86FB2" w:rsidP="00D70159">
      <w:pPr>
        <w:tabs>
          <w:tab w:val="left" w:pos="7800"/>
        </w:tabs>
        <w:jc w:val="right"/>
        <w:rPr>
          <w:sz w:val="28"/>
        </w:rPr>
      </w:pPr>
      <w:r>
        <w:rPr>
          <w:sz w:val="28"/>
        </w:rPr>
        <w:t>Проверил:</w:t>
      </w:r>
    </w:p>
    <w:p w:rsidR="00991BA0" w:rsidRPr="00D86FB2" w:rsidRDefault="00D86FB2" w:rsidP="00D70159">
      <w:pPr>
        <w:tabs>
          <w:tab w:val="left" w:pos="7860"/>
        </w:tabs>
        <w:jc w:val="right"/>
        <w:rPr>
          <w:sz w:val="28"/>
        </w:rPr>
      </w:pPr>
      <w:r w:rsidRPr="00D86FB2">
        <w:rPr>
          <w:sz w:val="28"/>
        </w:rPr>
        <w:t>Ст</w:t>
      </w:r>
      <w:r w:rsidR="00FC1199">
        <w:rPr>
          <w:sz w:val="28"/>
        </w:rPr>
        <w:t>р</w:t>
      </w:r>
      <w:r w:rsidRPr="00D86FB2">
        <w:rPr>
          <w:sz w:val="28"/>
        </w:rPr>
        <w:t>игалёв Л.С.</w:t>
      </w:r>
    </w:p>
    <w:p w:rsidR="00991BA0" w:rsidRDefault="00991BA0" w:rsidP="00991BA0">
      <w:pPr>
        <w:jc w:val="center"/>
        <w:rPr>
          <w:b/>
          <w:sz w:val="28"/>
        </w:rPr>
      </w:pPr>
    </w:p>
    <w:p w:rsidR="00991BA0" w:rsidRDefault="00991BA0" w:rsidP="00991BA0">
      <w:pPr>
        <w:jc w:val="center"/>
        <w:rPr>
          <w:b/>
          <w:sz w:val="28"/>
        </w:rPr>
      </w:pPr>
    </w:p>
    <w:p w:rsidR="00D41274" w:rsidRDefault="00D41274" w:rsidP="00991BA0">
      <w:pPr>
        <w:jc w:val="center"/>
        <w:rPr>
          <w:b/>
          <w:sz w:val="28"/>
        </w:rPr>
      </w:pPr>
    </w:p>
    <w:p w:rsidR="001F55EA" w:rsidRPr="00D70159" w:rsidRDefault="001F55EA" w:rsidP="001F55EA">
      <w:pPr>
        <w:jc w:val="center"/>
        <w:rPr>
          <w:b/>
          <w:sz w:val="28"/>
        </w:rPr>
      </w:pPr>
    </w:p>
    <w:p w:rsidR="00C07726" w:rsidRPr="00D70159" w:rsidRDefault="00C07726" w:rsidP="001F55EA">
      <w:pPr>
        <w:jc w:val="center"/>
        <w:rPr>
          <w:b/>
          <w:sz w:val="28"/>
        </w:rPr>
      </w:pPr>
    </w:p>
    <w:p w:rsidR="001F55EA" w:rsidRPr="00D70159" w:rsidRDefault="001F55EA" w:rsidP="001F55EA">
      <w:pPr>
        <w:jc w:val="center"/>
        <w:rPr>
          <w:b/>
          <w:sz w:val="28"/>
        </w:rPr>
      </w:pPr>
    </w:p>
    <w:p w:rsidR="00162E2C" w:rsidRPr="00D04B72" w:rsidRDefault="00D70159" w:rsidP="001F55EA">
      <w:pPr>
        <w:jc w:val="center"/>
        <w:rPr>
          <w:sz w:val="28"/>
        </w:rPr>
      </w:pPr>
      <w:r>
        <w:rPr>
          <w:sz w:val="28"/>
        </w:rPr>
        <w:t>Минск 2013</w:t>
      </w:r>
    </w:p>
    <w:p w:rsidR="0059515B" w:rsidRPr="0059515B" w:rsidRDefault="00220BB5" w:rsidP="0059515B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</w:p>
    <w:p w:rsidR="0059515B" w:rsidRDefault="0059515B" w:rsidP="0059515B">
      <w:pPr>
        <w:ind w:firstLine="360"/>
        <w:rPr>
          <w:sz w:val="28"/>
          <w:szCs w:val="28"/>
        </w:rPr>
      </w:pPr>
      <w:r w:rsidRPr="0059515B">
        <w:rPr>
          <w:sz w:val="28"/>
          <w:szCs w:val="28"/>
        </w:rPr>
        <w:t>Практическое освоение технологии эффективного поиска информации</w:t>
      </w:r>
    </w:p>
    <w:p w:rsidR="008C3A10" w:rsidRPr="0059515B" w:rsidRDefault="008C3A10" w:rsidP="008C3A10">
      <w:pPr>
        <w:rPr>
          <w:b/>
          <w:sz w:val="28"/>
          <w:szCs w:val="28"/>
        </w:rPr>
      </w:pPr>
    </w:p>
    <w:p w:rsidR="0059515B" w:rsidRPr="0059515B" w:rsidRDefault="0059515B" w:rsidP="0059515B">
      <w:pPr>
        <w:numPr>
          <w:ilvl w:val="0"/>
          <w:numId w:val="6"/>
        </w:numPr>
        <w:rPr>
          <w:b/>
          <w:sz w:val="32"/>
          <w:szCs w:val="32"/>
        </w:rPr>
      </w:pPr>
      <w:r w:rsidRPr="0059515B">
        <w:rPr>
          <w:b/>
          <w:sz w:val="32"/>
          <w:szCs w:val="32"/>
        </w:rPr>
        <w:t xml:space="preserve">Краткая характеристика </w:t>
      </w:r>
      <w:r w:rsidRPr="0059515B">
        <w:rPr>
          <w:b/>
          <w:bCs/>
          <w:sz w:val="32"/>
          <w:szCs w:val="32"/>
        </w:rPr>
        <w:t>использованных операторов и  конструкций языка запросов</w:t>
      </w:r>
    </w:p>
    <w:p w:rsidR="0059515B" w:rsidRPr="0059515B" w:rsidRDefault="0059515B" w:rsidP="0059515B">
      <w:pPr>
        <w:ind w:firstLine="360"/>
        <w:rPr>
          <w:sz w:val="28"/>
          <w:szCs w:val="28"/>
        </w:rPr>
      </w:pPr>
      <w:r w:rsidRPr="0059515B">
        <w:rPr>
          <w:sz w:val="28"/>
          <w:szCs w:val="28"/>
        </w:rPr>
        <w:t>Поисковый запрос в общем случае может состоять из одного или нескольких слов,  логических операторов и знаков препинания. Простые запросы не требуют знания  языка поисковых запросов, так что если ввести в поисковую строку несколько слов без знаков препинания и логических операторов, то будут найдены документы, содержащие все эти слова, причем на произвольном  расс</w:t>
      </w:r>
      <w:r w:rsidR="00D70159">
        <w:rPr>
          <w:sz w:val="28"/>
          <w:szCs w:val="28"/>
        </w:rPr>
        <w:t xml:space="preserve">тоянии друг от друга. Знание </w:t>
      </w:r>
      <w:r w:rsidRPr="0059515B">
        <w:rPr>
          <w:sz w:val="28"/>
          <w:szCs w:val="28"/>
        </w:rPr>
        <w:t>языка запросов конкретной поисковой машины и правильное его применение позволяет сделат</w:t>
      </w:r>
      <w:r w:rsidR="00D70159">
        <w:rPr>
          <w:sz w:val="28"/>
          <w:szCs w:val="28"/>
        </w:rPr>
        <w:t>ь поиск быстрым и эффективным.</w:t>
      </w:r>
    </w:p>
    <w:p w:rsidR="00D86FB2" w:rsidRPr="0059515B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AND</w:t>
      </w:r>
      <w:r w:rsidRPr="0059515B">
        <w:rPr>
          <w:sz w:val="28"/>
          <w:szCs w:val="28"/>
        </w:rPr>
        <w:t xml:space="preserve"> — все термины, соединенные AND, должны присутствовать в предлагаемом документе. Некоторые поиско</w:t>
      </w:r>
      <w:r w:rsidR="006F4064">
        <w:rPr>
          <w:sz w:val="28"/>
          <w:szCs w:val="28"/>
        </w:rPr>
        <w:t>вые системы используют значок «</w:t>
      </w:r>
      <w:r w:rsidR="006F4064">
        <w:rPr>
          <w:sz w:val="28"/>
          <w:szCs w:val="28"/>
          <w:lang w:val="en-US"/>
        </w:rPr>
        <w:t>&amp;</w:t>
      </w:r>
      <w:r w:rsidRPr="0059515B">
        <w:rPr>
          <w:sz w:val="28"/>
          <w:szCs w:val="28"/>
        </w:rPr>
        <w:t xml:space="preserve">» вместо AND; </w:t>
      </w:r>
    </w:p>
    <w:p w:rsidR="00D86FB2" w:rsidRPr="0059515B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OR</w:t>
      </w:r>
      <w:r w:rsidRPr="0059515B">
        <w:rPr>
          <w:sz w:val="28"/>
          <w:szCs w:val="28"/>
        </w:rPr>
        <w:t xml:space="preserve"> — как минимум одно из ключевых слов, соединенных OR, должно присутствовать в искомом документе</w:t>
      </w:r>
      <w:r w:rsidR="006F4064" w:rsidRPr="006F4064">
        <w:rPr>
          <w:sz w:val="28"/>
          <w:szCs w:val="28"/>
        </w:rPr>
        <w:t>. М</w:t>
      </w:r>
      <w:r w:rsidR="006F4064">
        <w:rPr>
          <w:sz w:val="28"/>
          <w:szCs w:val="28"/>
        </w:rPr>
        <w:t>ожно использовать значок «</w:t>
      </w:r>
      <w:r w:rsidR="006F4064">
        <w:rPr>
          <w:sz w:val="28"/>
          <w:szCs w:val="28"/>
          <w:lang w:val="en-US"/>
        </w:rPr>
        <w:t>|</w:t>
      </w:r>
      <w:r w:rsidR="006F4064">
        <w:rPr>
          <w:sz w:val="28"/>
          <w:szCs w:val="28"/>
        </w:rPr>
        <w:t>»</w:t>
      </w:r>
      <w:r w:rsidRPr="0059515B">
        <w:rPr>
          <w:sz w:val="28"/>
          <w:szCs w:val="28"/>
        </w:rPr>
        <w:t xml:space="preserve">; </w:t>
      </w:r>
    </w:p>
    <w:p w:rsidR="00D86FB2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NOT</w:t>
      </w:r>
      <w:r w:rsidRPr="0059515B">
        <w:rPr>
          <w:sz w:val="28"/>
          <w:szCs w:val="28"/>
        </w:rPr>
        <w:t xml:space="preserve"> — ключевое слово (слова), следующее за NOT, не должно появляться в искомом документе. Некоторые поиско</w:t>
      </w:r>
      <w:r w:rsidR="006F4064">
        <w:rPr>
          <w:sz w:val="28"/>
          <w:szCs w:val="28"/>
        </w:rPr>
        <w:t>вые системы используют значок «</w:t>
      </w:r>
      <w:r w:rsidR="006F4064">
        <w:rPr>
          <w:sz w:val="28"/>
          <w:szCs w:val="28"/>
          <w:lang w:val="en-US"/>
        </w:rPr>
        <w:t>&amp;!</w:t>
      </w:r>
      <w:r w:rsidRPr="0059515B">
        <w:rPr>
          <w:sz w:val="28"/>
          <w:szCs w:val="28"/>
        </w:rPr>
        <w:t xml:space="preserve">» вместо NOT; </w:t>
      </w:r>
    </w:p>
    <w:p w:rsidR="0059515B" w:rsidRPr="0059515B" w:rsidRDefault="0059515B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sz w:val="28"/>
          <w:szCs w:val="28"/>
        </w:rPr>
        <w:t>скобки</w:t>
      </w:r>
      <w:r>
        <w:rPr>
          <w:sz w:val="28"/>
          <w:szCs w:val="28"/>
        </w:rPr>
        <w:t xml:space="preserve"> </w:t>
      </w:r>
      <w:r w:rsidRPr="0059515B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C86A4C">
        <w:rPr>
          <w:sz w:val="28"/>
          <w:szCs w:val="28"/>
        </w:rPr>
        <w:t>могут использоваться для построения вложенных запросов, изменения области действия операторов, а также</w:t>
      </w:r>
      <w:r>
        <w:rPr>
          <w:sz w:val="28"/>
          <w:szCs w:val="28"/>
        </w:rPr>
        <w:t xml:space="preserve"> для изменения  </w:t>
      </w:r>
      <w:r w:rsidRPr="00C86A4C">
        <w:rPr>
          <w:sz w:val="28"/>
          <w:szCs w:val="28"/>
        </w:rPr>
        <w:t>принятых по умолчанию приоритетов логических операторов</w:t>
      </w:r>
    </w:p>
    <w:p w:rsidR="00D86FB2" w:rsidRDefault="00D86FB2" w:rsidP="00D70159">
      <w:pPr>
        <w:numPr>
          <w:ilvl w:val="1"/>
          <w:numId w:val="15"/>
        </w:numPr>
        <w:tabs>
          <w:tab w:val="clear" w:pos="1440"/>
          <w:tab w:val="num" w:pos="567"/>
        </w:tabs>
        <w:spacing w:before="120" w:after="120"/>
        <w:ind w:left="568" w:hanging="284"/>
        <w:rPr>
          <w:sz w:val="28"/>
          <w:szCs w:val="28"/>
        </w:rPr>
      </w:pPr>
      <w:r w:rsidRPr="0059515B">
        <w:rPr>
          <w:b/>
          <w:bCs/>
          <w:sz w:val="28"/>
          <w:szCs w:val="28"/>
        </w:rPr>
        <w:t>кавычки</w:t>
      </w:r>
      <w:r w:rsidRPr="0059515B">
        <w:rPr>
          <w:sz w:val="28"/>
          <w:szCs w:val="28"/>
        </w:rPr>
        <w:t xml:space="preserve"> — слова внутри кавычек являются фразой, которая должна быть найдена в пределах документа или файла. </w:t>
      </w:r>
    </w:p>
    <w:p w:rsidR="0059515B" w:rsidRPr="0059515B" w:rsidRDefault="0059515B" w:rsidP="0059515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Приведенные выше элементы языка поисковых запросов используются, как правило, всеми поисковыми машинами. При этом поисковые машины  могут использовать и  другие конструкции, включая </w:t>
      </w:r>
      <w:r w:rsidRPr="00943B2C">
        <w:rPr>
          <w:bCs/>
          <w:sz w:val="28"/>
          <w:szCs w:val="28"/>
        </w:rPr>
        <w:t>метасимволы</w:t>
      </w:r>
      <w:r>
        <w:rPr>
          <w:bCs/>
          <w:sz w:val="28"/>
          <w:szCs w:val="28"/>
        </w:rPr>
        <w:t xml:space="preserve"> и</w:t>
      </w:r>
      <w:r>
        <w:rPr>
          <w:b/>
          <w:bCs/>
          <w:sz w:val="28"/>
          <w:szCs w:val="28"/>
        </w:rPr>
        <w:t xml:space="preserve"> </w:t>
      </w:r>
      <w:r w:rsidRPr="00943B2C">
        <w:rPr>
          <w:bCs/>
          <w:sz w:val="28"/>
          <w:szCs w:val="28"/>
        </w:rPr>
        <w:t>специальные</w:t>
      </w:r>
      <w:r w:rsidRPr="00F21FF0">
        <w:rPr>
          <w:b/>
          <w:bCs/>
          <w:sz w:val="28"/>
          <w:szCs w:val="28"/>
        </w:rPr>
        <w:t xml:space="preserve"> </w:t>
      </w:r>
      <w:r w:rsidRPr="00943B2C">
        <w:rPr>
          <w:bCs/>
          <w:sz w:val="28"/>
          <w:szCs w:val="28"/>
        </w:rPr>
        <w:t>операторы</w:t>
      </w:r>
      <w:r>
        <w:rPr>
          <w:bCs/>
          <w:sz w:val="28"/>
          <w:szCs w:val="28"/>
        </w:rPr>
        <w:t>, так что за деталями следует     обращаться к справочной системе конкретной поисковой машины.</w:t>
      </w:r>
    </w:p>
    <w:p w:rsidR="00FC1199" w:rsidRDefault="00FC1199" w:rsidP="00D86FB2">
      <w:pPr>
        <w:rPr>
          <w:sz w:val="32"/>
          <w:szCs w:val="32"/>
        </w:rPr>
      </w:pPr>
    </w:p>
    <w:p w:rsidR="006F4064" w:rsidRDefault="006F4064" w:rsidP="006F4064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sz w:val="32"/>
          <w:szCs w:val="32"/>
        </w:rPr>
        <w:t>Описание результатов поиска документов по вариантам поискового запроса</w:t>
      </w:r>
    </w:p>
    <w:p w:rsidR="00D70159" w:rsidRDefault="008C3A10" w:rsidP="00D70159">
      <w:pPr>
        <w:ind w:firstLine="360"/>
        <w:rPr>
          <w:sz w:val="28"/>
          <w:szCs w:val="28"/>
        </w:rPr>
      </w:pPr>
      <w:r w:rsidRPr="008E407E">
        <w:rPr>
          <w:sz w:val="28"/>
          <w:szCs w:val="28"/>
        </w:rPr>
        <w:t>Введем</w:t>
      </w:r>
      <w:r w:rsidRPr="00D70159">
        <w:rPr>
          <w:sz w:val="28"/>
          <w:szCs w:val="28"/>
        </w:rPr>
        <w:t xml:space="preserve"> </w:t>
      </w:r>
      <w:r w:rsidRPr="008E407E">
        <w:rPr>
          <w:sz w:val="28"/>
          <w:szCs w:val="28"/>
        </w:rPr>
        <w:t>запрос</w:t>
      </w:r>
      <w:r w:rsidRPr="00D70159">
        <w:rPr>
          <w:sz w:val="28"/>
          <w:szCs w:val="28"/>
        </w:rPr>
        <w:t xml:space="preserve"> </w:t>
      </w:r>
      <w:r w:rsidRPr="008E407E">
        <w:rPr>
          <w:sz w:val="28"/>
          <w:szCs w:val="28"/>
        </w:rPr>
        <w:t>в</w:t>
      </w:r>
      <w:r w:rsidRPr="00D70159">
        <w:rPr>
          <w:sz w:val="28"/>
          <w:szCs w:val="28"/>
        </w:rPr>
        <w:t xml:space="preserve"> </w:t>
      </w:r>
      <w:r w:rsidR="00FC1199" w:rsidRPr="008E407E">
        <w:rPr>
          <w:sz w:val="28"/>
          <w:szCs w:val="28"/>
        </w:rPr>
        <w:t>поисковые</w:t>
      </w:r>
      <w:r w:rsidR="00FC1199" w:rsidRPr="00D70159">
        <w:rPr>
          <w:sz w:val="28"/>
          <w:szCs w:val="28"/>
        </w:rPr>
        <w:t xml:space="preserve"> </w:t>
      </w:r>
      <w:r w:rsidR="00FC1199" w:rsidRPr="008E407E">
        <w:rPr>
          <w:sz w:val="28"/>
          <w:szCs w:val="28"/>
        </w:rPr>
        <w:t>системы</w:t>
      </w:r>
      <w:r w:rsidRPr="00D70159">
        <w:rPr>
          <w:sz w:val="28"/>
          <w:szCs w:val="28"/>
        </w:rPr>
        <w:t>:</w:t>
      </w:r>
      <w:r w:rsidR="00FC1199" w:rsidRPr="00D70159">
        <w:rPr>
          <w:sz w:val="28"/>
          <w:szCs w:val="28"/>
        </w:rPr>
        <w:t xml:space="preserve"> </w:t>
      </w:r>
      <w:r w:rsidR="00220BB5" w:rsidRPr="008E407E">
        <w:rPr>
          <w:sz w:val="28"/>
          <w:szCs w:val="28"/>
          <w:lang w:val="en-US"/>
        </w:rPr>
        <w:t>google</w:t>
      </w:r>
      <w:r w:rsidR="00220BB5" w:rsidRPr="00D70159">
        <w:rPr>
          <w:sz w:val="28"/>
          <w:szCs w:val="28"/>
        </w:rPr>
        <w:t>.</w:t>
      </w:r>
      <w:r w:rsidR="00220BB5" w:rsidRPr="008E407E">
        <w:rPr>
          <w:sz w:val="28"/>
          <w:szCs w:val="28"/>
          <w:lang w:val="en-US"/>
        </w:rPr>
        <w:t>com</w:t>
      </w:r>
      <w:r w:rsidRPr="00D70159">
        <w:rPr>
          <w:sz w:val="28"/>
          <w:szCs w:val="28"/>
        </w:rPr>
        <w:t>,</w:t>
      </w:r>
      <w:r w:rsidR="00FC1199" w:rsidRPr="00D70159">
        <w:rPr>
          <w:sz w:val="28"/>
          <w:szCs w:val="28"/>
        </w:rPr>
        <w:t xml:space="preserve"> </w:t>
      </w:r>
      <w:r w:rsidR="00201CC1">
        <w:rPr>
          <w:sz w:val="28"/>
          <w:szCs w:val="28"/>
          <w:lang w:val="en-US"/>
        </w:rPr>
        <w:t>yandex</w:t>
      </w:r>
      <w:r w:rsidR="00203734" w:rsidRPr="00D70159">
        <w:rPr>
          <w:sz w:val="28"/>
          <w:szCs w:val="28"/>
        </w:rPr>
        <w:t>.</w:t>
      </w:r>
      <w:r w:rsidR="00201CC1">
        <w:rPr>
          <w:sz w:val="28"/>
          <w:szCs w:val="28"/>
          <w:lang w:val="en-US"/>
        </w:rPr>
        <w:t>ru</w:t>
      </w:r>
      <w:r w:rsidR="00D70159">
        <w:rPr>
          <w:sz w:val="28"/>
          <w:szCs w:val="28"/>
        </w:rPr>
        <w:t xml:space="preserve">, </w:t>
      </w:r>
      <w:r w:rsidR="00D70159">
        <w:rPr>
          <w:sz w:val="28"/>
          <w:szCs w:val="28"/>
          <w:lang w:val="en-US"/>
        </w:rPr>
        <w:t>mail</w:t>
      </w:r>
      <w:r w:rsidR="00D70159" w:rsidRPr="00D70159">
        <w:rPr>
          <w:sz w:val="28"/>
          <w:szCs w:val="28"/>
        </w:rPr>
        <w:t>.</w:t>
      </w:r>
      <w:r w:rsidR="00D70159">
        <w:rPr>
          <w:sz w:val="28"/>
          <w:szCs w:val="28"/>
          <w:lang w:val="en-US"/>
        </w:rPr>
        <w:t>ru</w:t>
      </w:r>
      <w:r w:rsidR="00D70159" w:rsidRPr="00D70159">
        <w:rPr>
          <w:sz w:val="28"/>
          <w:szCs w:val="28"/>
        </w:rPr>
        <w:t xml:space="preserve">, </w:t>
      </w:r>
      <w:r w:rsidR="00D70159">
        <w:rPr>
          <w:sz w:val="28"/>
          <w:szCs w:val="28"/>
          <w:lang w:val="en-US"/>
        </w:rPr>
        <w:t>bing</w:t>
      </w:r>
      <w:r w:rsidR="00D70159" w:rsidRPr="00D70159">
        <w:rPr>
          <w:sz w:val="28"/>
          <w:szCs w:val="28"/>
        </w:rPr>
        <w:t>.</w:t>
      </w:r>
      <w:r w:rsidR="00D70159">
        <w:rPr>
          <w:sz w:val="28"/>
          <w:szCs w:val="28"/>
          <w:lang w:val="en-US"/>
        </w:rPr>
        <w:t>com</w:t>
      </w:r>
    </w:p>
    <w:p w:rsidR="00D70159" w:rsidRPr="0018227F" w:rsidRDefault="00D70159" w:rsidP="00D70159">
      <w:pPr>
        <w:rPr>
          <w:sz w:val="28"/>
          <w:szCs w:val="28"/>
        </w:rPr>
      </w:pPr>
      <w:r w:rsidRPr="00D70159">
        <w:rPr>
          <w:sz w:val="28"/>
          <w:szCs w:val="28"/>
        </w:rPr>
        <w:t>Пусть, например, нас интересует информация, касающаяся</w:t>
      </w:r>
      <w:r w:rsidR="00C51663">
        <w:rPr>
          <w:sz w:val="28"/>
          <w:szCs w:val="28"/>
        </w:rPr>
        <w:t xml:space="preserve"> виртуальных машин. </w:t>
      </w:r>
      <w:r w:rsidRPr="00D70159">
        <w:rPr>
          <w:sz w:val="28"/>
          <w:szCs w:val="28"/>
        </w:rPr>
        <w:t xml:space="preserve"> </w:t>
      </w:r>
      <w:r w:rsidR="0018227F">
        <w:rPr>
          <w:sz w:val="28"/>
          <w:szCs w:val="28"/>
        </w:rPr>
        <w:t>Будем рассматривать лишь информацию, умещающуюся на одном экране, без прокрутки, тем самым оценивая релевантность выдачи поисковой системы.</w:t>
      </w:r>
    </w:p>
    <w:p w:rsidR="0018227F" w:rsidRPr="00FF6DEC" w:rsidRDefault="0018227F" w:rsidP="00C51663">
      <w:pPr>
        <w:rPr>
          <w:sz w:val="28"/>
          <w:szCs w:val="28"/>
        </w:rPr>
      </w:pPr>
      <w:r w:rsidRPr="00C51663">
        <w:rPr>
          <w:sz w:val="28"/>
          <w:szCs w:val="28"/>
        </w:rPr>
        <w:t>Запрос</w:t>
      </w:r>
      <w:r w:rsidRPr="00FF6DEC">
        <w:rPr>
          <w:sz w:val="28"/>
          <w:szCs w:val="28"/>
        </w:rPr>
        <w:t xml:space="preserve"> </w:t>
      </w:r>
      <w:r w:rsidRPr="00C51663">
        <w:rPr>
          <w:sz w:val="28"/>
          <w:szCs w:val="28"/>
        </w:rPr>
        <w:t>вида</w:t>
      </w:r>
      <w:r w:rsidRPr="00FF6DEC">
        <w:rPr>
          <w:sz w:val="28"/>
          <w:szCs w:val="28"/>
        </w:rPr>
        <w:t xml:space="preserve"> “</w:t>
      </w:r>
      <w:r w:rsidR="003C1089" w:rsidRPr="00FF6DEC">
        <w:rPr>
          <w:sz w:val="28"/>
          <w:szCs w:val="28"/>
        </w:rPr>
        <w:t xml:space="preserve">как пропатчить </w:t>
      </w:r>
      <w:r w:rsidR="003C1089" w:rsidRPr="003C1089">
        <w:rPr>
          <w:sz w:val="28"/>
          <w:szCs w:val="28"/>
          <w:lang w:val="en-US"/>
        </w:rPr>
        <w:t>kde</w:t>
      </w:r>
      <w:r w:rsidR="003C1089" w:rsidRPr="00FF6DEC">
        <w:rPr>
          <w:sz w:val="28"/>
          <w:szCs w:val="28"/>
        </w:rPr>
        <w:t xml:space="preserve">2 под </w:t>
      </w:r>
      <w:r w:rsidR="003C1089" w:rsidRPr="003C1089">
        <w:rPr>
          <w:sz w:val="28"/>
          <w:szCs w:val="28"/>
          <w:lang w:val="en-US"/>
        </w:rPr>
        <w:t>freebsd</w:t>
      </w:r>
      <w:r w:rsidRPr="00FF6DEC">
        <w:rPr>
          <w:sz w:val="28"/>
          <w:szCs w:val="28"/>
        </w:rPr>
        <w:t>”</w:t>
      </w:r>
      <w:r w:rsidR="00C51663" w:rsidRPr="00FF6DEC">
        <w:rPr>
          <w:sz w:val="28"/>
          <w:szCs w:val="28"/>
        </w:rPr>
        <w:t>:</w:t>
      </w:r>
    </w:p>
    <w:p w:rsidR="0018227F" w:rsidRPr="00FF6DEC" w:rsidRDefault="0018227F">
      <w:pPr>
        <w:rPr>
          <w:sz w:val="28"/>
          <w:szCs w:val="28"/>
        </w:rPr>
      </w:pPr>
      <w:r w:rsidRPr="00FF6DEC">
        <w:rPr>
          <w:sz w:val="28"/>
          <w:szCs w:val="28"/>
        </w:rPr>
        <w:br w:type="page"/>
      </w:r>
    </w:p>
    <w:p w:rsidR="0018227F" w:rsidRDefault="0018227F" w:rsidP="0018227F">
      <w:pPr>
        <w:pStyle w:val="a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Google.com</w:t>
      </w:r>
    </w:p>
    <w:p w:rsidR="00643222" w:rsidRDefault="003C10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025900"/>
            <wp:effectExtent l="19050" t="0" r="3810" b="0"/>
            <wp:docPr id="6" name="Рисунок 5" descr="lab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7F" w:rsidRDefault="00643222">
      <w:pPr>
        <w:rPr>
          <w:sz w:val="28"/>
          <w:szCs w:val="28"/>
        </w:rPr>
      </w:pPr>
      <w:r>
        <w:rPr>
          <w:sz w:val="28"/>
          <w:szCs w:val="28"/>
        </w:rPr>
        <w:t xml:space="preserve">Первой идет статья с </w:t>
      </w:r>
      <w:r w:rsidR="003C1089">
        <w:rPr>
          <w:sz w:val="28"/>
          <w:szCs w:val="28"/>
          <w:lang w:val="en-US"/>
        </w:rPr>
        <w:t>Lurkmore</w:t>
      </w:r>
      <w:r w:rsidR="003C1089" w:rsidRPr="00FF6DEC">
        <w:rPr>
          <w:sz w:val="28"/>
          <w:szCs w:val="28"/>
        </w:rPr>
        <w:t>.</w:t>
      </w:r>
      <w:r w:rsidR="003C1089">
        <w:rPr>
          <w:sz w:val="28"/>
          <w:szCs w:val="28"/>
          <w:lang w:val="en-US"/>
        </w:rPr>
        <w:t>ru</w:t>
      </w:r>
      <w:r w:rsidRPr="006432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находится </w:t>
      </w:r>
      <w:r w:rsidR="003C1089">
        <w:rPr>
          <w:sz w:val="28"/>
          <w:szCs w:val="28"/>
        </w:rPr>
        <w:t xml:space="preserve">релевантная </w:t>
      </w:r>
      <w:r>
        <w:rPr>
          <w:sz w:val="28"/>
          <w:szCs w:val="28"/>
        </w:rPr>
        <w:t xml:space="preserve"> статья о </w:t>
      </w:r>
      <w:r w:rsidR="003C1089">
        <w:rPr>
          <w:sz w:val="28"/>
          <w:szCs w:val="28"/>
        </w:rPr>
        <w:t>данной теме. Далее находится ссылка</w:t>
      </w:r>
      <w:r>
        <w:rPr>
          <w:sz w:val="28"/>
          <w:szCs w:val="28"/>
        </w:rPr>
        <w:t xml:space="preserve"> на</w:t>
      </w:r>
      <w:r w:rsidR="003C1089">
        <w:rPr>
          <w:sz w:val="28"/>
          <w:szCs w:val="28"/>
        </w:rPr>
        <w:t xml:space="preserve"> тематическую</w:t>
      </w:r>
      <w:r w:rsidR="003C1089" w:rsidRPr="00FF6DEC">
        <w:rPr>
          <w:sz w:val="28"/>
          <w:szCs w:val="28"/>
        </w:rPr>
        <w:t>.</w:t>
      </w:r>
      <w:r w:rsidR="003C1089">
        <w:rPr>
          <w:sz w:val="28"/>
          <w:szCs w:val="28"/>
        </w:rPr>
        <w:t xml:space="preserve"> статью на </w:t>
      </w:r>
      <w:r w:rsidR="003C1089">
        <w:rPr>
          <w:sz w:val="28"/>
          <w:szCs w:val="28"/>
          <w:lang w:val="en-US"/>
        </w:rPr>
        <w:t>habrahabr</w:t>
      </w:r>
      <w:r w:rsidR="003C1089" w:rsidRPr="00FF6DEC">
        <w:rPr>
          <w:sz w:val="28"/>
          <w:szCs w:val="28"/>
        </w:rPr>
        <w:t>.</w:t>
      </w:r>
      <w:r w:rsidR="003C1089"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.</w:t>
      </w:r>
      <w:r w:rsidR="0018227F" w:rsidRPr="00643222">
        <w:rPr>
          <w:sz w:val="28"/>
          <w:szCs w:val="28"/>
        </w:rPr>
        <w:br w:type="page"/>
      </w:r>
      <w:r w:rsidR="0018227F">
        <w:rPr>
          <w:sz w:val="28"/>
          <w:szCs w:val="28"/>
          <w:lang w:val="en-US"/>
        </w:rPr>
        <w:lastRenderedPageBreak/>
        <w:t>Bing</w:t>
      </w:r>
      <w:r w:rsidR="0018227F" w:rsidRPr="00643222">
        <w:rPr>
          <w:sz w:val="28"/>
          <w:szCs w:val="28"/>
        </w:rPr>
        <w:t>.</w:t>
      </w:r>
      <w:r w:rsidR="0018227F">
        <w:rPr>
          <w:sz w:val="28"/>
          <w:szCs w:val="28"/>
          <w:lang w:val="en-US"/>
        </w:rPr>
        <w:t>com</w:t>
      </w:r>
    </w:p>
    <w:p w:rsidR="00643222" w:rsidRDefault="003C10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025900"/>
            <wp:effectExtent l="19050" t="0" r="3810" b="0"/>
            <wp:docPr id="7" name="Рисунок 6" descr="lab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7F" w:rsidRDefault="0018227F">
      <w:pPr>
        <w:rPr>
          <w:sz w:val="28"/>
          <w:szCs w:val="28"/>
        </w:rPr>
      </w:pPr>
    </w:p>
    <w:p w:rsidR="00643222" w:rsidRPr="003C1089" w:rsidRDefault="003C1089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643222">
        <w:rPr>
          <w:sz w:val="28"/>
          <w:szCs w:val="28"/>
        </w:rPr>
        <w:t xml:space="preserve">оисковая система от </w:t>
      </w:r>
      <w:r w:rsidR="00643222">
        <w:rPr>
          <w:sz w:val="28"/>
          <w:szCs w:val="28"/>
          <w:lang w:val="en-US"/>
        </w:rPr>
        <w:t>Microsoft</w:t>
      </w:r>
      <w:r w:rsidR="00643222" w:rsidRPr="006432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выдаёт ссылку на сайт </w:t>
      </w:r>
      <w:r>
        <w:rPr>
          <w:sz w:val="28"/>
          <w:szCs w:val="28"/>
          <w:lang w:val="en-US"/>
        </w:rPr>
        <w:t>habrahabr</w:t>
      </w:r>
      <w:r w:rsidRPr="00FF6D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Pr="00FF6D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находится самый полный ответ на данный запрос. Это можно объяснить тем, что </w:t>
      </w:r>
      <w:r w:rsidRPr="00FF6DEC">
        <w:rPr>
          <w:sz w:val="28"/>
          <w:szCs w:val="28"/>
        </w:rPr>
        <w:tab/>
      </w:r>
      <w:r>
        <w:rPr>
          <w:sz w:val="28"/>
          <w:szCs w:val="28"/>
          <w:lang w:val="en-US"/>
        </w:rPr>
        <w:t>bing</w:t>
      </w:r>
      <w:r w:rsidRPr="00FF6DE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FF6DEC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ориентировани на англоязычных пользователей.</w:t>
      </w:r>
    </w:p>
    <w:p w:rsidR="00643222" w:rsidRPr="00FF6DEC" w:rsidRDefault="00643222">
      <w:pPr>
        <w:rPr>
          <w:sz w:val="28"/>
          <w:szCs w:val="28"/>
        </w:rPr>
      </w:pPr>
      <w:r w:rsidRPr="00FF6DEC">
        <w:rPr>
          <w:sz w:val="28"/>
          <w:szCs w:val="28"/>
        </w:rPr>
        <w:br w:type="page"/>
      </w:r>
    </w:p>
    <w:p w:rsidR="0018227F" w:rsidRPr="00643222" w:rsidRDefault="0018227F" w:rsidP="0018227F">
      <w:pPr>
        <w:pStyle w:val="a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Yandex</w:t>
      </w:r>
      <w:r w:rsidRPr="006432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</w:p>
    <w:p w:rsidR="0018227F" w:rsidRPr="00643222" w:rsidRDefault="003C10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025900"/>
            <wp:effectExtent l="19050" t="0" r="3810" b="0"/>
            <wp:docPr id="8" name="Рисунок 7" descr="lab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2" w:rsidRDefault="003C1089">
      <w:pPr>
        <w:rPr>
          <w:sz w:val="28"/>
          <w:szCs w:val="28"/>
        </w:rPr>
      </w:pPr>
      <w:r>
        <w:rPr>
          <w:sz w:val="28"/>
          <w:szCs w:val="28"/>
        </w:rPr>
        <w:t>Первыми идут видеоматериалы по данной теме. Можно отметить, что результаты достаточно релевантны относительно других поисковых систем.</w:t>
      </w:r>
      <w:r w:rsidR="00643222">
        <w:rPr>
          <w:sz w:val="28"/>
          <w:szCs w:val="28"/>
        </w:rPr>
        <w:br w:type="page"/>
      </w:r>
    </w:p>
    <w:p w:rsidR="0018227F" w:rsidRPr="00643222" w:rsidRDefault="0018227F" w:rsidP="0018227F">
      <w:pPr>
        <w:pStyle w:val="a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Mail</w:t>
      </w:r>
      <w:r w:rsidRPr="0064322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</w:p>
    <w:p w:rsidR="0018227F" w:rsidRDefault="003C10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025900"/>
            <wp:effectExtent l="19050" t="0" r="3810" b="0"/>
            <wp:docPr id="9" name="Рисунок 8" descr="lab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_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2" w:rsidRDefault="00643222">
      <w:pPr>
        <w:rPr>
          <w:sz w:val="28"/>
          <w:szCs w:val="28"/>
        </w:rPr>
      </w:pPr>
    </w:p>
    <w:p w:rsidR="00C51663" w:rsidRPr="00FF6DEC" w:rsidRDefault="003C1089">
      <w:pPr>
        <w:rPr>
          <w:sz w:val="28"/>
          <w:szCs w:val="28"/>
        </w:rPr>
      </w:pPr>
      <w:r>
        <w:rPr>
          <w:sz w:val="28"/>
          <w:szCs w:val="28"/>
        </w:rPr>
        <w:t xml:space="preserve">Что характерно, львиная доля запросов представляет собой ссылки на тематические ресурсы, принадлежащие холдингу </w:t>
      </w:r>
      <w:r>
        <w:rPr>
          <w:sz w:val="28"/>
          <w:szCs w:val="28"/>
          <w:lang w:val="en-US"/>
        </w:rPr>
        <w:t>mail</w:t>
      </w:r>
      <w:r w:rsidRPr="00FF6D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group</w:t>
      </w:r>
      <w:r w:rsidRPr="00FF6DEC">
        <w:rPr>
          <w:sz w:val="28"/>
          <w:szCs w:val="28"/>
        </w:rPr>
        <w:t>.</w:t>
      </w:r>
      <w:r w:rsidR="00C51663" w:rsidRPr="00FF6DEC">
        <w:rPr>
          <w:sz w:val="28"/>
          <w:szCs w:val="28"/>
        </w:rPr>
        <w:br w:type="page"/>
      </w:r>
    </w:p>
    <w:p w:rsidR="008C3A10" w:rsidRPr="008C3A10" w:rsidRDefault="008C3A10" w:rsidP="008C3A10">
      <w:pPr>
        <w:numPr>
          <w:ilvl w:val="0"/>
          <w:numId w:val="6"/>
        </w:numPr>
        <w:rPr>
          <w:sz w:val="36"/>
          <w:szCs w:val="36"/>
        </w:rPr>
      </w:pPr>
      <w:r>
        <w:rPr>
          <w:b/>
          <w:sz w:val="32"/>
          <w:szCs w:val="32"/>
        </w:rPr>
        <w:lastRenderedPageBreak/>
        <w:t>Анализ полученных результатов</w:t>
      </w:r>
    </w:p>
    <w:p w:rsidR="00435410" w:rsidRPr="003C1089" w:rsidRDefault="00DC60AA" w:rsidP="00DC60AA">
      <w:pPr>
        <w:ind w:left="870"/>
        <w:rPr>
          <w:sz w:val="28"/>
          <w:szCs w:val="28"/>
        </w:rPr>
      </w:pPr>
      <w:r>
        <w:rPr>
          <w:sz w:val="28"/>
          <w:szCs w:val="28"/>
        </w:rPr>
        <w:t xml:space="preserve">Для более сложных вопросов лучше использовать язык запросов, для более простых запросов можно его не использовать. Наиболее эффективным оказался </w:t>
      </w:r>
      <w:r w:rsidR="003C1089">
        <w:rPr>
          <w:sz w:val="28"/>
          <w:szCs w:val="28"/>
          <w:lang w:val="en-US"/>
        </w:rPr>
        <w:t>google.com</w:t>
      </w:r>
      <w:r w:rsidR="003C1089">
        <w:rPr>
          <w:sz w:val="28"/>
          <w:szCs w:val="28"/>
        </w:rPr>
        <w:t>, предоставивший самую релевантную выдачу.</w:t>
      </w:r>
    </w:p>
    <w:p w:rsidR="00206436" w:rsidRDefault="00206436" w:rsidP="00206436">
      <w:pPr>
        <w:ind w:left="510"/>
        <w:rPr>
          <w:sz w:val="32"/>
          <w:szCs w:val="32"/>
        </w:rPr>
      </w:pPr>
    </w:p>
    <w:p w:rsidR="008E407E" w:rsidRDefault="008E407E" w:rsidP="008E407E">
      <w:pPr>
        <w:numPr>
          <w:ilvl w:val="0"/>
          <w:numId w:val="6"/>
        </w:numPr>
        <w:rPr>
          <w:b/>
          <w:sz w:val="32"/>
          <w:szCs w:val="32"/>
        </w:rPr>
      </w:pPr>
      <w:r w:rsidRPr="008E407E">
        <w:rPr>
          <w:b/>
          <w:sz w:val="32"/>
          <w:szCs w:val="32"/>
        </w:rPr>
        <w:t>Выводы по работе</w:t>
      </w:r>
    </w:p>
    <w:p w:rsidR="008E407E" w:rsidRPr="007232F4" w:rsidRDefault="003C1089" w:rsidP="00DC60AA">
      <w:pPr>
        <w:ind w:left="348" w:firstLine="360"/>
        <w:rPr>
          <w:b/>
          <w:sz w:val="32"/>
          <w:szCs w:val="32"/>
        </w:rPr>
      </w:pPr>
      <w:r>
        <w:rPr>
          <w:sz w:val="28"/>
          <w:szCs w:val="28"/>
        </w:rPr>
        <w:t>В ходе лабораторной работы я протестировал несколько поисковых систем на предметрелевантности выдачи на один и тот же запрос.</w:t>
      </w:r>
      <w:r w:rsidR="00882BA2">
        <w:rPr>
          <w:sz w:val="28"/>
          <w:szCs w:val="28"/>
        </w:rPr>
        <w:t xml:space="preserve"> </w:t>
      </w:r>
    </w:p>
    <w:sectPr w:rsidR="008E407E" w:rsidRPr="007232F4" w:rsidSect="00162E2C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7"/>
      </v:shape>
    </w:pict>
  </w:numPicBullet>
  <w:abstractNum w:abstractNumId="0">
    <w:nsid w:val="10CA4DDB"/>
    <w:multiLevelType w:val="multilevel"/>
    <w:tmpl w:val="C6F2C27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77D80"/>
    <w:multiLevelType w:val="multilevel"/>
    <w:tmpl w:val="BF3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B5C01"/>
    <w:multiLevelType w:val="multilevel"/>
    <w:tmpl w:val="34FAB5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3">
    <w:nsid w:val="14773FC8"/>
    <w:multiLevelType w:val="hybridMultilevel"/>
    <w:tmpl w:val="15582E26"/>
    <w:lvl w:ilvl="0" w:tplc="03287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3E3D0D"/>
    <w:multiLevelType w:val="hybridMultilevel"/>
    <w:tmpl w:val="A43C2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D2D99"/>
    <w:multiLevelType w:val="hybridMultilevel"/>
    <w:tmpl w:val="2A22CE92"/>
    <w:lvl w:ilvl="0" w:tplc="64FA5778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  <w:sz w:val="32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6">
    <w:nsid w:val="2CD653EB"/>
    <w:multiLevelType w:val="hybridMultilevel"/>
    <w:tmpl w:val="D9E49732"/>
    <w:lvl w:ilvl="0" w:tplc="03287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097724"/>
    <w:multiLevelType w:val="multilevel"/>
    <w:tmpl w:val="34FAB5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8">
    <w:nsid w:val="424B6DEC"/>
    <w:multiLevelType w:val="hybridMultilevel"/>
    <w:tmpl w:val="BF98DAD2"/>
    <w:lvl w:ilvl="0" w:tplc="ED9615B2">
      <w:start w:val="4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276CBD"/>
    <w:multiLevelType w:val="hybridMultilevel"/>
    <w:tmpl w:val="DF5EADE0"/>
    <w:lvl w:ilvl="0" w:tplc="51EAFE4E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3287714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>
    <w:nsid w:val="4D0218A3"/>
    <w:multiLevelType w:val="multilevel"/>
    <w:tmpl w:val="C6F2C27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DC1053"/>
    <w:multiLevelType w:val="multilevel"/>
    <w:tmpl w:val="BF3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160749"/>
    <w:multiLevelType w:val="multilevel"/>
    <w:tmpl w:val="C2A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1F7712"/>
    <w:multiLevelType w:val="hybridMultilevel"/>
    <w:tmpl w:val="EA2C4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0437F"/>
    <w:multiLevelType w:val="multilevel"/>
    <w:tmpl w:val="4F141DF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7CDC6559"/>
    <w:multiLevelType w:val="multilevel"/>
    <w:tmpl w:val="BF3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14"/>
  </w:num>
  <w:num w:numId="13">
    <w:abstractNumId w:val="2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noPunctuationKerning/>
  <w:characterSpacingControl w:val="doNotCompress"/>
  <w:compat/>
  <w:rsids>
    <w:rsidRoot w:val="00EE62BB"/>
    <w:rsid w:val="0005762E"/>
    <w:rsid w:val="00075B1D"/>
    <w:rsid w:val="00086C5F"/>
    <w:rsid w:val="000A1A4A"/>
    <w:rsid w:val="000C2B8D"/>
    <w:rsid w:val="00162E2C"/>
    <w:rsid w:val="0018227F"/>
    <w:rsid w:val="001F55EA"/>
    <w:rsid w:val="00201CC1"/>
    <w:rsid w:val="00203734"/>
    <w:rsid w:val="00206436"/>
    <w:rsid w:val="00220BB5"/>
    <w:rsid w:val="00284BA1"/>
    <w:rsid w:val="002B53ED"/>
    <w:rsid w:val="00300C87"/>
    <w:rsid w:val="00305DAA"/>
    <w:rsid w:val="00357AD4"/>
    <w:rsid w:val="003B5CF3"/>
    <w:rsid w:val="003C1089"/>
    <w:rsid w:val="00435410"/>
    <w:rsid w:val="005710A4"/>
    <w:rsid w:val="0059515B"/>
    <w:rsid w:val="00595976"/>
    <w:rsid w:val="005A6895"/>
    <w:rsid w:val="00643222"/>
    <w:rsid w:val="00675A75"/>
    <w:rsid w:val="006F4064"/>
    <w:rsid w:val="00710A74"/>
    <w:rsid w:val="007232F4"/>
    <w:rsid w:val="00756E21"/>
    <w:rsid w:val="007D10B2"/>
    <w:rsid w:val="00882BA2"/>
    <w:rsid w:val="008C335C"/>
    <w:rsid w:val="008C3A10"/>
    <w:rsid w:val="008D25F3"/>
    <w:rsid w:val="008E407E"/>
    <w:rsid w:val="00955F21"/>
    <w:rsid w:val="009740A1"/>
    <w:rsid w:val="00991AA2"/>
    <w:rsid w:val="00991BA0"/>
    <w:rsid w:val="009F606B"/>
    <w:rsid w:val="00AA5C63"/>
    <w:rsid w:val="00B31F81"/>
    <w:rsid w:val="00B34140"/>
    <w:rsid w:val="00B72A76"/>
    <w:rsid w:val="00B82DBE"/>
    <w:rsid w:val="00B8371E"/>
    <w:rsid w:val="00BC464E"/>
    <w:rsid w:val="00C07726"/>
    <w:rsid w:val="00C51663"/>
    <w:rsid w:val="00C91DD1"/>
    <w:rsid w:val="00D04B72"/>
    <w:rsid w:val="00D41274"/>
    <w:rsid w:val="00D70159"/>
    <w:rsid w:val="00D86FB2"/>
    <w:rsid w:val="00DC01C3"/>
    <w:rsid w:val="00DC4513"/>
    <w:rsid w:val="00DC4599"/>
    <w:rsid w:val="00DC60AA"/>
    <w:rsid w:val="00DC7C20"/>
    <w:rsid w:val="00E03EF9"/>
    <w:rsid w:val="00E2784C"/>
    <w:rsid w:val="00E41CA8"/>
    <w:rsid w:val="00EE3E14"/>
    <w:rsid w:val="00EE62BB"/>
    <w:rsid w:val="00F22CDE"/>
    <w:rsid w:val="00F55B4F"/>
    <w:rsid w:val="00FC1199"/>
    <w:rsid w:val="00FF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1BA0"/>
  </w:style>
  <w:style w:type="paragraph" w:styleId="2">
    <w:name w:val="heading 2"/>
    <w:basedOn w:val="a"/>
    <w:next w:val="a"/>
    <w:qFormat/>
    <w:rsid w:val="00991BA0"/>
    <w:pPr>
      <w:keepNext/>
      <w:ind w:left="-1418"/>
      <w:outlineLvl w:val="1"/>
    </w:pPr>
    <w:rPr>
      <w:sz w:val="40"/>
      <w:lang w:val="en-US"/>
    </w:rPr>
  </w:style>
  <w:style w:type="paragraph" w:styleId="3">
    <w:name w:val="heading 3"/>
    <w:basedOn w:val="a"/>
    <w:next w:val="a"/>
    <w:qFormat/>
    <w:rsid w:val="00991BA0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991BA0"/>
    <w:pPr>
      <w:keepNext/>
      <w:jc w:val="center"/>
      <w:outlineLvl w:val="3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86FB2"/>
    <w:rPr>
      <w:color w:val="0000FF"/>
      <w:u w:val="single"/>
    </w:rPr>
  </w:style>
  <w:style w:type="paragraph" w:styleId="20">
    <w:name w:val="Body Text Indent 2"/>
    <w:basedOn w:val="a"/>
    <w:rsid w:val="0059515B"/>
    <w:pPr>
      <w:ind w:left="227"/>
      <w:jc w:val="both"/>
    </w:pPr>
    <w:rPr>
      <w:sz w:val="28"/>
    </w:rPr>
  </w:style>
  <w:style w:type="paragraph" w:styleId="a4">
    <w:name w:val="Normal (Web)"/>
    <w:basedOn w:val="a"/>
    <w:rsid w:val="0059515B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5">
    <w:name w:val="Balloon Text"/>
    <w:basedOn w:val="a"/>
    <w:link w:val="a6"/>
    <w:rsid w:val="00E278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2784C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D70159"/>
    <w:rPr>
      <w:i/>
      <w:iCs/>
    </w:rPr>
  </w:style>
  <w:style w:type="paragraph" w:styleId="a8">
    <w:name w:val="List Paragraph"/>
    <w:basedOn w:val="a"/>
    <w:uiPriority w:val="34"/>
    <w:qFormat/>
    <w:rsid w:val="001822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</vt:lpstr>
    </vt:vector>
  </TitlesOfParts>
  <Company>Tycoon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</dc:title>
  <dc:subject/>
  <dc:creator>B8T7W</dc:creator>
  <cp:keywords/>
  <dc:description/>
  <cp:lastModifiedBy>Admin</cp:lastModifiedBy>
  <cp:revision>11</cp:revision>
  <dcterms:created xsi:type="dcterms:W3CDTF">2009-03-04T08:40:00Z</dcterms:created>
  <dcterms:modified xsi:type="dcterms:W3CDTF">2013-09-11T06:19:00Z</dcterms:modified>
</cp:coreProperties>
</file>