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147" w:rsidRDefault="00721147" w:rsidP="00721147">
      <w:pPr>
        <w:pStyle w:val="Heading1"/>
        <w:rPr>
          <w:rFonts w:ascii="Verdana" w:hAnsi="Verdana"/>
          <w:color w:val="663300"/>
          <w:sz w:val="24"/>
          <w:szCs w:val="24"/>
        </w:rPr>
      </w:pPr>
      <w:r>
        <w:rPr>
          <w:rFonts w:ascii="Verdana" w:hAnsi="Verdana"/>
          <w:color w:val="663300"/>
          <w:sz w:val="24"/>
          <w:szCs w:val="24"/>
        </w:rPr>
        <w:t>Module 5: Conic Sections and Polar Coordinates</w:t>
      </w:r>
    </w:p>
    <w:p w:rsidR="00721147" w:rsidRDefault="00721147" w:rsidP="00721147">
      <w:pPr>
        <w:pStyle w:val="Heading3"/>
        <w:rPr>
          <w:rFonts w:ascii="Verdana" w:hAnsi="Verdana"/>
          <w:color w:val="336699"/>
          <w:sz w:val="31"/>
          <w:szCs w:val="31"/>
        </w:rPr>
      </w:pPr>
      <w:bookmarkStart w:id="0" w:name="II"/>
      <w:r>
        <w:rPr>
          <w:rFonts w:ascii="Verdana" w:hAnsi="Verdana"/>
          <w:color w:val="336699"/>
          <w:sz w:val="31"/>
          <w:szCs w:val="31"/>
        </w:rPr>
        <w:t xml:space="preserve">II. </w:t>
      </w:r>
      <w:bookmarkStart w:id="1" w:name="_GoBack"/>
      <w:r>
        <w:rPr>
          <w:rFonts w:ascii="Verdana" w:hAnsi="Verdana"/>
          <w:color w:val="336699"/>
          <w:sz w:val="31"/>
          <w:szCs w:val="31"/>
        </w:rPr>
        <w:t>The Circle and the Ellipse</w:t>
      </w:r>
      <w:bookmarkEnd w:id="0"/>
      <w:bookmarkEnd w:id="1"/>
    </w:p>
    <w:p w:rsidR="00721147" w:rsidRDefault="00721147" w:rsidP="00721147">
      <w:pPr>
        <w:pStyle w:val="NormalWeb"/>
        <w:rPr>
          <w:rFonts w:ascii="Verdana" w:hAnsi="Verdana"/>
          <w:color w:val="000000"/>
          <w:sz w:val="19"/>
          <w:szCs w:val="19"/>
        </w:rPr>
      </w:pPr>
      <w:r>
        <w:rPr>
          <w:rFonts w:ascii="Verdana" w:hAnsi="Verdana"/>
          <w:color w:val="000000"/>
          <w:sz w:val="19"/>
          <w:szCs w:val="19"/>
        </w:rPr>
        <w:t>After completing this section, you should be able to:</w:t>
      </w:r>
    </w:p>
    <w:p w:rsidR="00721147" w:rsidRDefault="00721147" w:rsidP="00721147">
      <w:pPr>
        <w:numPr>
          <w:ilvl w:val="0"/>
          <w:numId w:val="2"/>
        </w:numPr>
        <w:spacing w:before="100" w:beforeAutospacing="1" w:after="100" w:afterAutospacing="1" w:line="240" w:lineRule="auto"/>
        <w:rPr>
          <w:rFonts w:ascii="Verdana" w:hAnsi="Verdana"/>
          <w:color w:val="000000"/>
          <w:sz w:val="19"/>
          <w:szCs w:val="19"/>
        </w:rPr>
      </w:pPr>
      <w:r>
        <w:rPr>
          <w:rFonts w:ascii="Verdana" w:hAnsi="Verdana"/>
          <w:color w:val="000000"/>
          <w:sz w:val="19"/>
          <w:szCs w:val="19"/>
        </w:rPr>
        <w:t>identify the center and radius of a circle, given its equation</w:t>
      </w:r>
    </w:p>
    <w:p w:rsidR="00721147" w:rsidRDefault="00721147" w:rsidP="00721147">
      <w:pPr>
        <w:numPr>
          <w:ilvl w:val="0"/>
          <w:numId w:val="2"/>
        </w:numPr>
        <w:spacing w:before="100" w:beforeAutospacing="1" w:after="100" w:afterAutospacing="1" w:line="240" w:lineRule="auto"/>
        <w:rPr>
          <w:rFonts w:ascii="Verdana" w:hAnsi="Verdana"/>
          <w:color w:val="000000"/>
          <w:sz w:val="19"/>
          <w:szCs w:val="19"/>
        </w:rPr>
      </w:pPr>
      <w:r>
        <w:rPr>
          <w:rFonts w:ascii="Verdana" w:hAnsi="Verdana"/>
          <w:color w:val="000000"/>
          <w:sz w:val="19"/>
          <w:szCs w:val="19"/>
        </w:rPr>
        <w:t>identify the center, vertices, foci, major axis, and minor axis of an ellipse, given its equation</w:t>
      </w:r>
    </w:p>
    <w:p w:rsidR="00721147" w:rsidRDefault="00721147" w:rsidP="00721147">
      <w:pPr>
        <w:numPr>
          <w:ilvl w:val="0"/>
          <w:numId w:val="2"/>
        </w:numPr>
        <w:spacing w:before="100" w:beforeAutospacing="1" w:after="100" w:afterAutospacing="1" w:line="240" w:lineRule="auto"/>
        <w:rPr>
          <w:rFonts w:ascii="Verdana" w:hAnsi="Verdana"/>
          <w:color w:val="000000"/>
          <w:sz w:val="19"/>
          <w:szCs w:val="19"/>
        </w:rPr>
      </w:pPr>
      <w:r>
        <w:rPr>
          <w:rFonts w:ascii="Verdana" w:hAnsi="Verdana"/>
          <w:color w:val="000000"/>
          <w:sz w:val="19"/>
          <w:szCs w:val="19"/>
        </w:rPr>
        <w:t>transform an equation of a circle or an ellipse into standard form</w:t>
      </w:r>
    </w:p>
    <w:p w:rsidR="00721147" w:rsidRDefault="00721147" w:rsidP="00721147">
      <w:pPr>
        <w:numPr>
          <w:ilvl w:val="0"/>
          <w:numId w:val="2"/>
        </w:numPr>
        <w:spacing w:before="100" w:beforeAutospacing="1" w:after="100" w:afterAutospacing="1" w:line="240" w:lineRule="auto"/>
        <w:rPr>
          <w:rFonts w:ascii="Verdana" w:hAnsi="Verdana"/>
          <w:color w:val="000000"/>
          <w:sz w:val="19"/>
          <w:szCs w:val="19"/>
        </w:rPr>
      </w:pPr>
      <w:r>
        <w:rPr>
          <w:rFonts w:ascii="Verdana" w:hAnsi="Verdana"/>
          <w:color w:val="000000"/>
          <w:sz w:val="19"/>
          <w:szCs w:val="19"/>
        </w:rPr>
        <w:t>graph circles and ellipses</w:t>
      </w:r>
    </w:p>
    <w:p w:rsidR="00721147" w:rsidRDefault="00721147" w:rsidP="00721147">
      <w:pPr>
        <w:pStyle w:val="Heading4"/>
        <w:rPr>
          <w:rFonts w:ascii="Verdana" w:hAnsi="Verdana"/>
          <w:color w:val="336699"/>
          <w:sz w:val="25"/>
          <w:szCs w:val="25"/>
        </w:rPr>
      </w:pPr>
      <w:bookmarkStart w:id="2" w:name="IIa"/>
      <w:r>
        <w:rPr>
          <w:rFonts w:ascii="Verdana" w:hAnsi="Verdana"/>
          <w:color w:val="336699"/>
          <w:sz w:val="25"/>
          <w:szCs w:val="25"/>
        </w:rPr>
        <w:t>A. The Circle</w:t>
      </w:r>
      <w:bookmarkEnd w:id="2"/>
    </w:p>
    <w:p w:rsidR="00721147" w:rsidRDefault="00721147" w:rsidP="00721147">
      <w:pPr>
        <w:pStyle w:val="Heading1"/>
        <w:shd w:val="clear" w:color="auto" w:fill="E8E8FF"/>
        <w:jc w:val="center"/>
        <w:rPr>
          <w:rFonts w:ascii="Verdana" w:hAnsi="Verdana"/>
          <w:color w:val="663399"/>
          <w:sz w:val="29"/>
          <w:szCs w:val="29"/>
        </w:rPr>
      </w:pPr>
      <w:r>
        <w:rPr>
          <w:rFonts w:ascii="Verdana" w:hAnsi="Verdana"/>
          <w:color w:val="663399"/>
          <w:sz w:val="29"/>
          <w:szCs w:val="29"/>
        </w:rPr>
        <w:t>Geometric Definition of a Circle</w:t>
      </w:r>
    </w:p>
    <w:p w:rsidR="00721147" w:rsidRDefault="00721147" w:rsidP="00721147">
      <w:pPr>
        <w:pStyle w:val="NormalWeb"/>
        <w:shd w:val="clear" w:color="auto" w:fill="E8E8FF"/>
        <w:ind w:left="300" w:right="300"/>
        <w:rPr>
          <w:rFonts w:ascii="Verdana" w:hAnsi="Verdana"/>
          <w:color w:val="000000"/>
          <w:sz w:val="19"/>
          <w:szCs w:val="19"/>
        </w:rPr>
      </w:pPr>
      <w:r>
        <w:rPr>
          <w:rFonts w:ascii="Verdana" w:hAnsi="Verdana"/>
          <w:color w:val="000000"/>
          <w:sz w:val="19"/>
          <w:szCs w:val="19"/>
        </w:rPr>
        <w:t>A</w:t>
      </w:r>
      <w:r>
        <w:rPr>
          <w:rStyle w:val="apple-converted-space"/>
          <w:rFonts w:ascii="Verdana" w:hAnsi="Verdana"/>
          <w:color w:val="000000"/>
          <w:sz w:val="19"/>
          <w:szCs w:val="19"/>
        </w:rPr>
        <w:t> </w:t>
      </w:r>
      <w:r>
        <w:rPr>
          <w:rStyle w:val="Strong"/>
          <w:rFonts w:ascii="Verdana" w:hAnsi="Verdana"/>
          <w:color w:val="000000"/>
          <w:sz w:val="19"/>
          <w:szCs w:val="19"/>
        </w:rPr>
        <w:t>circle</w:t>
      </w:r>
      <w:r>
        <w:rPr>
          <w:rStyle w:val="apple-converted-space"/>
          <w:rFonts w:ascii="Verdana" w:hAnsi="Verdana"/>
          <w:color w:val="000000"/>
          <w:sz w:val="19"/>
          <w:szCs w:val="19"/>
        </w:rPr>
        <w:t> </w:t>
      </w:r>
      <w:r>
        <w:rPr>
          <w:rFonts w:ascii="Verdana" w:hAnsi="Verdana"/>
          <w:color w:val="000000"/>
          <w:sz w:val="19"/>
          <w:szCs w:val="19"/>
        </w:rPr>
        <w:t>is the set of all points in a plane that are located a fixed distance from a fixed point (the</w:t>
      </w:r>
      <w:r>
        <w:rPr>
          <w:rStyle w:val="apple-converted-space"/>
          <w:rFonts w:ascii="Verdana" w:hAnsi="Verdana"/>
          <w:color w:val="000000"/>
          <w:sz w:val="19"/>
          <w:szCs w:val="19"/>
        </w:rPr>
        <w:t> </w:t>
      </w:r>
      <w:r>
        <w:rPr>
          <w:rStyle w:val="Strong"/>
          <w:rFonts w:ascii="Verdana" w:hAnsi="Verdana"/>
          <w:color w:val="000000"/>
          <w:sz w:val="19"/>
          <w:szCs w:val="19"/>
        </w:rPr>
        <w:t>center</w:t>
      </w:r>
      <w:r>
        <w:rPr>
          <w:rFonts w:ascii="Verdana" w:hAnsi="Verdana"/>
          <w:color w:val="000000"/>
          <w:sz w:val="19"/>
          <w:szCs w:val="19"/>
        </w:rPr>
        <w:t>) in the plane.</w:t>
      </w:r>
    </w:p>
    <w:p w:rsidR="00721147" w:rsidRDefault="00721147" w:rsidP="00721147">
      <w:pPr>
        <w:pStyle w:val="NormalWeb"/>
        <w:shd w:val="clear" w:color="auto" w:fill="E8E8FF"/>
        <w:ind w:left="300" w:right="300"/>
        <w:rPr>
          <w:rFonts w:ascii="Verdana" w:hAnsi="Verdana"/>
          <w:color w:val="000000"/>
          <w:sz w:val="19"/>
          <w:szCs w:val="19"/>
        </w:rPr>
      </w:pPr>
      <w:r>
        <w:rPr>
          <w:rFonts w:ascii="Verdana" w:hAnsi="Verdana"/>
          <w:color w:val="000000"/>
          <w:sz w:val="19"/>
          <w:szCs w:val="19"/>
        </w:rPr>
        <w:t>A</w:t>
      </w:r>
      <w:r>
        <w:rPr>
          <w:rStyle w:val="apple-converted-space"/>
          <w:rFonts w:ascii="Verdana" w:hAnsi="Verdana"/>
          <w:color w:val="000000"/>
          <w:sz w:val="19"/>
          <w:szCs w:val="19"/>
        </w:rPr>
        <w:t> </w:t>
      </w:r>
      <w:r>
        <w:rPr>
          <w:rStyle w:val="Strong"/>
          <w:rFonts w:ascii="Verdana" w:hAnsi="Verdana"/>
          <w:color w:val="000000"/>
          <w:sz w:val="19"/>
          <w:szCs w:val="19"/>
        </w:rPr>
        <w:t>radius</w:t>
      </w:r>
      <w:r>
        <w:rPr>
          <w:rStyle w:val="apple-converted-space"/>
          <w:rFonts w:ascii="Verdana" w:hAnsi="Verdana"/>
          <w:color w:val="000000"/>
          <w:sz w:val="19"/>
          <w:szCs w:val="19"/>
        </w:rPr>
        <w:t> </w:t>
      </w:r>
      <w:r>
        <w:rPr>
          <w:rFonts w:ascii="Verdana" w:hAnsi="Verdana"/>
          <w:color w:val="000000"/>
          <w:sz w:val="19"/>
          <w:szCs w:val="19"/>
        </w:rPr>
        <w:t>of a circle is a line segment joining the center and a point on the circle. The fixed distance between the center and a point on the circle is the length of the radius.</w:t>
      </w:r>
    </w:p>
    <w:p w:rsidR="00721147" w:rsidRDefault="00721147" w:rsidP="00721147">
      <w:pPr>
        <w:pStyle w:val="centered"/>
        <w:shd w:val="clear" w:color="auto" w:fill="E8E8FF"/>
        <w:ind w:left="300" w:right="300"/>
        <w:jc w:val="center"/>
        <w:rPr>
          <w:rFonts w:ascii="Verdana" w:hAnsi="Verdana"/>
          <w:color w:val="000000"/>
          <w:sz w:val="19"/>
          <w:szCs w:val="19"/>
        </w:rPr>
      </w:pPr>
      <w:r>
        <w:rPr>
          <w:rFonts w:ascii="Verdana" w:hAnsi="Verdana"/>
          <w:noProof/>
          <w:color w:val="000000"/>
          <w:sz w:val="19"/>
          <w:szCs w:val="19"/>
        </w:rPr>
        <w:drawing>
          <wp:inline distT="0" distB="0" distL="0" distR="0">
            <wp:extent cx="1219200" cy="1162050"/>
            <wp:effectExtent l="0" t="0" r="0" b="0"/>
            <wp:docPr id="61" name="Picture 61" descr="https://umuc.equella.ecollege.com/file/51ed41e5-be80-4110-8171-a40ed58c98af/1/MATH108-0609.zip/Modules/M5-Module_5/images/Graphs/def-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umuc.equella.ecollege.com/file/51ed41e5-be80-4110-8171-a40ed58c98af/1/MATH108-0609.zip/Modules/M5-Module_5/images/Graphs/def-circ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162050"/>
                    </a:xfrm>
                    <a:prstGeom prst="rect">
                      <a:avLst/>
                    </a:prstGeom>
                    <a:noFill/>
                    <a:ln>
                      <a:noFill/>
                    </a:ln>
                  </pic:spPr>
                </pic:pic>
              </a:graphicData>
            </a:graphic>
          </wp:inline>
        </w:drawing>
      </w:r>
    </w:p>
    <w:p w:rsidR="00721147" w:rsidRDefault="00721147" w:rsidP="00721147">
      <w:pPr>
        <w:pStyle w:val="NormalWeb"/>
        <w:rPr>
          <w:rFonts w:ascii="Verdana" w:hAnsi="Verdana"/>
          <w:color w:val="000000"/>
          <w:sz w:val="19"/>
          <w:szCs w:val="19"/>
        </w:rPr>
      </w:pPr>
      <w:r>
        <w:rPr>
          <w:rFonts w:ascii="Verdana" w:hAnsi="Verdana"/>
          <w:color w:val="000000"/>
          <w:sz w:val="19"/>
          <w:szCs w:val="19"/>
        </w:rPr>
        <w:t>Graphs of circles were reviewed in module 1, topic I. Recall the standard equation of a circle:</w:t>
      </w:r>
    </w:p>
    <w:tbl>
      <w:tblPr>
        <w:tblW w:w="21555" w:type="dxa"/>
        <w:tblCellSpacing w:w="0" w:type="dxa"/>
        <w:tblCellMar>
          <w:top w:w="15" w:type="dxa"/>
          <w:left w:w="15" w:type="dxa"/>
          <w:bottom w:w="15" w:type="dxa"/>
          <w:right w:w="15" w:type="dxa"/>
        </w:tblCellMar>
        <w:tblLook w:val="04A0" w:firstRow="1" w:lastRow="0" w:firstColumn="1" w:lastColumn="0" w:noHBand="0" w:noVBand="1"/>
      </w:tblPr>
      <w:tblGrid>
        <w:gridCol w:w="13371"/>
        <w:gridCol w:w="8184"/>
      </w:tblGrid>
      <w:tr w:rsidR="00721147" w:rsidTr="00721147">
        <w:trPr>
          <w:tblCellSpacing w:w="0"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4"/>
            </w:tblGrid>
            <w:tr w:rsidR="00721147">
              <w:trPr>
                <w:tblCellSpacing w:w="15" w:type="dxa"/>
              </w:trPr>
              <w:tc>
                <w:tcPr>
                  <w:tcW w:w="0" w:type="auto"/>
                  <w:shd w:val="clear" w:color="auto" w:fill="E8E8FF"/>
                  <w:hideMark/>
                </w:tcPr>
                <w:p w:rsidR="00721147" w:rsidRDefault="00721147">
                  <w:pPr>
                    <w:pStyle w:val="Heading1"/>
                    <w:jc w:val="center"/>
                    <w:rPr>
                      <w:color w:val="663399"/>
                      <w:sz w:val="36"/>
                      <w:szCs w:val="36"/>
                    </w:rPr>
                  </w:pPr>
                  <w:r>
                    <w:rPr>
                      <w:color w:val="663399"/>
                      <w:sz w:val="36"/>
                      <w:szCs w:val="36"/>
                    </w:rPr>
                    <w:t>Standard Equation of a Circle</w:t>
                  </w:r>
                </w:p>
                <w:p w:rsidR="00721147" w:rsidRDefault="00721147">
                  <w:pPr>
                    <w:pStyle w:val="NormalWeb"/>
                    <w:ind w:left="300" w:right="300"/>
                    <w:rPr>
                      <w:color w:val="000000"/>
                    </w:rPr>
                  </w:pPr>
                  <w:r>
                    <w:rPr>
                      <w:color w:val="000000"/>
                    </w:rPr>
                    <w:t>The equation of a circle with center (</w:t>
                  </w:r>
                  <w:r>
                    <w:rPr>
                      <w:rStyle w:val="Emphasis"/>
                      <w:color w:val="000000"/>
                    </w:rPr>
                    <w:t>h</w:t>
                  </w:r>
                  <w:r>
                    <w:rPr>
                      <w:color w:val="000000"/>
                    </w:rPr>
                    <w:t>,</w:t>
                  </w:r>
                  <w:r>
                    <w:rPr>
                      <w:rStyle w:val="apple-converted-space"/>
                      <w:color w:val="000000"/>
                    </w:rPr>
                    <w:t> </w:t>
                  </w:r>
                  <w:r>
                    <w:rPr>
                      <w:rStyle w:val="Emphasis"/>
                      <w:color w:val="000000"/>
                    </w:rPr>
                    <w:t>k</w:t>
                  </w:r>
                  <w:r>
                    <w:rPr>
                      <w:color w:val="000000"/>
                    </w:rPr>
                    <w:t>)</w:t>
                  </w:r>
                  <w:r>
                    <w:rPr>
                      <w:color w:val="000000"/>
                    </w:rPr>
                    <w:br/>
                    <w:t>and radius</w:t>
                  </w:r>
                  <w:r>
                    <w:rPr>
                      <w:rStyle w:val="apple-converted-space"/>
                      <w:color w:val="000000"/>
                    </w:rPr>
                    <w:t> </w:t>
                  </w:r>
                  <w:r>
                    <w:rPr>
                      <w:rStyle w:val="Emphasis"/>
                      <w:color w:val="000000"/>
                    </w:rPr>
                    <w:t>r</w:t>
                  </w:r>
                  <w:r>
                    <w:rPr>
                      <w:color w:val="000000"/>
                    </w:rPr>
                    <w:t>, in</w:t>
                  </w:r>
                  <w:r>
                    <w:rPr>
                      <w:rStyle w:val="apple-converted-space"/>
                      <w:color w:val="000000"/>
                    </w:rPr>
                    <w:t> </w:t>
                  </w:r>
                  <w:r>
                    <w:rPr>
                      <w:rStyle w:val="Strong"/>
                      <w:color w:val="000000"/>
                    </w:rPr>
                    <w:t>standard form</w:t>
                  </w:r>
                  <w:r>
                    <w:rPr>
                      <w:color w:val="000000"/>
                    </w:rPr>
                    <w:t>, is</w:t>
                  </w:r>
                </w:p>
                <w:p w:rsidR="00721147" w:rsidRDefault="00721147">
                  <w:pPr>
                    <w:pStyle w:val="centered"/>
                    <w:ind w:left="300" w:right="300"/>
                    <w:jc w:val="center"/>
                    <w:rPr>
                      <w:color w:val="000000"/>
                    </w:rPr>
                  </w:pPr>
                  <w:r>
                    <w:rPr>
                      <w:color w:val="000000"/>
                    </w:rPr>
                    <w:t>(</w:t>
                  </w:r>
                  <w:r>
                    <w:rPr>
                      <w:rStyle w:val="Emphasis"/>
                      <w:color w:val="000000"/>
                    </w:rPr>
                    <w:t>x</w:t>
                  </w:r>
                  <w:r>
                    <w:rPr>
                      <w:rStyle w:val="apple-converted-space"/>
                      <w:color w:val="000000"/>
                    </w:rPr>
                    <w:t> </w:t>
                  </w:r>
                  <w:r>
                    <w:rPr>
                      <w:color w:val="000000"/>
                    </w:rPr>
                    <w:t>–</w:t>
                  </w:r>
                  <w:r>
                    <w:rPr>
                      <w:rStyle w:val="apple-converted-space"/>
                      <w:color w:val="000000"/>
                    </w:rPr>
                    <w:t> </w:t>
                  </w:r>
                  <w:r>
                    <w:rPr>
                      <w:rStyle w:val="Emphasis"/>
                      <w:color w:val="000000"/>
                    </w:rPr>
                    <w:t>h</w:t>
                  </w:r>
                  <w:r>
                    <w:rPr>
                      <w:color w:val="000000"/>
                    </w:rPr>
                    <w:t>)</w:t>
                  </w:r>
                  <w:r>
                    <w:rPr>
                      <w:color w:val="000000"/>
                      <w:vertAlign w:val="superscript"/>
                    </w:rPr>
                    <w:t>2</w:t>
                  </w:r>
                  <w:r>
                    <w:rPr>
                      <w:rStyle w:val="apple-converted-space"/>
                      <w:color w:val="000000"/>
                    </w:rPr>
                    <w:t> </w:t>
                  </w:r>
                  <w:r>
                    <w:rPr>
                      <w:color w:val="000000"/>
                    </w:rPr>
                    <w:t>+ (</w:t>
                  </w:r>
                  <w:r>
                    <w:rPr>
                      <w:rStyle w:val="Emphasis"/>
                      <w:color w:val="000000"/>
                    </w:rPr>
                    <w:t>y</w:t>
                  </w:r>
                  <w:r>
                    <w:rPr>
                      <w:rStyle w:val="apple-converted-space"/>
                      <w:color w:val="000000"/>
                    </w:rPr>
                    <w:t> </w:t>
                  </w:r>
                  <w:r>
                    <w:rPr>
                      <w:color w:val="000000"/>
                    </w:rPr>
                    <w:t>–</w:t>
                  </w:r>
                  <w:r>
                    <w:rPr>
                      <w:rStyle w:val="apple-converted-space"/>
                      <w:color w:val="000000"/>
                    </w:rPr>
                    <w:t> </w:t>
                  </w:r>
                  <w:r>
                    <w:rPr>
                      <w:rStyle w:val="Emphasis"/>
                      <w:color w:val="000000"/>
                    </w:rPr>
                    <w:t>k</w:t>
                  </w:r>
                  <w:r>
                    <w:rPr>
                      <w:color w:val="000000"/>
                    </w:rPr>
                    <w:t>)</w:t>
                  </w:r>
                  <w:r>
                    <w:rPr>
                      <w:color w:val="000000"/>
                      <w:vertAlign w:val="superscript"/>
                    </w:rPr>
                    <w:t>2</w:t>
                  </w:r>
                  <w:r>
                    <w:rPr>
                      <w:rStyle w:val="apple-converted-space"/>
                      <w:color w:val="000000"/>
                    </w:rPr>
                    <w:t> </w:t>
                  </w:r>
                  <w:r>
                    <w:rPr>
                      <w:color w:val="000000"/>
                    </w:rPr>
                    <w:t>=</w:t>
                  </w:r>
                  <w:r>
                    <w:rPr>
                      <w:rStyle w:val="apple-converted-space"/>
                      <w:color w:val="000000"/>
                    </w:rPr>
                    <w:t> </w:t>
                  </w:r>
                  <w:r>
                    <w:rPr>
                      <w:rStyle w:val="Emphasis"/>
                      <w:color w:val="000000"/>
                    </w:rPr>
                    <w:t>r</w:t>
                  </w:r>
                  <w:r>
                    <w:rPr>
                      <w:color w:val="000000"/>
                      <w:vertAlign w:val="superscript"/>
                    </w:rPr>
                    <w:t>2</w:t>
                  </w:r>
                </w:p>
              </w:tc>
            </w:tr>
          </w:tbl>
          <w:p w:rsidR="00721147" w:rsidRDefault="00721147"/>
        </w:tc>
        <w:tc>
          <w:tcPr>
            <w:tcW w:w="0" w:type="auto"/>
            <w:hideMark/>
          </w:tcPr>
          <w:p w:rsidR="00721147" w:rsidRDefault="00721147">
            <w:pPr>
              <w:rPr>
                <w:sz w:val="24"/>
                <w:szCs w:val="24"/>
              </w:rPr>
            </w:pPr>
            <w:r>
              <w:rPr>
                <w:noProof/>
              </w:rPr>
              <w:drawing>
                <wp:inline distT="0" distB="0" distL="0" distR="0">
                  <wp:extent cx="1828800" cy="1914525"/>
                  <wp:effectExtent l="0" t="0" r="0" b="9525"/>
                  <wp:docPr id="60" name="Picture 60" descr="https://umuc.equella.ecollege.com/file/51ed41e5-be80-4110-8171-a40ed58c98af/1/MATH108-0609.zip/Modules/M5-Module_5/images/Graphs/standard-eq-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umuc.equella.ecollege.com/file/51ed41e5-be80-4110-8171-a40ed58c98af/1/MATH108-0609.zip/Modules/M5-Module_5/images/Graphs/standard-eq-circ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914525"/>
                          </a:xfrm>
                          <a:prstGeom prst="rect">
                            <a:avLst/>
                          </a:prstGeom>
                          <a:noFill/>
                          <a:ln>
                            <a:noFill/>
                          </a:ln>
                        </pic:spPr>
                      </pic:pic>
                    </a:graphicData>
                  </a:graphic>
                </wp:inline>
              </w:drawing>
            </w:r>
          </w:p>
        </w:tc>
      </w:tr>
    </w:tbl>
    <w:p w:rsidR="00721147" w:rsidRDefault="00721147" w:rsidP="00721147">
      <w:pPr>
        <w:pStyle w:val="NormalWeb"/>
        <w:rPr>
          <w:rFonts w:ascii="Verdana" w:hAnsi="Verdana"/>
          <w:color w:val="000000"/>
          <w:sz w:val="19"/>
          <w:szCs w:val="19"/>
        </w:rPr>
      </w:pPr>
      <w:r>
        <w:rPr>
          <w:rFonts w:ascii="Verdana" w:hAnsi="Verdana"/>
          <w:color w:val="000000"/>
          <w:sz w:val="19"/>
          <w:szCs w:val="19"/>
        </w:rPr>
        <w:t>A general equation of a circle can be transformed to standard form by completing the square.</w:t>
      </w:r>
    </w:p>
    <w:p w:rsidR="00721147" w:rsidRDefault="00721147" w:rsidP="00721147">
      <w:pPr>
        <w:pStyle w:val="NormalWeb"/>
        <w:shd w:val="clear" w:color="auto" w:fill="FFFFFF"/>
        <w:ind w:left="300" w:right="300"/>
        <w:rPr>
          <w:rFonts w:ascii="Verdana" w:hAnsi="Verdana"/>
          <w:color w:val="000000"/>
          <w:sz w:val="19"/>
          <w:szCs w:val="19"/>
        </w:rPr>
      </w:pPr>
      <w:r>
        <w:rPr>
          <w:rStyle w:val="purpletext"/>
          <w:rFonts w:ascii="Verdana" w:hAnsi="Verdana"/>
          <w:b/>
          <w:bCs/>
          <w:color w:val="663399"/>
          <w:sz w:val="19"/>
          <w:szCs w:val="19"/>
        </w:rPr>
        <w:lastRenderedPageBreak/>
        <w:t>Example II.A.1:</w:t>
      </w:r>
      <w:r>
        <w:rPr>
          <w:rStyle w:val="apple-converted-space"/>
          <w:rFonts w:ascii="Verdana" w:hAnsi="Verdana"/>
          <w:color w:val="000000"/>
          <w:sz w:val="19"/>
          <w:szCs w:val="19"/>
        </w:rPr>
        <w:t> </w:t>
      </w:r>
      <w:r>
        <w:rPr>
          <w:rFonts w:ascii="Verdana" w:hAnsi="Verdana"/>
          <w:color w:val="000000"/>
          <w:sz w:val="19"/>
          <w:szCs w:val="19"/>
        </w:rPr>
        <w:t>Find the center and the radius of the circle given by the general equation.</w:t>
      </w:r>
    </w:p>
    <w:p w:rsidR="00721147" w:rsidRDefault="00721147" w:rsidP="00721147">
      <w:pPr>
        <w:pStyle w:val="centered"/>
        <w:shd w:val="clear" w:color="auto" w:fill="FFFFFF"/>
        <w:ind w:left="300" w:right="300"/>
        <w:jc w:val="center"/>
        <w:rPr>
          <w:rFonts w:ascii="Verdana" w:hAnsi="Verdana"/>
          <w:color w:val="000000"/>
          <w:sz w:val="19"/>
          <w:szCs w:val="19"/>
        </w:rPr>
      </w:pPr>
      <w:r>
        <w:rPr>
          <w:rFonts w:ascii="Verdana" w:hAnsi="Verdana"/>
          <w:color w:val="000000"/>
          <w:sz w:val="19"/>
          <w:szCs w:val="19"/>
        </w:rPr>
        <w:t>3</w:t>
      </w:r>
      <w:r>
        <w:rPr>
          <w:rStyle w:val="Emphasis"/>
          <w:rFonts w:ascii="Verdana" w:hAnsi="Verdana"/>
          <w:color w:val="000000"/>
          <w:sz w:val="19"/>
          <w:szCs w:val="19"/>
        </w:rPr>
        <w:t>x</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+ 3</w:t>
      </w:r>
      <w:r>
        <w:rPr>
          <w:rStyle w:val="Emphasis"/>
          <w:rFonts w:ascii="Verdana" w:hAnsi="Verdana"/>
          <w:color w:val="000000"/>
          <w:sz w:val="19"/>
          <w:szCs w:val="19"/>
        </w:rPr>
        <w:t>y</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+ 12</w:t>
      </w:r>
      <w:r>
        <w:rPr>
          <w:rStyle w:val="Emphasis"/>
          <w:rFonts w:ascii="Verdana" w:hAnsi="Verdana"/>
          <w:color w:val="000000"/>
          <w:sz w:val="19"/>
          <w:szCs w:val="19"/>
        </w:rPr>
        <w:t>x</w:t>
      </w:r>
      <w:r>
        <w:rPr>
          <w:rStyle w:val="apple-converted-space"/>
          <w:rFonts w:ascii="Verdana" w:hAnsi="Verdana"/>
          <w:color w:val="000000"/>
          <w:sz w:val="19"/>
          <w:szCs w:val="19"/>
        </w:rPr>
        <w:t> </w:t>
      </w:r>
      <w:r>
        <w:rPr>
          <w:rFonts w:ascii="Verdana" w:hAnsi="Verdana"/>
          <w:color w:val="000000"/>
          <w:sz w:val="19"/>
          <w:szCs w:val="19"/>
        </w:rPr>
        <w:t>– 36</w:t>
      </w:r>
      <w:r>
        <w:rPr>
          <w:rStyle w:val="Emphasis"/>
          <w:rFonts w:ascii="Verdana" w:hAnsi="Verdana"/>
          <w:color w:val="000000"/>
          <w:sz w:val="19"/>
          <w:szCs w:val="19"/>
        </w:rPr>
        <w:t>y</w:t>
      </w:r>
      <w:r>
        <w:rPr>
          <w:rStyle w:val="apple-converted-space"/>
          <w:rFonts w:ascii="Verdana" w:hAnsi="Verdana"/>
          <w:color w:val="000000"/>
          <w:sz w:val="19"/>
          <w:szCs w:val="19"/>
        </w:rPr>
        <w:t> </w:t>
      </w:r>
      <w:r>
        <w:rPr>
          <w:rFonts w:ascii="Verdana" w:hAnsi="Verdana"/>
          <w:color w:val="000000"/>
          <w:sz w:val="19"/>
          <w:szCs w:val="19"/>
        </w:rPr>
        <w:t>– 27 = 0</w:t>
      </w:r>
    </w:p>
    <w:p w:rsidR="00721147" w:rsidRDefault="00721147" w:rsidP="00721147">
      <w:pPr>
        <w:pStyle w:val="purpletext1"/>
        <w:shd w:val="clear" w:color="auto" w:fill="FFFFFF"/>
        <w:ind w:left="300" w:right="300"/>
        <w:rPr>
          <w:rFonts w:ascii="Verdana" w:hAnsi="Verdana"/>
          <w:color w:val="000000"/>
          <w:sz w:val="19"/>
          <w:szCs w:val="19"/>
        </w:rPr>
      </w:pPr>
      <w:r>
        <w:rPr>
          <w:rFonts w:ascii="Verdana" w:hAnsi="Verdana"/>
          <w:color w:val="000000"/>
          <w:sz w:val="19"/>
          <w:szCs w:val="19"/>
        </w:rPr>
        <w:t>Solution:</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017"/>
        <w:gridCol w:w="11583"/>
      </w:tblGrid>
      <w:tr w:rsidR="00721147" w:rsidTr="00721147">
        <w:trPr>
          <w:tblCellSpacing w:w="15" w:type="dxa"/>
        </w:trPr>
        <w:tc>
          <w:tcPr>
            <w:tcW w:w="0" w:type="auto"/>
            <w:hideMark/>
          </w:tcPr>
          <w:p w:rsidR="00721147" w:rsidRDefault="00721147">
            <w:pPr>
              <w:jc w:val="right"/>
              <w:rPr>
                <w:rFonts w:ascii="Times New Roman" w:hAnsi="Times New Roman"/>
                <w:sz w:val="24"/>
                <w:szCs w:val="24"/>
              </w:rPr>
            </w:pPr>
            <w:r>
              <w:t>3</w:t>
            </w:r>
            <w:r>
              <w:rPr>
                <w:rStyle w:val="Emphasis"/>
              </w:rPr>
              <w:t>x</w:t>
            </w:r>
            <w:r>
              <w:rPr>
                <w:vertAlign w:val="superscript"/>
              </w:rPr>
              <w:t>2</w:t>
            </w:r>
            <w:r>
              <w:rPr>
                <w:rStyle w:val="apple-converted-space"/>
              </w:rPr>
              <w:t> </w:t>
            </w:r>
            <w:r>
              <w:t>+ 3</w:t>
            </w:r>
            <w:r>
              <w:rPr>
                <w:rStyle w:val="Emphasis"/>
              </w:rPr>
              <w:t>y</w:t>
            </w:r>
            <w:r>
              <w:rPr>
                <w:vertAlign w:val="superscript"/>
              </w:rPr>
              <w:t>2</w:t>
            </w:r>
            <w:r>
              <w:rPr>
                <w:rStyle w:val="apple-converted-space"/>
              </w:rPr>
              <w:t> </w:t>
            </w:r>
            <w:r>
              <w:t>+ 12</w:t>
            </w:r>
            <w:r>
              <w:rPr>
                <w:rStyle w:val="Emphasis"/>
              </w:rPr>
              <w:t>x</w:t>
            </w:r>
            <w:r>
              <w:rPr>
                <w:rStyle w:val="apple-converted-space"/>
              </w:rPr>
              <w:t> </w:t>
            </w:r>
            <w:r>
              <w:t>– 36</w:t>
            </w:r>
            <w:r>
              <w:rPr>
                <w:rStyle w:val="Emphasis"/>
              </w:rPr>
              <w:t>y</w:t>
            </w:r>
            <w:r>
              <w:rPr>
                <w:rStyle w:val="apple-converted-space"/>
              </w:rPr>
              <w:t> </w:t>
            </w:r>
            <w:r>
              <w:t>– 27 = 0   </w:t>
            </w:r>
          </w:p>
        </w:tc>
        <w:tc>
          <w:tcPr>
            <w:tcW w:w="10710" w:type="dxa"/>
            <w:hideMark/>
          </w:tcPr>
          <w:p w:rsidR="00721147" w:rsidRDefault="00721147">
            <w:pPr>
              <w:rPr>
                <w:color w:val="FF0000"/>
              </w:rPr>
            </w:pPr>
            <w:r>
              <w:rPr>
                <w:color w:val="FF0000"/>
              </w:rPr>
              <w:t> </w:t>
            </w:r>
          </w:p>
        </w:tc>
      </w:tr>
      <w:tr w:rsidR="00721147" w:rsidTr="00721147">
        <w:trPr>
          <w:tblCellSpacing w:w="15" w:type="dxa"/>
        </w:trPr>
        <w:tc>
          <w:tcPr>
            <w:tcW w:w="0" w:type="auto"/>
            <w:vAlign w:val="center"/>
            <w:hideMark/>
          </w:tcPr>
          <w:p w:rsidR="00721147" w:rsidRDefault="00721147">
            <w:pPr>
              <w:jc w:val="right"/>
            </w:pPr>
            <w:r>
              <w:t>(3</w:t>
            </w:r>
            <w:r>
              <w:rPr>
                <w:rStyle w:val="Emphasis"/>
              </w:rPr>
              <w:t>x</w:t>
            </w:r>
            <w:r>
              <w:rPr>
                <w:vertAlign w:val="superscript"/>
              </w:rPr>
              <w:t>2</w:t>
            </w:r>
            <w:r>
              <w:rPr>
                <w:rStyle w:val="apple-converted-space"/>
              </w:rPr>
              <w:t> </w:t>
            </w:r>
            <w:r>
              <w:t>+ 12</w:t>
            </w:r>
            <w:r>
              <w:rPr>
                <w:rStyle w:val="Emphasis"/>
              </w:rPr>
              <w:t>x</w:t>
            </w:r>
            <w:r>
              <w:t>) + (3</w:t>
            </w:r>
            <w:r>
              <w:rPr>
                <w:rStyle w:val="Emphasis"/>
              </w:rPr>
              <w:t>y</w:t>
            </w:r>
            <w:r>
              <w:rPr>
                <w:vertAlign w:val="superscript"/>
              </w:rPr>
              <w:t>2</w:t>
            </w:r>
            <w:r>
              <w:rPr>
                <w:rStyle w:val="apple-converted-space"/>
              </w:rPr>
              <w:t> </w:t>
            </w:r>
            <w:r>
              <w:t>– 36</w:t>
            </w:r>
            <w:r>
              <w:rPr>
                <w:rStyle w:val="Emphasis"/>
              </w:rPr>
              <w:t>y</w:t>
            </w:r>
            <w:r>
              <w:t>) = 27  </w:t>
            </w:r>
          </w:p>
        </w:tc>
        <w:tc>
          <w:tcPr>
            <w:tcW w:w="0" w:type="auto"/>
            <w:hideMark/>
          </w:tcPr>
          <w:p w:rsidR="00721147" w:rsidRDefault="00721147">
            <w:pPr>
              <w:rPr>
                <w:color w:val="FF0000"/>
              </w:rPr>
            </w:pPr>
            <w:r>
              <w:rPr>
                <w:color w:val="FF0000"/>
              </w:rPr>
              <w:t>Group terms. In order to apply the technique of completing the square, the coefficients of the</w:t>
            </w:r>
            <w:r>
              <w:rPr>
                <w:rStyle w:val="apple-converted-space"/>
                <w:color w:val="FF0000"/>
              </w:rPr>
              <w:t> </w:t>
            </w:r>
            <w:r>
              <w:rPr>
                <w:rStyle w:val="Emphasis"/>
                <w:color w:val="FF0000"/>
              </w:rPr>
              <w:t>x</w:t>
            </w:r>
            <w:r>
              <w:rPr>
                <w:color w:val="FF0000"/>
                <w:vertAlign w:val="superscript"/>
              </w:rPr>
              <w:t>2</w:t>
            </w:r>
            <w:r>
              <w:rPr>
                <w:rStyle w:val="apple-converted-space"/>
                <w:color w:val="FF0000"/>
              </w:rPr>
              <w:t> </w:t>
            </w:r>
            <w:r>
              <w:rPr>
                <w:color w:val="FF0000"/>
              </w:rPr>
              <w:t>and</w:t>
            </w:r>
            <w:r>
              <w:rPr>
                <w:rStyle w:val="apple-converted-space"/>
                <w:color w:val="FF0000"/>
              </w:rPr>
              <w:t> </w:t>
            </w:r>
            <w:r>
              <w:rPr>
                <w:rStyle w:val="Emphasis"/>
                <w:color w:val="FF0000"/>
              </w:rPr>
              <w:t>y</w:t>
            </w:r>
            <w:r>
              <w:rPr>
                <w:color w:val="FF0000"/>
                <w:vertAlign w:val="superscript"/>
              </w:rPr>
              <w:t>2</w:t>
            </w:r>
            <w:r>
              <w:rPr>
                <w:color w:val="FF0000"/>
              </w:rPr>
              <w:t>terms must be equal to 1.</w:t>
            </w:r>
          </w:p>
        </w:tc>
      </w:tr>
      <w:tr w:rsidR="00721147" w:rsidTr="00721147">
        <w:trPr>
          <w:tblCellSpacing w:w="15" w:type="dxa"/>
        </w:trPr>
        <w:tc>
          <w:tcPr>
            <w:tcW w:w="0" w:type="auto"/>
            <w:hideMark/>
          </w:tcPr>
          <w:p w:rsidR="00721147" w:rsidRDefault="00721147">
            <w:pPr>
              <w:jc w:val="right"/>
            </w:pPr>
            <w:r>
              <w:t>3[(</w:t>
            </w:r>
            <w:r>
              <w:rPr>
                <w:rStyle w:val="Emphasis"/>
              </w:rPr>
              <w:t>x</w:t>
            </w:r>
            <w:r>
              <w:rPr>
                <w:vertAlign w:val="superscript"/>
              </w:rPr>
              <w:t>2</w:t>
            </w:r>
            <w:r>
              <w:rPr>
                <w:rStyle w:val="apple-converted-space"/>
              </w:rPr>
              <w:t> </w:t>
            </w:r>
            <w:r>
              <w:t>+ 4</w:t>
            </w:r>
            <w:r>
              <w:rPr>
                <w:rStyle w:val="Emphasis"/>
              </w:rPr>
              <w:t>x</w:t>
            </w:r>
            <w:r>
              <w:t>) + (</w:t>
            </w:r>
            <w:r>
              <w:rPr>
                <w:rStyle w:val="Emphasis"/>
              </w:rPr>
              <w:t>y</w:t>
            </w:r>
            <w:r>
              <w:rPr>
                <w:vertAlign w:val="superscript"/>
              </w:rPr>
              <w:t>2</w:t>
            </w:r>
            <w:r>
              <w:rPr>
                <w:rStyle w:val="apple-converted-space"/>
              </w:rPr>
              <w:t> </w:t>
            </w:r>
            <w:r>
              <w:t>– 12</w:t>
            </w:r>
            <w:r>
              <w:rPr>
                <w:rStyle w:val="Emphasis"/>
              </w:rPr>
              <w:t>y</w:t>
            </w:r>
            <w:r>
              <w:t>)] = 27  </w:t>
            </w:r>
          </w:p>
        </w:tc>
        <w:tc>
          <w:tcPr>
            <w:tcW w:w="0" w:type="auto"/>
            <w:hideMark/>
          </w:tcPr>
          <w:p w:rsidR="00721147" w:rsidRDefault="00721147">
            <w:pPr>
              <w:rPr>
                <w:color w:val="FF0000"/>
              </w:rPr>
            </w:pPr>
            <w:r>
              <w:rPr>
                <w:color w:val="FF0000"/>
              </w:rPr>
              <w:t>Factor out 3.</w:t>
            </w:r>
          </w:p>
        </w:tc>
      </w:tr>
      <w:tr w:rsidR="00721147" w:rsidTr="00721147">
        <w:trPr>
          <w:tblCellSpacing w:w="15" w:type="dxa"/>
        </w:trPr>
        <w:tc>
          <w:tcPr>
            <w:tcW w:w="0" w:type="auto"/>
            <w:hideMark/>
          </w:tcPr>
          <w:p w:rsidR="00721147" w:rsidRDefault="00721147">
            <w:pPr>
              <w:jc w:val="right"/>
            </w:pPr>
            <w:r>
              <w:t>(</w:t>
            </w:r>
            <w:r>
              <w:rPr>
                <w:rStyle w:val="Emphasis"/>
              </w:rPr>
              <w:t>x</w:t>
            </w:r>
            <w:r>
              <w:rPr>
                <w:vertAlign w:val="superscript"/>
              </w:rPr>
              <w:t>2</w:t>
            </w:r>
            <w:r>
              <w:rPr>
                <w:rStyle w:val="apple-converted-space"/>
              </w:rPr>
              <w:t> </w:t>
            </w:r>
            <w:r>
              <w:t>+ 4</w:t>
            </w:r>
            <w:r>
              <w:rPr>
                <w:rStyle w:val="Emphasis"/>
              </w:rPr>
              <w:t>x</w:t>
            </w:r>
            <w:r>
              <w:t>) + (</w:t>
            </w:r>
            <w:r>
              <w:rPr>
                <w:rStyle w:val="Emphasis"/>
              </w:rPr>
              <w:t>y</w:t>
            </w:r>
            <w:r>
              <w:rPr>
                <w:vertAlign w:val="superscript"/>
              </w:rPr>
              <w:t>2</w:t>
            </w:r>
            <w:r>
              <w:rPr>
                <w:rStyle w:val="apple-converted-space"/>
              </w:rPr>
              <w:t> </w:t>
            </w:r>
            <w:r>
              <w:t>– 12</w:t>
            </w:r>
            <w:r>
              <w:rPr>
                <w:rStyle w:val="Emphasis"/>
              </w:rPr>
              <w:t>y</w:t>
            </w:r>
            <w:r>
              <w:t>) = 9   </w:t>
            </w:r>
          </w:p>
        </w:tc>
        <w:tc>
          <w:tcPr>
            <w:tcW w:w="0" w:type="auto"/>
            <w:hideMark/>
          </w:tcPr>
          <w:p w:rsidR="00721147" w:rsidRDefault="00721147">
            <w:pPr>
              <w:rPr>
                <w:color w:val="FF0000"/>
              </w:rPr>
            </w:pPr>
            <w:r>
              <w:rPr>
                <w:color w:val="FF0000"/>
              </w:rPr>
              <w:t>Divide both sides by 3.</w:t>
            </w:r>
          </w:p>
        </w:tc>
      </w:tr>
      <w:tr w:rsidR="00721147" w:rsidTr="00721147">
        <w:trPr>
          <w:tblCellSpacing w:w="15" w:type="dxa"/>
        </w:trPr>
        <w:tc>
          <w:tcPr>
            <w:tcW w:w="0" w:type="auto"/>
            <w:hideMark/>
          </w:tcPr>
          <w:p w:rsidR="00721147" w:rsidRDefault="00721147">
            <w:pPr>
              <w:jc w:val="right"/>
            </w:pPr>
            <w:r>
              <w:t>(</w:t>
            </w:r>
            <w:r>
              <w:rPr>
                <w:rStyle w:val="Emphasis"/>
              </w:rPr>
              <w:t>x</w:t>
            </w:r>
            <w:r>
              <w:rPr>
                <w:vertAlign w:val="superscript"/>
              </w:rPr>
              <w:t>2</w:t>
            </w:r>
            <w:r>
              <w:rPr>
                <w:rStyle w:val="apple-converted-space"/>
              </w:rPr>
              <w:t> </w:t>
            </w:r>
            <w:r>
              <w:t>+ 4</w:t>
            </w:r>
            <w:r>
              <w:rPr>
                <w:rStyle w:val="Emphasis"/>
              </w:rPr>
              <w:t>x</w:t>
            </w:r>
            <w:r>
              <w:rPr>
                <w:rStyle w:val="apple-converted-space"/>
              </w:rPr>
              <w:t> </w:t>
            </w:r>
            <w:r>
              <w:rPr>
                <w:color w:val="FF0000"/>
              </w:rPr>
              <w:t>+ 4 – 4</w:t>
            </w:r>
            <w:r>
              <w:t>) + (</w:t>
            </w:r>
            <w:r>
              <w:rPr>
                <w:rStyle w:val="Emphasis"/>
              </w:rPr>
              <w:t>y</w:t>
            </w:r>
            <w:r>
              <w:rPr>
                <w:vertAlign w:val="superscript"/>
              </w:rPr>
              <w:t>2</w:t>
            </w:r>
            <w:r>
              <w:rPr>
                <w:rStyle w:val="apple-converted-space"/>
              </w:rPr>
              <w:t> </w:t>
            </w:r>
            <w:r>
              <w:t>– 12</w:t>
            </w:r>
            <w:r>
              <w:rPr>
                <w:rStyle w:val="Emphasis"/>
              </w:rPr>
              <w:t>y</w:t>
            </w:r>
            <w:r>
              <w:rPr>
                <w:rStyle w:val="apple-converted-space"/>
              </w:rPr>
              <w:t> </w:t>
            </w:r>
            <w:r>
              <w:rPr>
                <w:color w:val="FF0000"/>
              </w:rPr>
              <w:t>+ 36 – 36</w:t>
            </w:r>
            <w:r>
              <w:t>) = 9   </w:t>
            </w:r>
          </w:p>
        </w:tc>
        <w:tc>
          <w:tcPr>
            <w:tcW w:w="0" w:type="auto"/>
            <w:hideMark/>
          </w:tcPr>
          <w:p w:rsidR="00721147" w:rsidRDefault="00721147">
            <w:pPr>
              <w:rPr>
                <w:color w:val="FF0000"/>
              </w:rPr>
            </w:pPr>
            <w:r>
              <w:rPr>
                <w:color w:val="FF0000"/>
              </w:rPr>
              <w:t>Complete the square.</w:t>
            </w:r>
          </w:p>
        </w:tc>
      </w:tr>
      <w:tr w:rsidR="00721147" w:rsidTr="00721147">
        <w:trPr>
          <w:tblCellSpacing w:w="15" w:type="dxa"/>
        </w:trPr>
        <w:tc>
          <w:tcPr>
            <w:tcW w:w="0" w:type="auto"/>
            <w:hideMark/>
          </w:tcPr>
          <w:p w:rsidR="00721147" w:rsidRDefault="00721147">
            <w:pPr>
              <w:jc w:val="right"/>
            </w:pPr>
            <w:r>
              <w:t>(</w:t>
            </w:r>
            <w:r>
              <w:rPr>
                <w:rStyle w:val="Emphasis"/>
              </w:rPr>
              <w:t>x</w:t>
            </w:r>
            <w:r>
              <w:rPr>
                <w:vertAlign w:val="superscript"/>
              </w:rPr>
              <w:t>2</w:t>
            </w:r>
            <w:r>
              <w:rPr>
                <w:rStyle w:val="apple-converted-space"/>
              </w:rPr>
              <w:t> </w:t>
            </w:r>
            <w:r>
              <w:t>+ 4</w:t>
            </w:r>
            <w:r>
              <w:rPr>
                <w:rStyle w:val="Emphasis"/>
              </w:rPr>
              <w:t>x</w:t>
            </w:r>
            <w:r>
              <w:rPr>
                <w:rStyle w:val="apple-converted-space"/>
              </w:rPr>
              <w:t> </w:t>
            </w:r>
            <w:r>
              <w:rPr>
                <w:color w:val="FF0000"/>
              </w:rPr>
              <w:t>+ 4</w:t>
            </w:r>
            <w:r>
              <w:t>) + (</w:t>
            </w:r>
            <w:r>
              <w:rPr>
                <w:rStyle w:val="Emphasis"/>
              </w:rPr>
              <w:t>y</w:t>
            </w:r>
            <w:r>
              <w:rPr>
                <w:vertAlign w:val="superscript"/>
              </w:rPr>
              <w:t>2</w:t>
            </w:r>
            <w:r>
              <w:rPr>
                <w:rStyle w:val="apple-converted-space"/>
              </w:rPr>
              <w:t> </w:t>
            </w:r>
            <w:r>
              <w:t>– 12</w:t>
            </w:r>
            <w:r>
              <w:rPr>
                <w:rStyle w:val="Emphasis"/>
              </w:rPr>
              <w:t>y</w:t>
            </w:r>
            <w:r>
              <w:rPr>
                <w:rStyle w:val="apple-converted-space"/>
              </w:rPr>
              <w:t> </w:t>
            </w:r>
            <w:r>
              <w:rPr>
                <w:color w:val="FF0000"/>
              </w:rPr>
              <w:t>+ 36</w:t>
            </w:r>
            <w:r>
              <w:t>)</w:t>
            </w:r>
            <w:r>
              <w:rPr>
                <w:rStyle w:val="apple-converted-space"/>
              </w:rPr>
              <w:t> </w:t>
            </w:r>
            <w:r>
              <w:rPr>
                <w:color w:val="FF0000"/>
              </w:rPr>
              <w:t>– 4 – 36</w:t>
            </w:r>
            <w:r>
              <w:rPr>
                <w:rStyle w:val="apple-converted-space"/>
              </w:rPr>
              <w:t> </w:t>
            </w:r>
            <w:r>
              <w:t>= 9   </w:t>
            </w:r>
          </w:p>
        </w:tc>
        <w:tc>
          <w:tcPr>
            <w:tcW w:w="0" w:type="auto"/>
            <w:hideMark/>
          </w:tcPr>
          <w:p w:rsidR="00721147" w:rsidRDefault="00721147">
            <w:pPr>
              <w:rPr>
                <w:color w:val="FF0000"/>
              </w:rPr>
            </w:pPr>
            <w:r>
              <w:rPr>
                <w:color w:val="FF0000"/>
              </w:rPr>
              <w:t>Regroup.</w:t>
            </w:r>
          </w:p>
        </w:tc>
      </w:tr>
      <w:tr w:rsidR="00721147" w:rsidTr="00721147">
        <w:trPr>
          <w:tblCellSpacing w:w="15" w:type="dxa"/>
        </w:trPr>
        <w:tc>
          <w:tcPr>
            <w:tcW w:w="0" w:type="auto"/>
            <w:hideMark/>
          </w:tcPr>
          <w:p w:rsidR="00721147" w:rsidRDefault="00721147">
            <w:pPr>
              <w:jc w:val="right"/>
            </w:pPr>
            <w:r>
              <w:t>(</w:t>
            </w:r>
            <w:r>
              <w:rPr>
                <w:rStyle w:val="Emphasis"/>
              </w:rPr>
              <w:t>x</w:t>
            </w:r>
            <w:r>
              <w:rPr>
                <w:rStyle w:val="apple-converted-space"/>
              </w:rPr>
              <w:t> </w:t>
            </w:r>
            <w:r>
              <w:t>+ 2)</w:t>
            </w:r>
            <w:r>
              <w:rPr>
                <w:vertAlign w:val="superscript"/>
              </w:rPr>
              <w:t>2</w:t>
            </w:r>
            <w:r>
              <w:rPr>
                <w:rStyle w:val="apple-converted-space"/>
              </w:rPr>
              <w:t> </w:t>
            </w:r>
            <w:r>
              <w:t>+ (</w:t>
            </w:r>
            <w:r>
              <w:rPr>
                <w:rStyle w:val="Emphasis"/>
              </w:rPr>
              <w:t>y</w:t>
            </w:r>
            <w:r>
              <w:rPr>
                <w:rStyle w:val="apple-converted-space"/>
              </w:rPr>
              <w:t> </w:t>
            </w:r>
            <w:r>
              <w:t>– 6)</w:t>
            </w:r>
            <w:r>
              <w:rPr>
                <w:vertAlign w:val="superscript"/>
              </w:rPr>
              <w:t>2</w:t>
            </w:r>
            <w:r>
              <w:rPr>
                <w:rStyle w:val="apple-converted-space"/>
              </w:rPr>
              <w:t> </w:t>
            </w:r>
            <w:r>
              <w:t>= 49  </w:t>
            </w:r>
          </w:p>
        </w:tc>
        <w:tc>
          <w:tcPr>
            <w:tcW w:w="0" w:type="auto"/>
            <w:hideMark/>
          </w:tcPr>
          <w:p w:rsidR="00721147" w:rsidRDefault="00721147">
            <w:pPr>
              <w:rPr>
                <w:color w:val="FF0000"/>
              </w:rPr>
            </w:pPr>
            <w:r>
              <w:rPr>
                <w:color w:val="FF0000"/>
              </w:rPr>
              <w:t>Factor and simplify.</w:t>
            </w:r>
          </w:p>
        </w:tc>
      </w:tr>
      <w:tr w:rsidR="00721147" w:rsidTr="00721147">
        <w:trPr>
          <w:tblCellSpacing w:w="15" w:type="dxa"/>
        </w:trPr>
        <w:tc>
          <w:tcPr>
            <w:tcW w:w="0" w:type="auto"/>
            <w:hideMark/>
          </w:tcPr>
          <w:p w:rsidR="00721147" w:rsidRDefault="00721147">
            <w:pPr>
              <w:jc w:val="right"/>
            </w:pPr>
            <w:r>
              <w:t>[</w:t>
            </w:r>
            <w:r>
              <w:rPr>
                <w:rStyle w:val="Emphasis"/>
              </w:rPr>
              <w:t>x</w:t>
            </w:r>
            <w:r>
              <w:rPr>
                <w:rStyle w:val="apple-converted-space"/>
              </w:rPr>
              <w:t> </w:t>
            </w:r>
            <w:r>
              <w:t>– (–2)]</w:t>
            </w:r>
            <w:r>
              <w:rPr>
                <w:vertAlign w:val="superscript"/>
              </w:rPr>
              <w:t>2</w:t>
            </w:r>
            <w:r>
              <w:rPr>
                <w:rStyle w:val="apple-converted-space"/>
              </w:rPr>
              <w:t> </w:t>
            </w:r>
            <w:r>
              <w:t>+ (</w:t>
            </w:r>
            <w:r>
              <w:rPr>
                <w:rStyle w:val="Emphasis"/>
              </w:rPr>
              <w:t>y</w:t>
            </w:r>
            <w:r>
              <w:rPr>
                <w:rStyle w:val="apple-converted-space"/>
              </w:rPr>
              <w:t> </w:t>
            </w:r>
            <w:r>
              <w:t>– 6)</w:t>
            </w:r>
            <w:r>
              <w:rPr>
                <w:vertAlign w:val="superscript"/>
              </w:rPr>
              <w:t>2</w:t>
            </w:r>
            <w:r>
              <w:rPr>
                <w:rStyle w:val="apple-converted-space"/>
              </w:rPr>
              <w:t> </w:t>
            </w:r>
            <w:r>
              <w:t>= 7</w:t>
            </w:r>
            <w:r>
              <w:rPr>
                <w:vertAlign w:val="superscript"/>
              </w:rPr>
              <w:t>2</w:t>
            </w:r>
            <w:r>
              <w:t>  </w:t>
            </w:r>
          </w:p>
        </w:tc>
        <w:tc>
          <w:tcPr>
            <w:tcW w:w="0" w:type="auto"/>
            <w:hideMark/>
          </w:tcPr>
          <w:p w:rsidR="00721147" w:rsidRDefault="00721147">
            <w:pPr>
              <w:rPr>
                <w:color w:val="FF0000"/>
              </w:rPr>
            </w:pPr>
            <w:r>
              <w:rPr>
                <w:color w:val="FF0000"/>
              </w:rPr>
              <w:t>Rewrite in standard form.</w:t>
            </w:r>
          </w:p>
        </w:tc>
      </w:tr>
      <w:tr w:rsidR="00721147" w:rsidTr="00721147">
        <w:trPr>
          <w:tblCellSpacing w:w="15" w:type="dxa"/>
        </w:trPr>
        <w:tc>
          <w:tcPr>
            <w:tcW w:w="0" w:type="auto"/>
            <w:gridSpan w:val="2"/>
            <w:hideMark/>
          </w:tcPr>
          <w:p w:rsidR="00721147" w:rsidRDefault="00721147">
            <w:pPr>
              <w:pStyle w:val="centered"/>
              <w:ind w:left="300" w:right="300"/>
              <w:jc w:val="center"/>
              <w:rPr>
                <w:color w:val="000000"/>
              </w:rPr>
            </w:pPr>
            <w:r>
              <w:rPr>
                <w:color w:val="000000"/>
              </w:rPr>
              <w:t>The center is (–2, 6) and the radius is 7.</w:t>
            </w:r>
          </w:p>
          <w:p w:rsidR="00721147" w:rsidRDefault="00721147">
            <w:pPr>
              <w:pStyle w:val="centered"/>
              <w:ind w:left="300" w:right="300"/>
              <w:jc w:val="center"/>
              <w:rPr>
                <w:color w:val="000000"/>
              </w:rPr>
            </w:pPr>
            <w:r>
              <w:rPr>
                <w:noProof/>
                <w:color w:val="000000"/>
              </w:rPr>
              <w:drawing>
                <wp:inline distT="0" distB="0" distL="0" distR="0">
                  <wp:extent cx="2628900" cy="2457450"/>
                  <wp:effectExtent l="0" t="0" r="0" b="0"/>
                  <wp:docPr id="59" name="Picture 59" descr="https://umuc.equella.ecollege.com/file/51ed41e5-be80-4110-8171-a40ed58c98af/1/MATH108-0609.zip/Modules/M5-Module_5/images/Graphs/mod5-exI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umuc.equella.ecollege.com/file/51ed41e5-be80-4110-8171-a40ed58c98af/1/MATH108-0609.zip/Modules/M5-Module_5/images/Graphs/mod5-exII-a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2457450"/>
                          </a:xfrm>
                          <a:prstGeom prst="rect">
                            <a:avLst/>
                          </a:prstGeom>
                          <a:noFill/>
                          <a:ln>
                            <a:noFill/>
                          </a:ln>
                        </pic:spPr>
                      </pic:pic>
                    </a:graphicData>
                  </a:graphic>
                </wp:inline>
              </w:drawing>
            </w:r>
          </w:p>
        </w:tc>
      </w:tr>
    </w:tbl>
    <w:p w:rsidR="00721147" w:rsidRDefault="00721147" w:rsidP="00721147">
      <w:pPr>
        <w:pStyle w:val="NormalWeb"/>
        <w:rPr>
          <w:rFonts w:ascii="Verdana" w:hAnsi="Verdana"/>
          <w:color w:val="000000"/>
          <w:sz w:val="19"/>
          <w:szCs w:val="19"/>
        </w:rPr>
      </w:pPr>
      <w:r>
        <w:rPr>
          <w:rFonts w:ascii="Verdana" w:hAnsi="Verdana"/>
          <w:color w:val="000000"/>
          <w:sz w:val="19"/>
          <w:szCs w:val="19"/>
        </w:rPr>
        <w:t>As illustrated by the example, a general second-degree equation of a circle must have an</w:t>
      </w:r>
      <w:r>
        <w:rPr>
          <w:rStyle w:val="apple-converted-space"/>
          <w:rFonts w:ascii="Verdana" w:hAnsi="Verdana"/>
          <w:color w:val="000000"/>
          <w:sz w:val="19"/>
          <w:szCs w:val="19"/>
        </w:rPr>
        <w:t> </w:t>
      </w:r>
      <w:r>
        <w:rPr>
          <w:rStyle w:val="Emphasis"/>
          <w:rFonts w:ascii="Verdana" w:hAnsi="Verdana"/>
          <w:color w:val="000000"/>
          <w:sz w:val="19"/>
          <w:szCs w:val="19"/>
        </w:rPr>
        <w:t>x</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term and a</w:t>
      </w:r>
      <w:r>
        <w:rPr>
          <w:rStyle w:val="apple-converted-space"/>
          <w:rFonts w:ascii="Verdana" w:hAnsi="Verdana"/>
          <w:color w:val="000000"/>
          <w:sz w:val="19"/>
          <w:szCs w:val="19"/>
        </w:rPr>
        <w:t> </w:t>
      </w:r>
      <w:r>
        <w:rPr>
          <w:rStyle w:val="Emphasis"/>
          <w:rFonts w:ascii="Verdana" w:hAnsi="Verdana"/>
          <w:color w:val="000000"/>
          <w:sz w:val="19"/>
          <w:szCs w:val="19"/>
        </w:rPr>
        <w:t>y</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term, and the coefficients of those terms must be equal.</w:t>
      </w:r>
    </w:p>
    <w:p w:rsidR="00721147" w:rsidRDefault="00721147" w:rsidP="00721147">
      <w:pPr>
        <w:pStyle w:val="Heading4"/>
        <w:rPr>
          <w:rFonts w:ascii="Verdana" w:hAnsi="Verdana"/>
          <w:color w:val="336699"/>
          <w:sz w:val="25"/>
          <w:szCs w:val="25"/>
        </w:rPr>
      </w:pPr>
      <w:bookmarkStart w:id="3" w:name="IIb"/>
      <w:r>
        <w:rPr>
          <w:rFonts w:ascii="Verdana" w:hAnsi="Verdana"/>
          <w:color w:val="336699"/>
          <w:sz w:val="25"/>
          <w:szCs w:val="25"/>
        </w:rPr>
        <w:t>B. The Ellipse</w:t>
      </w:r>
      <w:bookmarkEnd w:id="3"/>
    </w:p>
    <w:p w:rsidR="00721147" w:rsidRDefault="00721147" w:rsidP="00721147">
      <w:pPr>
        <w:pStyle w:val="Heading1"/>
        <w:shd w:val="clear" w:color="auto" w:fill="E8E8FF"/>
        <w:jc w:val="center"/>
        <w:rPr>
          <w:rFonts w:ascii="Verdana" w:hAnsi="Verdana"/>
          <w:color w:val="663399"/>
          <w:sz w:val="29"/>
          <w:szCs w:val="29"/>
        </w:rPr>
      </w:pPr>
      <w:r>
        <w:rPr>
          <w:rFonts w:ascii="Verdana" w:hAnsi="Verdana"/>
          <w:color w:val="663399"/>
          <w:sz w:val="29"/>
          <w:szCs w:val="29"/>
        </w:rPr>
        <w:t>Geometric Definition of an Ellipse</w:t>
      </w:r>
    </w:p>
    <w:p w:rsidR="00721147" w:rsidRDefault="00721147" w:rsidP="00721147">
      <w:pPr>
        <w:pStyle w:val="NormalWeb"/>
        <w:shd w:val="clear" w:color="auto" w:fill="E8E8FF"/>
        <w:ind w:left="300" w:right="300"/>
        <w:rPr>
          <w:rFonts w:ascii="Verdana" w:hAnsi="Verdana"/>
          <w:color w:val="000000"/>
          <w:sz w:val="19"/>
          <w:szCs w:val="19"/>
        </w:rPr>
      </w:pPr>
      <w:r>
        <w:rPr>
          <w:rFonts w:ascii="Verdana" w:hAnsi="Verdana"/>
          <w:color w:val="000000"/>
          <w:sz w:val="19"/>
          <w:szCs w:val="19"/>
        </w:rPr>
        <w:lastRenderedPageBreak/>
        <w:t>An</w:t>
      </w:r>
      <w:r>
        <w:rPr>
          <w:rStyle w:val="apple-converted-space"/>
          <w:rFonts w:ascii="Verdana" w:hAnsi="Verdana"/>
          <w:color w:val="000000"/>
          <w:sz w:val="19"/>
          <w:szCs w:val="19"/>
        </w:rPr>
        <w:t> </w:t>
      </w:r>
      <w:r>
        <w:rPr>
          <w:rStyle w:val="Strong"/>
          <w:rFonts w:ascii="Verdana" w:hAnsi="Verdana"/>
          <w:color w:val="000000"/>
          <w:sz w:val="19"/>
          <w:szCs w:val="19"/>
        </w:rPr>
        <w:t>ellipse</w:t>
      </w:r>
      <w:r>
        <w:rPr>
          <w:rStyle w:val="apple-converted-space"/>
          <w:rFonts w:ascii="Verdana" w:hAnsi="Verdana"/>
          <w:color w:val="000000"/>
          <w:sz w:val="19"/>
          <w:szCs w:val="19"/>
        </w:rPr>
        <w:t> </w:t>
      </w:r>
      <w:r>
        <w:rPr>
          <w:rFonts w:ascii="Verdana" w:hAnsi="Verdana"/>
          <w:color w:val="000000"/>
          <w:sz w:val="19"/>
          <w:szCs w:val="19"/>
        </w:rPr>
        <w:t>is the set of all points in the plane for which the sum of the distances from two fixed points (</w:t>
      </w:r>
      <w:r>
        <w:rPr>
          <w:rStyle w:val="Strong"/>
          <w:rFonts w:ascii="Verdana" w:hAnsi="Verdana"/>
          <w:color w:val="000000"/>
          <w:sz w:val="19"/>
          <w:szCs w:val="19"/>
        </w:rPr>
        <w:t>foci</w:t>
      </w:r>
      <w:r>
        <w:rPr>
          <w:rFonts w:ascii="Verdana" w:hAnsi="Verdana"/>
          <w:color w:val="000000"/>
          <w:sz w:val="19"/>
          <w:szCs w:val="19"/>
        </w:rPr>
        <w:t>) is constant.</w:t>
      </w:r>
    </w:p>
    <w:p w:rsidR="00721147" w:rsidRDefault="00721147" w:rsidP="00721147">
      <w:pPr>
        <w:pStyle w:val="centered"/>
        <w:shd w:val="clear" w:color="auto" w:fill="E8E8FF"/>
        <w:ind w:left="300" w:right="300"/>
        <w:jc w:val="center"/>
        <w:rPr>
          <w:rFonts w:ascii="Verdana" w:hAnsi="Verdana"/>
          <w:color w:val="000000"/>
          <w:sz w:val="19"/>
          <w:szCs w:val="19"/>
        </w:rPr>
      </w:pPr>
      <w:r>
        <w:rPr>
          <w:rFonts w:ascii="Verdana" w:hAnsi="Verdana"/>
          <w:noProof/>
          <w:color w:val="000000"/>
          <w:sz w:val="19"/>
          <w:szCs w:val="19"/>
        </w:rPr>
        <w:drawing>
          <wp:inline distT="0" distB="0" distL="0" distR="0">
            <wp:extent cx="2581275" cy="2247900"/>
            <wp:effectExtent l="0" t="0" r="9525" b="0"/>
            <wp:docPr id="58" name="Picture 58" descr="https://umuc.equella.ecollege.com/file/51ed41e5-be80-4110-8171-a40ed58c98af/1/MATH108-0609.zip/Modules/M5-Module_5/images/Graphs/geo-def-el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umuc.equella.ecollege.com/file/51ed41e5-be80-4110-8171-a40ed58c98af/1/MATH108-0609.zip/Modules/M5-Module_5/images/Graphs/geo-def-ellip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247900"/>
                    </a:xfrm>
                    <a:prstGeom prst="rect">
                      <a:avLst/>
                    </a:prstGeom>
                    <a:noFill/>
                    <a:ln>
                      <a:noFill/>
                    </a:ln>
                  </pic:spPr>
                </pic:pic>
              </a:graphicData>
            </a:graphic>
          </wp:inline>
        </w:drawing>
      </w:r>
    </w:p>
    <w:p w:rsidR="00721147" w:rsidRDefault="00721147" w:rsidP="00721147">
      <w:pPr>
        <w:pStyle w:val="NormalWeb"/>
        <w:shd w:val="clear" w:color="auto" w:fill="E8E8FF"/>
        <w:ind w:left="300" w:right="300"/>
        <w:rPr>
          <w:rFonts w:ascii="Verdana" w:hAnsi="Verdana"/>
          <w:color w:val="000000"/>
          <w:sz w:val="19"/>
          <w:szCs w:val="19"/>
        </w:rPr>
      </w:pPr>
      <w:r>
        <w:rPr>
          <w:rFonts w:ascii="Verdana" w:hAnsi="Verdana"/>
          <w:color w:val="000000"/>
          <w:sz w:val="19"/>
          <w:szCs w:val="19"/>
        </w:rPr>
        <w:t>The</w:t>
      </w:r>
      <w:r>
        <w:rPr>
          <w:rStyle w:val="apple-converted-space"/>
          <w:rFonts w:ascii="Verdana" w:hAnsi="Verdana"/>
          <w:color w:val="000000"/>
          <w:sz w:val="19"/>
          <w:szCs w:val="19"/>
        </w:rPr>
        <w:t> </w:t>
      </w:r>
      <w:r>
        <w:rPr>
          <w:rStyle w:val="Strong"/>
          <w:rFonts w:ascii="Verdana" w:hAnsi="Verdana"/>
          <w:color w:val="000000"/>
          <w:sz w:val="19"/>
          <w:szCs w:val="19"/>
        </w:rPr>
        <w:t>center</w:t>
      </w:r>
      <w:r>
        <w:rPr>
          <w:rStyle w:val="apple-converted-space"/>
          <w:rFonts w:ascii="Verdana" w:hAnsi="Verdana"/>
          <w:color w:val="000000"/>
          <w:sz w:val="19"/>
          <w:szCs w:val="19"/>
        </w:rPr>
        <w:t> </w:t>
      </w:r>
      <w:r>
        <w:rPr>
          <w:rFonts w:ascii="Verdana" w:hAnsi="Verdana"/>
          <w:color w:val="000000"/>
          <w:sz w:val="19"/>
          <w:szCs w:val="19"/>
        </w:rPr>
        <w:t>of an ellipse is the midpoint of the line segment between the foci.</w:t>
      </w:r>
    </w:p>
    <w:p w:rsidR="00721147" w:rsidRDefault="00721147" w:rsidP="00721147">
      <w:pPr>
        <w:pStyle w:val="NormalWeb"/>
        <w:rPr>
          <w:rFonts w:ascii="Verdana" w:hAnsi="Verdana"/>
          <w:color w:val="000000"/>
          <w:sz w:val="19"/>
          <w:szCs w:val="19"/>
        </w:rPr>
      </w:pPr>
      <w:r>
        <w:rPr>
          <w:rFonts w:ascii="Verdana" w:hAnsi="Verdana"/>
          <w:color w:val="000000"/>
          <w:sz w:val="19"/>
          <w:szCs w:val="19"/>
        </w:rPr>
        <w:t>You can</w:t>
      </w:r>
      <w:r>
        <w:rPr>
          <w:rStyle w:val="apple-converted-space"/>
          <w:rFonts w:ascii="Verdana" w:hAnsi="Verdana"/>
          <w:color w:val="000000"/>
          <w:sz w:val="19"/>
          <w:szCs w:val="19"/>
        </w:rPr>
        <w:t> </w:t>
      </w:r>
      <w:hyperlink r:id="rId9" w:history="1">
        <w:r>
          <w:rPr>
            <w:rStyle w:val="Hyperlink"/>
            <w:rFonts w:ascii="Verdana" w:hAnsi="Verdana"/>
            <w:sz w:val="19"/>
            <w:szCs w:val="19"/>
          </w:rPr>
          <w:t>bring the definition to life</w:t>
        </w:r>
      </w:hyperlink>
      <w:r>
        <w:rPr>
          <w:rStyle w:val="apple-converted-space"/>
          <w:rFonts w:ascii="Verdana" w:hAnsi="Verdana"/>
          <w:color w:val="000000"/>
          <w:sz w:val="19"/>
          <w:szCs w:val="19"/>
        </w:rPr>
        <w:t> </w:t>
      </w:r>
      <w:r>
        <w:rPr>
          <w:rFonts w:ascii="Verdana" w:hAnsi="Verdana"/>
          <w:color w:val="000000"/>
          <w:sz w:val="19"/>
          <w:szCs w:val="19"/>
        </w:rPr>
        <w:t>by tracing an ellipse using a piece a piece of string, two pushpins (tacks), a piece of cardboard, and a pen.</w:t>
      </w:r>
    </w:p>
    <w:p w:rsidR="00721147" w:rsidRDefault="00721147" w:rsidP="00721147">
      <w:pPr>
        <w:pStyle w:val="NormalWeb"/>
        <w:rPr>
          <w:rFonts w:ascii="Verdana" w:hAnsi="Verdana"/>
          <w:color w:val="000000"/>
          <w:sz w:val="19"/>
          <w:szCs w:val="19"/>
        </w:rPr>
      </w:pPr>
      <w:r>
        <w:rPr>
          <w:rFonts w:ascii="Verdana" w:hAnsi="Verdana"/>
          <w:color w:val="000000"/>
          <w:sz w:val="19"/>
          <w:szCs w:val="19"/>
        </w:rPr>
        <w:t>An ellipse has two perpendicular axes of symmetry, which intersect at the center of the ellipse. The</w:t>
      </w:r>
      <w:r>
        <w:rPr>
          <w:rStyle w:val="apple-converted-space"/>
          <w:rFonts w:ascii="Verdana" w:hAnsi="Verdana"/>
          <w:color w:val="000000"/>
          <w:sz w:val="19"/>
          <w:szCs w:val="19"/>
        </w:rPr>
        <w:t> </w:t>
      </w:r>
      <w:r>
        <w:rPr>
          <w:rStyle w:val="Strong"/>
          <w:rFonts w:ascii="Verdana" w:hAnsi="Verdana"/>
          <w:color w:val="000000"/>
          <w:sz w:val="19"/>
          <w:szCs w:val="19"/>
        </w:rPr>
        <w:t>endpoints</w:t>
      </w:r>
      <w:r>
        <w:rPr>
          <w:rStyle w:val="apple-converted-space"/>
          <w:rFonts w:ascii="Verdana" w:hAnsi="Verdana"/>
          <w:color w:val="000000"/>
          <w:sz w:val="19"/>
          <w:szCs w:val="19"/>
        </w:rPr>
        <w:t> </w:t>
      </w:r>
      <w:r>
        <w:rPr>
          <w:rFonts w:ascii="Verdana" w:hAnsi="Verdana"/>
          <w:color w:val="000000"/>
          <w:sz w:val="19"/>
          <w:szCs w:val="19"/>
        </w:rPr>
        <w:t>of the ellipse are the intersection points of the lines of symmetry and the ellipse. The</w:t>
      </w:r>
      <w:r>
        <w:rPr>
          <w:rStyle w:val="apple-converted-space"/>
          <w:rFonts w:ascii="Verdana" w:hAnsi="Verdana"/>
          <w:color w:val="000000"/>
          <w:sz w:val="19"/>
          <w:szCs w:val="19"/>
        </w:rPr>
        <w:t> </w:t>
      </w:r>
      <w:r>
        <w:rPr>
          <w:rStyle w:val="Strong"/>
          <w:rFonts w:ascii="Verdana" w:hAnsi="Verdana"/>
          <w:color w:val="000000"/>
          <w:sz w:val="19"/>
          <w:szCs w:val="19"/>
        </w:rPr>
        <w:t>major axis</w:t>
      </w:r>
      <w:r>
        <w:rPr>
          <w:rStyle w:val="apple-converted-space"/>
          <w:rFonts w:ascii="Verdana" w:hAnsi="Verdana"/>
          <w:color w:val="000000"/>
          <w:sz w:val="19"/>
          <w:szCs w:val="19"/>
        </w:rPr>
        <w:t> </w:t>
      </w:r>
      <w:r>
        <w:rPr>
          <w:rFonts w:ascii="Verdana" w:hAnsi="Verdana"/>
          <w:color w:val="000000"/>
          <w:sz w:val="19"/>
          <w:szCs w:val="19"/>
        </w:rPr>
        <w:t>is the line segment that joins two endpoints and passes through the foci. The</w:t>
      </w:r>
      <w:r>
        <w:rPr>
          <w:rStyle w:val="apple-converted-space"/>
          <w:rFonts w:ascii="Verdana" w:hAnsi="Verdana"/>
          <w:color w:val="000000"/>
          <w:sz w:val="19"/>
          <w:szCs w:val="19"/>
        </w:rPr>
        <w:t> </w:t>
      </w:r>
      <w:r>
        <w:rPr>
          <w:rStyle w:val="Strong"/>
          <w:rFonts w:ascii="Verdana" w:hAnsi="Verdana"/>
          <w:color w:val="000000"/>
          <w:sz w:val="19"/>
          <w:szCs w:val="19"/>
        </w:rPr>
        <w:t>minor axis</w:t>
      </w:r>
      <w:r>
        <w:rPr>
          <w:rStyle w:val="apple-converted-space"/>
          <w:rFonts w:ascii="Verdana" w:hAnsi="Verdana"/>
          <w:color w:val="000000"/>
          <w:sz w:val="19"/>
          <w:szCs w:val="19"/>
        </w:rPr>
        <w:t> </w:t>
      </w:r>
      <w:r>
        <w:rPr>
          <w:rFonts w:ascii="Verdana" w:hAnsi="Verdana"/>
          <w:color w:val="000000"/>
          <w:sz w:val="19"/>
          <w:szCs w:val="19"/>
        </w:rPr>
        <w:t>is the line segment joining the other two endpoints.</w:t>
      </w:r>
    </w:p>
    <w:p w:rsidR="00721147" w:rsidRDefault="00721147" w:rsidP="00721147">
      <w:pPr>
        <w:pStyle w:val="center"/>
        <w:rPr>
          <w:rFonts w:ascii="Verdana" w:hAnsi="Verdana"/>
          <w:color w:val="000000"/>
          <w:sz w:val="19"/>
          <w:szCs w:val="19"/>
        </w:rPr>
      </w:pPr>
      <w:r>
        <w:rPr>
          <w:rFonts w:ascii="Verdana" w:hAnsi="Verdana"/>
          <w:noProof/>
          <w:color w:val="000000"/>
          <w:sz w:val="19"/>
          <w:szCs w:val="19"/>
        </w:rPr>
        <w:drawing>
          <wp:inline distT="0" distB="0" distL="0" distR="0">
            <wp:extent cx="3057525" cy="1914525"/>
            <wp:effectExtent l="0" t="0" r="9525" b="9525"/>
            <wp:docPr id="57" name="Picture 57" descr="https://umuc.equella.ecollege.com/file/51ed41e5-be80-4110-8171-a40ed58c98af/1/MATH108-0609.zip/Modules/M5-Module_5/images/Graphs/major-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umuc.equella.ecollege.com/file/51ed41e5-be80-4110-8171-a40ed58c98af/1/MATH108-0609.zip/Modules/M5-Module_5/images/Graphs/major-ax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1914525"/>
                    </a:xfrm>
                    <a:prstGeom prst="rect">
                      <a:avLst/>
                    </a:prstGeom>
                    <a:noFill/>
                    <a:ln>
                      <a:noFill/>
                    </a:ln>
                  </pic:spPr>
                </pic:pic>
              </a:graphicData>
            </a:graphic>
          </wp:inline>
        </w:drawing>
      </w:r>
    </w:p>
    <w:p w:rsidR="00721147" w:rsidRDefault="00721147" w:rsidP="00721147">
      <w:pPr>
        <w:pStyle w:val="NormalWeb"/>
        <w:rPr>
          <w:rFonts w:ascii="Verdana" w:hAnsi="Verdana"/>
          <w:color w:val="000000"/>
          <w:sz w:val="19"/>
          <w:szCs w:val="19"/>
        </w:rPr>
      </w:pPr>
      <w:r>
        <w:rPr>
          <w:rFonts w:ascii="Verdana" w:hAnsi="Verdana"/>
          <w:color w:val="000000"/>
          <w:sz w:val="19"/>
          <w:szCs w:val="19"/>
        </w:rPr>
        <w:t>The endpoints of the major axis are called</w:t>
      </w:r>
      <w:r>
        <w:rPr>
          <w:rStyle w:val="apple-converted-space"/>
          <w:rFonts w:ascii="Verdana" w:hAnsi="Verdana"/>
          <w:color w:val="000000"/>
          <w:sz w:val="19"/>
          <w:szCs w:val="19"/>
        </w:rPr>
        <w:t> </w:t>
      </w:r>
      <w:r>
        <w:rPr>
          <w:rStyle w:val="Strong"/>
          <w:rFonts w:ascii="Verdana" w:hAnsi="Verdana"/>
          <w:color w:val="000000"/>
          <w:sz w:val="19"/>
          <w:szCs w:val="19"/>
        </w:rPr>
        <w:t>vertices</w:t>
      </w:r>
      <w:r>
        <w:rPr>
          <w:rFonts w:ascii="Verdana" w:hAnsi="Verdana"/>
          <w:color w:val="000000"/>
          <w:sz w:val="19"/>
          <w:szCs w:val="19"/>
        </w:rPr>
        <w:t>:</w:t>
      </w:r>
    </w:p>
    <w:p w:rsidR="00721147" w:rsidRDefault="00721147" w:rsidP="00721147">
      <w:pPr>
        <w:pStyle w:val="center"/>
        <w:rPr>
          <w:rFonts w:ascii="Verdana" w:hAnsi="Verdana"/>
          <w:color w:val="000000"/>
          <w:sz w:val="19"/>
          <w:szCs w:val="19"/>
        </w:rPr>
      </w:pPr>
      <w:r>
        <w:rPr>
          <w:rFonts w:ascii="Verdana" w:hAnsi="Verdana"/>
          <w:noProof/>
          <w:color w:val="000000"/>
          <w:sz w:val="19"/>
          <w:szCs w:val="19"/>
        </w:rPr>
        <w:lastRenderedPageBreak/>
        <w:drawing>
          <wp:inline distT="0" distB="0" distL="0" distR="0">
            <wp:extent cx="2867025" cy="1914525"/>
            <wp:effectExtent l="0" t="0" r="9525" b="9525"/>
            <wp:docPr id="56" name="Picture 56" descr="https://umuc.equella.ecollege.com/file/51ed41e5-be80-4110-8171-a40ed58c98af/1/MATH108-0609.zip/Modules/M5-Module_5/images/Graphs/major-axis-vertex-ver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umuc.equella.ecollege.com/file/51ed41e5-be80-4110-8171-a40ed58c98af/1/MATH108-0609.zip/Modules/M5-Module_5/images/Graphs/major-axis-vertex-verte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1914525"/>
                    </a:xfrm>
                    <a:prstGeom prst="rect">
                      <a:avLst/>
                    </a:prstGeom>
                    <a:noFill/>
                    <a:ln>
                      <a:noFill/>
                    </a:ln>
                  </pic:spPr>
                </pic:pic>
              </a:graphicData>
            </a:graphic>
          </wp:inline>
        </w:drawing>
      </w:r>
    </w:p>
    <w:p w:rsidR="00721147" w:rsidRDefault="00721147" w:rsidP="00721147">
      <w:pPr>
        <w:pStyle w:val="Heading5"/>
        <w:rPr>
          <w:rFonts w:ascii="Verdana" w:hAnsi="Verdana"/>
          <w:color w:val="336699"/>
          <w:sz w:val="19"/>
          <w:szCs w:val="19"/>
        </w:rPr>
      </w:pPr>
      <w:r>
        <w:rPr>
          <w:rFonts w:ascii="Verdana" w:hAnsi="Verdana"/>
          <w:color w:val="336699"/>
          <w:sz w:val="19"/>
          <w:szCs w:val="19"/>
        </w:rPr>
        <w:t>Standard Equation of an Ellipse with Center (0, 0)</w:t>
      </w:r>
    </w:p>
    <w:p w:rsidR="00721147" w:rsidRDefault="00721147" w:rsidP="00721147">
      <w:pPr>
        <w:pStyle w:val="centered"/>
        <w:jc w:val="center"/>
        <w:rPr>
          <w:rFonts w:ascii="Verdana" w:hAnsi="Verdana"/>
          <w:color w:val="000000"/>
          <w:sz w:val="19"/>
          <w:szCs w:val="19"/>
        </w:rPr>
      </w:pPr>
      <w:r>
        <w:rPr>
          <w:rFonts w:ascii="Verdana" w:hAnsi="Verdana"/>
          <w:noProof/>
          <w:color w:val="000000"/>
          <w:sz w:val="19"/>
          <w:szCs w:val="19"/>
        </w:rPr>
        <w:drawing>
          <wp:inline distT="0" distB="0" distL="0" distR="0">
            <wp:extent cx="3343275" cy="2247900"/>
            <wp:effectExtent l="0" t="0" r="9525" b="0"/>
            <wp:docPr id="55" name="Picture 55" descr="https://umuc.equella.ecollege.com/file/51ed41e5-be80-4110-8171-a40ed58c98af/1/MATH108-0609.zip/Modules/M5-Module_5/images/Graphs/ellipse-w-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umuc.equella.ecollege.com/file/51ed41e5-be80-4110-8171-a40ed58c98af/1/MATH108-0609.zip/Modules/M5-Module_5/images/Graphs/ellipse-w-cen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2247900"/>
                    </a:xfrm>
                    <a:prstGeom prst="rect">
                      <a:avLst/>
                    </a:prstGeom>
                    <a:noFill/>
                    <a:ln>
                      <a:noFill/>
                    </a:ln>
                  </pic:spPr>
                </pic:pic>
              </a:graphicData>
            </a:graphic>
          </wp:inline>
        </w:drawing>
      </w:r>
    </w:p>
    <w:p w:rsidR="00721147" w:rsidRDefault="00721147" w:rsidP="00721147">
      <w:pPr>
        <w:pStyle w:val="NormalWeb"/>
        <w:rPr>
          <w:rFonts w:ascii="Verdana" w:hAnsi="Verdana"/>
          <w:color w:val="000000"/>
          <w:sz w:val="19"/>
          <w:szCs w:val="19"/>
        </w:rPr>
      </w:pPr>
      <w:r>
        <w:rPr>
          <w:rFonts w:ascii="Verdana" w:hAnsi="Verdana"/>
          <w:color w:val="000000"/>
          <w:sz w:val="19"/>
          <w:szCs w:val="19"/>
        </w:rPr>
        <w:t>Consider the case in which the center of the ellipse is the origin (0, 0) and the foci (–</w:t>
      </w:r>
      <w:r>
        <w:rPr>
          <w:rStyle w:val="Emphasis"/>
          <w:rFonts w:ascii="Verdana" w:hAnsi="Verdana"/>
          <w:color w:val="000000"/>
          <w:sz w:val="19"/>
          <w:szCs w:val="19"/>
        </w:rPr>
        <w:t>c</w:t>
      </w:r>
      <w:r>
        <w:rPr>
          <w:rFonts w:ascii="Verdana" w:hAnsi="Verdana"/>
          <w:color w:val="000000"/>
          <w:sz w:val="19"/>
          <w:szCs w:val="19"/>
        </w:rPr>
        <w:t>, 0) and (</w:t>
      </w:r>
      <w:r>
        <w:rPr>
          <w:rStyle w:val="Emphasis"/>
          <w:rFonts w:ascii="Verdana" w:hAnsi="Verdana"/>
          <w:color w:val="000000"/>
          <w:sz w:val="19"/>
          <w:szCs w:val="19"/>
        </w:rPr>
        <w:t>c</w:t>
      </w:r>
      <w:r>
        <w:rPr>
          <w:rFonts w:ascii="Verdana" w:hAnsi="Verdana"/>
          <w:color w:val="000000"/>
          <w:sz w:val="19"/>
          <w:szCs w:val="19"/>
        </w:rPr>
        <w:t>, 0) are located on the</w:t>
      </w:r>
      <w:r>
        <w:rPr>
          <w:rStyle w:val="apple-converted-space"/>
          <w:rFonts w:ascii="Verdana" w:hAnsi="Verdana"/>
          <w:color w:val="000000"/>
          <w:sz w:val="19"/>
          <w:szCs w:val="19"/>
        </w:rPr>
        <w:t> </w:t>
      </w:r>
      <w:r>
        <w:rPr>
          <w:rStyle w:val="Emphasis"/>
          <w:rFonts w:ascii="Verdana" w:hAnsi="Verdana"/>
          <w:color w:val="000000"/>
          <w:sz w:val="19"/>
          <w:szCs w:val="19"/>
        </w:rPr>
        <w:t>x</w:t>
      </w:r>
      <w:r>
        <w:rPr>
          <w:rFonts w:ascii="Verdana" w:hAnsi="Verdana"/>
          <w:color w:val="000000"/>
          <w:sz w:val="19"/>
          <w:szCs w:val="19"/>
        </w:rPr>
        <w:t>-axis, so the major axis is horizontal.</w:t>
      </w:r>
    </w:p>
    <w:p w:rsidR="00721147" w:rsidRDefault="00721147" w:rsidP="00721147">
      <w:pPr>
        <w:pStyle w:val="NormalWeb"/>
        <w:rPr>
          <w:rFonts w:ascii="Verdana" w:hAnsi="Verdana"/>
          <w:color w:val="000000"/>
          <w:sz w:val="19"/>
          <w:szCs w:val="19"/>
        </w:rPr>
      </w:pPr>
      <w:r>
        <w:rPr>
          <w:rFonts w:ascii="Verdana" w:hAnsi="Verdana"/>
          <w:color w:val="000000"/>
          <w:sz w:val="19"/>
          <w:szCs w:val="19"/>
        </w:rPr>
        <w:t>Label the vertices (–</w:t>
      </w:r>
      <w:r>
        <w:rPr>
          <w:rStyle w:val="Emphasis"/>
          <w:rFonts w:ascii="Verdana" w:hAnsi="Verdana"/>
          <w:color w:val="000000"/>
          <w:sz w:val="19"/>
          <w:szCs w:val="19"/>
        </w:rPr>
        <w:t>a</w:t>
      </w:r>
      <w:r>
        <w:rPr>
          <w:rFonts w:ascii="Verdana" w:hAnsi="Verdana"/>
          <w:color w:val="000000"/>
          <w:sz w:val="19"/>
          <w:szCs w:val="19"/>
        </w:rPr>
        <w:t>, 0) and (</w:t>
      </w:r>
      <w:r>
        <w:rPr>
          <w:rStyle w:val="Emphasis"/>
          <w:rFonts w:ascii="Verdana" w:hAnsi="Verdana"/>
          <w:color w:val="000000"/>
          <w:sz w:val="19"/>
          <w:szCs w:val="19"/>
        </w:rPr>
        <w:t>a</w:t>
      </w:r>
      <w:r>
        <w:rPr>
          <w:rFonts w:ascii="Verdana" w:hAnsi="Verdana"/>
          <w:color w:val="000000"/>
          <w:sz w:val="19"/>
          <w:szCs w:val="19"/>
        </w:rPr>
        <w:t>, 0). The length of the major axis is 2</w:t>
      </w:r>
      <w:r>
        <w:rPr>
          <w:rStyle w:val="Emphasis"/>
          <w:rFonts w:ascii="Verdana" w:hAnsi="Verdana"/>
          <w:color w:val="000000"/>
          <w:sz w:val="19"/>
          <w:szCs w:val="19"/>
        </w:rPr>
        <w:t>a</w:t>
      </w:r>
      <w:r>
        <w:rPr>
          <w:rFonts w:ascii="Verdana" w:hAnsi="Verdana"/>
          <w:color w:val="000000"/>
          <w:sz w:val="19"/>
          <w:szCs w:val="19"/>
        </w:rPr>
        <w:t>.</w:t>
      </w:r>
    </w:p>
    <w:p w:rsidR="00721147" w:rsidRDefault="00721147" w:rsidP="00721147">
      <w:pPr>
        <w:pStyle w:val="NormalWeb"/>
        <w:rPr>
          <w:rFonts w:ascii="Verdana" w:hAnsi="Verdana"/>
          <w:color w:val="000000"/>
          <w:sz w:val="19"/>
          <w:szCs w:val="19"/>
        </w:rPr>
      </w:pPr>
      <w:r>
        <w:rPr>
          <w:rFonts w:ascii="Verdana" w:hAnsi="Verdana"/>
          <w:color w:val="000000"/>
          <w:sz w:val="19"/>
          <w:szCs w:val="19"/>
        </w:rPr>
        <w:t>Label the endpoints of the minor axis (0, –</w:t>
      </w:r>
      <w:r>
        <w:rPr>
          <w:rStyle w:val="Emphasis"/>
          <w:rFonts w:ascii="Verdana" w:hAnsi="Verdana"/>
          <w:color w:val="000000"/>
          <w:sz w:val="19"/>
          <w:szCs w:val="19"/>
        </w:rPr>
        <w:t>b</w:t>
      </w:r>
      <w:r>
        <w:rPr>
          <w:rFonts w:ascii="Verdana" w:hAnsi="Verdana"/>
          <w:color w:val="000000"/>
          <w:sz w:val="19"/>
          <w:szCs w:val="19"/>
        </w:rPr>
        <w:t>) and (0,</w:t>
      </w:r>
      <w:r>
        <w:rPr>
          <w:rStyle w:val="apple-converted-space"/>
          <w:rFonts w:ascii="Verdana" w:hAnsi="Verdana"/>
          <w:color w:val="000000"/>
          <w:sz w:val="19"/>
          <w:szCs w:val="19"/>
        </w:rPr>
        <w:t> </w:t>
      </w:r>
      <w:r>
        <w:rPr>
          <w:rStyle w:val="Emphasis"/>
          <w:rFonts w:ascii="Verdana" w:hAnsi="Verdana"/>
          <w:color w:val="000000"/>
          <w:sz w:val="19"/>
          <w:szCs w:val="19"/>
        </w:rPr>
        <w:t>b</w:t>
      </w:r>
      <w:r>
        <w:rPr>
          <w:rFonts w:ascii="Verdana" w:hAnsi="Verdana"/>
          <w:color w:val="000000"/>
          <w:sz w:val="19"/>
          <w:szCs w:val="19"/>
        </w:rPr>
        <w:t>). The length of the minor axis is 2</w:t>
      </w:r>
      <w:r>
        <w:rPr>
          <w:rStyle w:val="Emphasis"/>
          <w:rFonts w:ascii="Verdana" w:hAnsi="Verdana"/>
          <w:color w:val="000000"/>
          <w:sz w:val="19"/>
          <w:szCs w:val="19"/>
        </w:rPr>
        <w:t>b</w:t>
      </w:r>
      <w:r>
        <w:rPr>
          <w:rFonts w:ascii="Verdana" w:hAnsi="Verdana"/>
          <w:color w:val="000000"/>
          <w:sz w:val="19"/>
          <w:szCs w:val="19"/>
        </w:rPr>
        <w:t>.</w:t>
      </w:r>
    </w:p>
    <w:p w:rsidR="00721147" w:rsidRDefault="00721147" w:rsidP="00721147">
      <w:pPr>
        <w:pStyle w:val="NormalWeb"/>
        <w:rPr>
          <w:rFonts w:ascii="Verdana" w:hAnsi="Verdana"/>
          <w:color w:val="000000"/>
          <w:sz w:val="19"/>
          <w:szCs w:val="19"/>
        </w:rPr>
      </w:pPr>
      <w:r>
        <w:rPr>
          <w:rFonts w:ascii="Verdana" w:hAnsi="Verdana"/>
          <w:color w:val="000000"/>
          <w:sz w:val="19"/>
          <w:szCs w:val="19"/>
        </w:rPr>
        <w:t>Using this labeling and the geometric definition of an ellipse, it can be shown that</w:t>
      </w:r>
    </w:p>
    <w:p w:rsidR="00721147" w:rsidRDefault="00721147" w:rsidP="00721147">
      <w:pPr>
        <w:pStyle w:val="onetabindent"/>
        <w:ind w:left="435"/>
        <w:rPr>
          <w:rFonts w:ascii="Verdana" w:hAnsi="Verdana"/>
          <w:color w:val="000000"/>
          <w:sz w:val="19"/>
          <w:szCs w:val="19"/>
        </w:rPr>
      </w:pPr>
      <w:r>
        <w:rPr>
          <w:rFonts w:ascii="Verdana" w:hAnsi="Verdana"/>
          <w:noProof/>
          <w:color w:val="000000"/>
          <w:sz w:val="19"/>
          <w:szCs w:val="19"/>
        </w:rPr>
        <w:drawing>
          <wp:inline distT="0" distB="0" distL="0" distR="0">
            <wp:extent cx="762000" cy="390525"/>
            <wp:effectExtent l="0" t="0" r="0" b="9525"/>
            <wp:docPr id="54" name="Picture 54" descr="https://umuc.equella.ecollege.com/file/51ed41e5-be80-4110-8171-a40ed58c98af/1/MATH108-0609.zip/Modules/M5-Module_5/images/ellipse-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umuc.equella.ecollege.com/file/51ed41e5-be80-4110-8171-a40ed58c98af/1/MATH108-0609.zip/Modules/M5-Module_5/images/ellipse-formula.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390525"/>
                    </a:xfrm>
                    <a:prstGeom prst="rect">
                      <a:avLst/>
                    </a:prstGeom>
                    <a:noFill/>
                    <a:ln>
                      <a:noFill/>
                    </a:ln>
                  </pic:spPr>
                </pic:pic>
              </a:graphicData>
            </a:graphic>
          </wp:inline>
        </w:drawing>
      </w:r>
    </w:p>
    <w:p w:rsidR="00721147" w:rsidRDefault="00721147" w:rsidP="00721147">
      <w:pPr>
        <w:pStyle w:val="NormalWeb"/>
        <w:rPr>
          <w:rFonts w:ascii="Verdana" w:hAnsi="Verdana"/>
          <w:color w:val="000000"/>
          <w:sz w:val="19"/>
          <w:szCs w:val="19"/>
        </w:rPr>
      </w:pPr>
      <w:r>
        <w:rPr>
          <w:rFonts w:ascii="Verdana" w:hAnsi="Verdana"/>
          <w:color w:val="000000"/>
          <w:sz w:val="19"/>
          <w:szCs w:val="19"/>
        </w:rPr>
        <w:t>This is the standard form of an ellipse with center (0, 0) and major axis on the</w:t>
      </w:r>
      <w:r>
        <w:rPr>
          <w:rStyle w:val="apple-converted-space"/>
          <w:rFonts w:ascii="Verdana" w:hAnsi="Verdana"/>
          <w:color w:val="000000"/>
          <w:sz w:val="19"/>
          <w:szCs w:val="19"/>
        </w:rPr>
        <w:t> </w:t>
      </w:r>
      <w:r>
        <w:rPr>
          <w:rStyle w:val="Emphasis"/>
          <w:rFonts w:ascii="Verdana" w:hAnsi="Verdana"/>
          <w:color w:val="000000"/>
          <w:sz w:val="19"/>
          <w:szCs w:val="19"/>
        </w:rPr>
        <w:t>x</w:t>
      </w:r>
      <w:r>
        <w:rPr>
          <w:rFonts w:ascii="Verdana" w:hAnsi="Verdana"/>
          <w:color w:val="000000"/>
          <w:sz w:val="19"/>
          <w:szCs w:val="19"/>
        </w:rPr>
        <w:t>-axis.</w:t>
      </w:r>
    </w:p>
    <w:p w:rsidR="00721147" w:rsidRDefault="00721147" w:rsidP="00721147">
      <w:pPr>
        <w:pStyle w:val="NormalWeb"/>
        <w:rPr>
          <w:rFonts w:ascii="Verdana" w:hAnsi="Verdana"/>
          <w:color w:val="000000"/>
          <w:sz w:val="19"/>
          <w:szCs w:val="19"/>
        </w:rPr>
      </w:pPr>
      <w:r>
        <w:rPr>
          <w:rFonts w:ascii="Verdana" w:hAnsi="Verdana"/>
          <w:color w:val="000000"/>
          <w:sz w:val="19"/>
          <w:szCs w:val="19"/>
        </w:rPr>
        <w:t>Furthermore, it can be shown that the major axis is longer than the minor axis (so</w:t>
      </w:r>
      <w:r>
        <w:rPr>
          <w:rStyle w:val="apple-converted-space"/>
          <w:rFonts w:ascii="Verdana" w:hAnsi="Verdana"/>
          <w:color w:val="000000"/>
          <w:sz w:val="19"/>
          <w:szCs w:val="19"/>
        </w:rPr>
        <w:t> </w:t>
      </w:r>
      <w:r>
        <w:rPr>
          <w:rStyle w:val="Emphasis"/>
          <w:rFonts w:ascii="Verdana" w:hAnsi="Verdana"/>
          <w:color w:val="000000"/>
          <w:sz w:val="19"/>
          <w:szCs w:val="19"/>
        </w:rPr>
        <w:t>a</w:t>
      </w:r>
      <w:r>
        <w:rPr>
          <w:rStyle w:val="apple-converted-space"/>
          <w:rFonts w:ascii="Verdana" w:hAnsi="Verdana"/>
          <w:color w:val="000000"/>
          <w:sz w:val="19"/>
          <w:szCs w:val="19"/>
        </w:rPr>
        <w:t> </w:t>
      </w:r>
      <w:r>
        <w:rPr>
          <w:rFonts w:ascii="Verdana" w:hAnsi="Verdana"/>
          <w:color w:val="000000"/>
          <w:sz w:val="19"/>
          <w:szCs w:val="19"/>
        </w:rPr>
        <w:t>&gt;</w:t>
      </w:r>
      <w:r>
        <w:rPr>
          <w:rStyle w:val="apple-converted-space"/>
          <w:rFonts w:ascii="Verdana" w:hAnsi="Verdana"/>
          <w:color w:val="000000"/>
          <w:sz w:val="19"/>
          <w:szCs w:val="19"/>
        </w:rPr>
        <w:t> </w:t>
      </w:r>
      <w:r>
        <w:rPr>
          <w:rStyle w:val="Emphasis"/>
          <w:rFonts w:ascii="Verdana" w:hAnsi="Verdana"/>
          <w:color w:val="000000"/>
          <w:sz w:val="19"/>
          <w:szCs w:val="19"/>
        </w:rPr>
        <w:t>b</w:t>
      </w:r>
      <w:r>
        <w:rPr>
          <w:rFonts w:ascii="Verdana" w:hAnsi="Verdana"/>
          <w:color w:val="000000"/>
          <w:sz w:val="19"/>
          <w:szCs w:val="19"/>
        </w:rPr>
        <w:t>), and the coordinates of the endpoints and foci are related by the equation</w:t>
      </w:r>
      <w:r>
        <w:rPr>
          <w:rStyle w:val="apple-converted-space"/>
          <w:rFonts w:ascii="Verdana" w:hAnsi="Verdana"/>
          <w:color w:val="000000"/>
          <w:sz w:val="19"/>
          <w:szCs w:val="19"/>
        </w:rPr>
        <w:t> </w:t>
      </w:r>
      <w:r>
        <w:rPr>
          <w:rStyle w:val="Emphasis"/>
          <w:rFonts w:ascii="Verdana" w:hAnsi="Verdana"/>
          <w:color w:val="000000"/>
          <w:sz w:val="19"/>
          <w:szCs w:val="19"/>
        </w:rPr>
        <w:t>c</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w:t>
      </w:r>
      <w:r>
        <w:rPr>
          <w:rStyle w:val="apple-converted-space"/>
          <w:rFonts w:ascii="Verdana" w:hAnsi="Verdana"/>
          <w:color w:val="000000"/>
          <w:sz w:val="19"/>
          <w:szCs w:val="19"/>
        </w:rPr>
        <w:t> </w:t>
      </w:r>
      <w:r>
        <w:rPr>
          <w:rStyle w:val="Emphasis"/>
          <w:rFonts w:ascii="Verdana" w:hAnsi="Verdana"/>
          <w:color w:val="000000"/>
          <w:sz w:val="19"/>
          <w:szCs w:val="19"/>
        </w:rPr>
        <w:t>a</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w:t>
      </w:r>
      <w:r>
        <w:rPr>
          <w:rStyle w:val="apple-converted-space"/>
          <w:rFonts w:ascii="Verdana" w:hAnsi="Verdana"/>
          <w:color w:val="000000"/>
          <w:sz w:val="19"/>
          <w:szCs w:val="19"/>
        </w:rPr>
        <w:t> </w:t>
      </w:r>
      <w:r>
        <w:rPr>
          <w:rStyle w:val="Emphasis"/>
          <w:rFonts w:ascii="Verdana" w:hAnsi="Verdana"/>
          <w:color w:val="000000"/>
          <w:sz w:val="19"/>
          <w:szCs w:val="19"/>
        </w:rPr>
        <w:t>b</w:t>
      </w:r>
      <w:r>
        <w:rPr>
          <w:rFonts w:ascii="Verdana" w:hAnsi="Verdana"/>
          <w:color w:val="000000"/>
          <w:sz w:val="19"/>
          <w:szCs w:val="19"/>
          <w:vertAlign w:val="superscript"/>
        </w:rPr>
        <w:t>2</w:t>
      </w:r>
      <w:r>
        <w:rPr>
          <w:rFonts w:ascii="Verdana" w:hAnsi="Verdana"/>
          <w:color w:val="000000"/>
          <w:sz w:val="19"/>
          <w:szCs w:val="19"/>
        </w:rPr>
        <w:t>.</w:t>
      </w:r>
    </w:p>
    <w:p w:rsidR="00721147" w:rsidRDefault="00721147" w:rsidP="00721147">
      <w:pPr>
        <w:pStyle w:val="NormalWeb"/>
        <w:rPr>
          <w:rFonts w:ascii="Verdana" w:hAnsi="Verdana"/>
          <w:color w:val="000000"/>
          <w:sz w:val="19"/>
          <w:szCs w:val="19"/>
        </w:rPr>
      </w:pPr>
      <w:r>
        <w:rPr>
          <w:rFonts w:ascii="Verdana" w:hAnsi="Verdana"/>
          <w:color w:val="000000"/>
          <w:sz w:val="19"/>
          <w:szCs w:val="19"/>
        </w:rPr>
        <w:t>You can also start with the standard equation of an ellipse and find the foci.</w:t>
      </w:r>
    </w:p>
    <w:p w:rsidR="00721147" w:rsidRDefault="00721147" w:rsidP="00721147">
      <w:pPr>
        <w:pStyle w:val="NormalWeb"/>
        <w:shd w:val="clear" w:color="auto" w:fill="FFFFFF"/>
        <w:ind w:left="300" w:right="300"/>
        <w:rPr>
          <w:rFonts w:ascii="Verdana" w:hAnsi="Verdana"/>
          <w:color w:val="000000"/>
          <w:sz w:val="19"/>
          <w:szCs w:val="19"/>
        </w:rPr>
      </w:pPr>
      <w:r>
        <w:rPr>
          <w:rStyle w:val="purpletext"/>
          <w:rFonts w:ascii="Verdana" w:hAnsi="Verdana"/>
          <w:b/>
          <w:bCs/>
          <w:color w:val="663399"/>
          <w:sz w:val="19"/>
          <w:szCs w:val="19"/>
        </w:rPr>
        <w:lastRenderedPageBreak/>
        <w:t>Example II.B.1:</w:t>
      </w:r>
      <w:r>
        <w:rPr>
          <w:rStyle w:val="apple-converted-space"/>
          <w:rFonts w:ascii="Verdana" w:hAnsi="Verdana"/>
          <w:color w:val="000000"/>
          <w:sz w:val="19"/>
          <w:szCs w:val="19"/>
        </w:rPr>
        <w:t> </w:t>
      </w:r>
      <w:r>
        <w:rPr>
          <w:rFonts w:ascii="Verdana" w:hAnsi="Verdana"/>
          <w:color w:val="000000"/>
          <w:sz w:val="19"/>
          <w:szCs w:val="19"/>
        </w:rPr>
        <w:t>Given the following equation of an ellipse, find the foci and graph the ellipse</w:t>
      </w:r>
    </w:p>
    <w:p w:rsidR="00721147" w:rsidRDefault="00721147" w:rsidP="00721147">
      <w:pPr>
        <w:pStyle w:val="centered"/>
        <w:shd w:val="clear" w:color="auto" w:fill="FFFFFF"/>
        <w:ind w:left="300" w:right="300"/>
        <w:jc w:val="center"/>
        <w:rPr>
          <w:rFonts w:ascii="Verdana" w:hAnsi="Verdana"/>
          <w:color w:val="000000"/>
          <w:sz w:val="19"/>
          <w:szCs w:val="19"/>
        </w:rPr>
      </w:pPr>
      <w:r>
        <w:rPr>
          <w:rStyle w:val="Emphasis"/>
          <w:rFonts w:ascii="Verdana" w:hAnsi="Verdana"/>
          <w:color w:val="000000"/>
          <w:sz w:val="19"/>
          <w:szCs w:val="19"/>
        </w:rPr>
        <w:t>x</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+ 4</w:t>
      </w:r>
      <w:r>
        <w:rPr>
          <w:rStyle w:val="Emphasis"/>
          <w:rFonts w:ascii="Verdana" w:hAnsi="Verdana"/>
          <w:color w:val="000000"/>
          <w:sz w:val="19"/>
          <w:szCs w:val="19"/>
        </w:rPr>
        <w:t>y</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 4</w:t>
      </w:r>
      <w:r>
        <w:rPr>
          <w:rStyle w:val="Emphasis"/>
          <w:rFonts w:ascii="Verdana" w:hAnsi="Verdana"/>
          <w:color w:val="000000"/>
          <w:sz w:val="19"/>
          <w:szCs w:val="19"/>
        </w:rPr>
        <w:t>y</w:t>
      </w:r>
      <w:r>
        <w:rPr>
          <w:rStyle w:val="apple-converted-space"/>
          <w:rFonts w:ascii="Verdana" w:hAnsi="Verdana"/>
          <w:color w:val="000000"/>
          <w:sz w:val="19"/>
          <w:szCs w:val="19"/>
        </w:rPr>
        <w:t> </w:t>
      </w:r>
      <w:r>
        <w:rPr>
          <w:rFonts w:ascii="Verdana" w:hAnsi="Verdana"/>
          <w:color w:val="000000"/>
          <w:sz w:val="19"/>
          <w:szCs w:val="19"/>
        </w:rPr>
        <w:t>= 0</w:t>
      </w:r>
    </w:p>
    <w:p w:rsidR="00721147" w:rsidRDefault="00721147" w:rsidP="00721147">
      <w:pPr>
        <w:pStyle w:val="purpletext1"/>
        <w:shd w:val="clear" w:color="auto" w:fill="FFFFFF"/>
        <w:ind w:left="300" w:right="300"/>
        <w:rPr>
          <w:rFonts w:ascii="Verdana" w:hAnsi="Verdana"/>
          <w:color w:val="000000"/>
          <w:sz w:val="19"/>
          <w:szCs w:val="19"/>
        </w:rPr>
      </w:pPr>
      <w:r>
        <w:rPr>
          <w:rFonts w:ascii="Verdana" w:hAnsi="Verdana"/>
          <w:color w:val="000000"/>
          <w:sz w:val="19"/>
          <w:szCs w:val="19"/>
        </w:rPr>
        <w:t>Solution:</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5312"/>
        <w:gridCol w:w="16288"/>
      </w:tblGrid>
      <w:tr w:rsidR="00721147" w:rsidTr="00721147">
        <w:trPr>
          <w:tblCellSpacing w:w="15" w:type="dxa"/>
        </w:trPr>
        <w:tc>
          <w:tcPr>
            <w:tcW w:w="0" w:type="auto"/>
            <w:hideMark/>
          </w:tcPr>
          <w:p w:rsidR="00721147" w:rsidRDefault="00721147">
            <w:pPr>
              <w:rPr>
                <w:rFonts w:ascii="Times New Roman" w:hAnsi="Times New Roman"/>
                <w:sz w:val="24"/>
                <w:szCs w:val="24"/>
              </w:rPr>
            </w:pPr>
            <w:r>
              <w:rPr>
                <w:rStyle w:val="Emphasis"/>
              </w:rPr>
              <w:t>x</w:t>
            </w:r>
            <w:r>
              <w:rPr>
                <w:vertAlign w:val="superscript"/>
              </w:rPr>
              <w:t>2</w:t>
            </w:r>
            <w:r>
              <w:rPr>
                <w:rStyle w:val="apple-converted-space"/>
              </w:rPr>
              <w:t> </w:t>
            </w:r>
            <w:r>
              <w:t>+ 4</w:t>
            </w:r>
            <w:r>
              <w:rPr>
                <w:rStyle w:val="Emphasis"/>
              </w:rPr>
              <w:t>y</w:t>
            </w:r>
            <w:r>
              <w:rPr>
                <w:vertAlign w:val="superscript"/>
              </w:rPr>
              <w:t>2</w:t>
            </w:r>
            <w:r>
              <w:rPr>
                <w:rStyle w:val="apple-converted-space"/>
              </w:rPr>
              <w:t> </w:t>
            </w:r>
            <w:r>
              <w:t>– 4 = 0</w:t>
            </w:r>
          </w:p>
        </w:tc>
        <w:tc>
          <w:tcPr>
            <w:tcW w:w="0" w:type="auto"/>
            <w:hideMark/>
          </w:tcPr>
          <w:p w:rsidR="00721147" w:rsidRDefault="00721147">
            <w:pPr>
              <w:rPr>
                <w:color w:val="FF0000"/>
              </w:rPr>
            </w:pPr>
            <w:r>
              <w:rPr>
                <w:color w:val="FF0000"/>
              </w:rPr>
              <w:t> </w:t>
            </w:r>
          </w:p>
        </w:tc>
      </w:tr>
      <w:tr w:rsidR="00721147" w:rsidTr="00721147">
        <w:trPr>
          <w:tblCellSpacing w:w="15" w:type="dxa"/>
        </w:trPr>
        <w:tc>
          <w:tcPr>
            <w:tcW w:w="0" w:type="auto"/>
            <w:hideMark/>
          </w:tcPr>
          <w:p w:rsidR="00721147" w:rsidRDefault="00721147">
            <w:r>
              <w:rPr>
                <w:rStyle w:val="Emphasis"/>
              </w:rPr>
              <w:t>      x</w:t>
            </w:r>
            <w:r>
              <w:rPr>
                <w:vertAlign w:val="superscript"/>
              </w:rPr>
              <w:t>2</w:t>
            </w:r>
            <w:r>
              <w:rPr>
                <w:rStyle w:val="apple-converted-space"/>
              </w:rPr>
              <w:t> </w:t>
            </w:r>
            <w:r>
              <w:t>+ 4</w:t>
            </w:r>
            <w:r>
              <w:rPr>
                <w:rStyle w:val="Emphasis"/>
              </w:rPr>
              <w:t>y</w:t>
            </w:r>
            <w:r>
              <w:rPr>
                <w:vertAlign w:val="superscript"/>
              </w:rPr>
              <w:t>2</w:t>
            </w:r>
            <w:r>
              <w:rPr>
                <w:rStyle w:val="apple-converted-space"/>
              </w:rPr>
              <w:t> </w:t>
            </w:r>
            <w:r>
              <w:t>= 4</w:t>
            </w:r>
          </w:p>
        </w:tc>
        <w:tc>
          <w:tcPr>
            <w:tcW w:w="0" w:type="auto"/>
            <w:hideMark/>
          </w:tcPr>
          <w:p w:rsidR="00721147" w:rsidRDefault="00721147">
            <w:pPr>
              <w:rPr>
                <w:color w:val="FF0000"/>
              </w:rPr>
            </w:pPr>
            <w:r>
              <w:rPr>
                <w:color w:val="FF0000"/>
              </w:rPr>
              <w:t>Add 4 to both sides.</w:t>
            </w:r>
          </w:p>
        </w:tc>
      </w:tr>
      <w:tr w:rsidR="00721147" w:rsidTr="00721147">
        <w:trPr>
          <w:tblCellSpacing w:w="15" w:type="dxa"/>
        </w:trPr>
        <w:tc>
          <w:tcPr>
            <w:tcW w:w="0" w:type="auto"/>
            <w:hideMark/>
          </w:tcPr>
          <w:p w:rsidR="00721147" w:rsidRDefault="00721147">
            <w:r>
              <w:t>      </w:t>
            </w:r>
            <w:r>
              <w:rPr>
                <w:rStyle w:val="apple-converted-space"/>
              </w:rPr>
              <w:t> </w:t>
            </w:r>
            <w:r>
              <w:rPr>
                <w:noProof/>
              </w:rPr>
              <w:drawing>
                <wp:inline distT="0" distB="0" distL="0" distR="0">
                  <wp:extent cx="733425" cy="361950"/>
                  <wp:effectExtent l="0" t="0" r="9525" b="0"/>
                  <wp:docPr id="53" name="Picture 53" descr="https://umuc.equella.ecollege.com/file/51ed41e5-be80-4110-8171-a40ed58c98af/1/MATH108-0609.zip/Modules/M5-Module_5/images/mod5-II-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muc.equella.ecollege.com/file/51ed41e5-be80-4110-8171-a40ed58c98af/1/MATH108-0609.zip/Modules/M5-Module_5/images/mod5-II-B-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3425" cy="361950"/>
                          </a:xfrm>
                          <a:prstGeom prst="rect">
                            <a:avLst/>
                          </a:prstGeom>
                          <a:noFill/>
                          <a:ln>
                            <a:noFill/>
                          </a:ln>
                        </pic:spPr>
                      </pic:pic>
                    </a:graphicData>
                  </a:graphic>
                </wp:inline>
              </w:drawing>
            </w:r>
          </w:p>
        </w:tc>
        <w:tc>
          <w:tcPr>
            <w:tcW w:w="0" w:type="auto"/>
            <w:vAlign w:val="center"/>
            <w:hideMark/>
          </w:tcPr>
          <w:p w:rsidR="00721147" w:rsidRDefault="00721147">
            <w:pPr>
              <w:rPr>
                <w:color w:val="FF0000"/>
              </w:rPr>
            </w:pPr>
            <w:r>
              <w:rPr>
                <w:color w:val="FF0000"/>
              </w:rPr>
              <w:t>Divide both sides by 4 to get 1 on the right side.</w:t>
            </w:r>
          </w:p>
        </w:tc>
      </w:tr>
      <w:tr w:rsidR="00721147" w:rsidTr="00721147">
        <w:trPr>
          <w:tblCellSpacing w:w="15" w:type="dxa"/>
        </w:trPr>
        <w:tc>
          <w:tcPr>
            <w:tcW w:w="0" w:type="auto"/>
            <w:hideMark/>
          </w:tcPr>
          <w:p w:rsidR="00721147" w:rsidRDefault="00721147">
            <w:r>
              <w:t>     </w:t>
            </w:r>
            <w:r>
              <w:rPr>
                <w:rStyle w:val="apple-converted-space"/>
              </w:rPr>
              <w:t> </w:t>
            </w:r>
            <w:r>
              <w:rPr>
                <w:noProof/>
              </w:rPr>
              <w:drawing>
                <wp:inline distT="0" distB="0" distL="0" distR="0">
                  <wp:extent cx="762000" cy="390525"/>
                  <wp:effectExtent l="0" t="0" r="0" b="9525"/>
                  <wp:docPr id="52" name="Picture 52" descr="https://umuc.equella.ecollege.com/file/51ed41e5-be80-4110-8171-a40ed58c98af/1/MATH108-0609.zip/Modules/M5-Module_5/images/mod5-II-B-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umuc.equella.ecollege.com/file/51ed41e5-be80-4110-8171-a40ed58c98af/1/MATH108-0609.zip/Modules/M5-Module_5/images/mod5-II-B-1a.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390525"/>
                          </a:xfrm>
                          <a:prstGeom prst="rect">
                            <a:avLst/>
                          </a:prstGeom>
                          <a:noFill/>
                          <a:ln>
                            <a:noFill/>
                          </a:ln>
                        </pic:spPr>
                      </pic:pic>
                    </a:graphicData>
                  </a:graphic>
                </wp:inline>
              </w:drawing>
            </w:r>
          </w:p>
        </w:tc>
        <w:tc>
          <w:tcPr>
            <w:tcW w:w="0" w:type="auto"/>
            <w:vAlign w:val="center"/>
            <w:hideMark/>
          </w:tcPr>
          <w:p w:rsidR="00721147" w:rsidRDefault="00721147">
            <w:pPr>
              <w:rPr>
                <w:color w:val="FF0000"/>
              </w:rPr>
            </w:pPr>
            <w:r>
              <w:rPr>
                <w:color w:val="FF0000"/>
              </w:rPr>
              <w:t>Rewrite the equation in standard form</w:t>
            </w:r>
            <w:r>
              <w:rPr>
                <w:rStyle w:val="apple-converted-space"/>
                <w:color w:val="FF0000"/>
              </w:rPr>
              <w:t> </w:t>
            </w:r>
            <w:r>
              <w:rPr>
                <w:noProof/>
                <w:color w:val="FF0000"/>
              </w:rPr>
              <w:drawing>
                <wp:inline distT="0" distB="0" distL="0" distR="0">
                  <wp:extent cx="762000" cy="390525"/>
                  <wp:effectExtent l="0" t="0" r="0" b="9525"/>
                  <wp:docPr id="51" name="Picture 51" descr="https://umuc.equella.ecollege.com/file/51ed41e5-be80-4110-8171-a40ed58c98af/1/MATH108-0609.zip/Modules/M5-Module_5/images/ellipse-formula-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umuc.equella.ecollege.com/file/51ed41e5-be80-4110-8171-a40ed58c98af/1/MATH108-0609.zip/Modules/M5-Module_5/images/ellipse-formula-re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390525"/>
                          </a:xfrm>
                          <a:prstGeom prst="rect">
                            <a:avLst/>
                          </a:prstGeom>
                          <a:noFill/>
                          <a:ln>
                            <a:noFill/>
                          </a:ln>
                        </pic:spPr>
                      </pic:pic>
                    </a:graphicData>
                  </a:graphic>
                </wp:inline>
              </w:drawing>
            </w:r>
            <w:r>
              <w:rPr>
                <w:color w:val="FF0000"/>
              </w:rPr>
              <w:t>.</w:t>
            </w:r>
          </w:p>
        </w:tc>
      </w:tr>
    </w:tbl>
    <w:p w:rsidR="00721147" w:rsidRDefault="00721147" w:rsidP="00721147">
      <w:pPr>
        <w:pStyle w:val="NormalWeb"/>
        <w:shd w:val="clear" w:color="auto" w:fill="FFFFFF"/>
        <w:ind w:left="300" w:right="300"/>
        <w:rPr>
          <w:rFonts w:ascii="Verdana" w:hAnsi="Verdana"/>
          <w:color w:val="000000"/>
          <w:sz w:val="19"/>
          <w:szCs w:val="19"/>
        </w:rPr>
      </w:pPr>
      <w:r>
        <w:rPr>
          <w:rStyle w:val="Emphasis"/>
          <w:rFonts w:ascii="Verdana" w:hAnsi="Verdana"/>
          <w:color w:val="000000"/>
          <w:sz w:val="19"/>
          <w:szCs w:val="19"/>
        </w:rPr>
        <w:t>a</w:t>
      </w:r>
      <w:r>
        <w:rPr>
          <w:rStyle w:val="apple-converted-space"/>
          <w:rFonts w:ascii="Verdana" w:hAnsi="Verdana"/>
          <w:color w:val="000000"/>
          <w:sz w:val="19"/>
          <w:szCs w:val="19"/>
        </w:rPr>
        <w:t> </w:t>
      </w:r>
      <w:r>
        <w:rPr>
          <w:rFonts w:ascii="Verdana" w:hAnsi="Verdana"/>
          <w:color w:val="000000"/>
          <w:sz w:val="19"/>
          <w:szCs w:val="19"/>
        </w:rPr>
        <w:t>= 2 and</w:t>
      </w:r>
      <w:r>
        <w:rPr>
          <w:rStyle w:val="apple-converted-space"/>
          <w:rFonts w:ascii="Verdana" w:hAnsi="Verdana"/>
          <w:color w:val="000000"/>
          <w:sz w:val="19"/>
          <w:szCs w:val="19"/>
        </w:rPr>
        <w:t> </w:t>
      </w:r>
      <w:r>
        <w:rPr>
          <w:rStyle w:val="Emphasis"/>
          <w:rFonts w:ascii="Verdana" w:hAnsi="Verdana"/>
          <w:color w:val="000000"/>
          <w:sz w:val="19"/>
          <w:szCs w:val="19"/>
        </w:rPr>
        <w:t>b</w:t>
      </w:r>
      <w:r>
        <w:rPr>
          <w:rStyle w:val="apple-converted-space"/>
          <w:rFonts w:ascii="Verdana" w:hAnsi="Verdana"/>
          <w:color w:val="000000"/>
          <w:sz w:val="19"/>
          <w:szCs w:val="19"/>
        </w:rPr>
        <w:t> </w:t>
      </w:r>
      <w:r>
        <w:rPr>
          <w:rFonts w:ascii="Verdana" w:hAnsi="Verdana"/>
          <w:color w:val="000000"/>
          <w:sz w:val="19"/>
          <w:szCs w:val="19"/>
        </w:rPr>
        <w:t>= 1. The major axis is on the</w:t>
      </w:r>
      <w:r>
        <w:rPr>
          <w:rStyle w:val="apple-converted-space"/>
          <w:rFonts w:ascii="Verdana" w:hAnsi="Verdana"/>
          <w:color w:val="000000"/>
          <w:sz w:val="19"/>
          <w:szCs w:val="19"/>
        </w:rPr>
        <w:t> </w:t>
      </w:r>
      <w:r>
        <w:rPr>
          <w:rStyle w:val="Emphasis"/>
          <w:rFonts w:ascii="Verdana" w:hAnsi="Verdana"/>
          <w:color w:val="000000"/>
          <w:sz w:val="19"/>
          <w:szCs w:val="19"/>
        </w:rPr>
        <w:t>x</w:t>
      </w:r>
      <w:r>
        <w:rPr>
          <w:rFonts w:ascii="Verdana" w:hAnsi="Verdana"/>
          <w:color w:val="000000"/>
          <w:sz w:val="19"/>
          <w:szCs w:val="19"/>
        </w:rPr>
        <w:t>-axis.</w:t>
      </w:r>
    </w:p>
    <w:p w:rsidR="00721147" w:rsidRDefault="00721147" w:rsidP="00721147">
      <w:pPr>
        <w:pStyle w:val="NormalWeb"/>
        <w:shd w:val="clear" w:color="auto" w:fill="FFFFFF"/>
        <w:ind w:left="300" w:right="300"/>
        <w:rPr>
          <w:rFonts w:ascii="Verdana" w:hAnsi="Verdana"/>
          <w:color w:val="000000"/>
          <w:sz w:val="19"/>
          <w:szCs w:val="19"/>
        </w:rPr>
      </w:pPr>
      <w:r>
        <w:rPr>
          <w:rFonts w:ascii="Verdana" w:hAnsi="Verdana"/>
          <w:color w:val="000000"/>
          <w:sz w:val="19"/>
          <w:szCs w:val="19"/>
        </w:rPr>
        <w:t>The center of the ellipse is (0, 0).</w:t>
      </w:r>
    </w:p>
    <w:p w:rsidR="00721147" w:rsidRDefault="00721147" w:rsidP="00721147">
      <w:pPr>
        <w:pStyle w:val="NormalWeb"/>
        <w:shd w:val="clear" w:color="auto" w:fill="FFFFFF"/>
        <w:ind w:left="300" w:right="300"/>
        <w:rPr>
          <w:rFonts w:ascii="Verdana" w:hAnsi="Verdana"/>
          <w:color w:val="000000"/>
          <w:sz w:val="19"/>
          <w:szCs w:val="19"/>
        </w:rPr>
      </w:pPr>
      <w:r>
        <w:rPr>
          <w:rFonts w:ascii="Verdana" w:hAnsi="Verdana"/>
          <w:color w:val="000000"/>
          <w:sz w:val="19"/>
          <w:szCs w:val="19"/>
        </w:rPr>
        <w:t>The vertices are (–</w:t>
      </w:r>
      <w:r>
        <w:rPr>
          <w:rStyle w:val="Emphasis"/>
          <w:rFonts w:ascii="Verdana" w:hAnsi="Verdana"/>
          <w:color w:val="000000"/>
          <w:sz w:val="19"/>
          <w:szCs w:val="19"/>
        </w:rPr>
        <w:t>a</w:t>
      </w:r>
      <w:r>
        <w:rPr>
          <w:rFonts w:ascii="Verdana" w:hAnsi="Verdana"/>
          <w:color w:val="000000"/>
          <w:sz w:val="19"/>
          <w:szCs w:val="19"/>
        </w:rPr>
        <w:t>, 0) = (–2, 0) and (</w:t>
      </w:r>
      <w:r>
        <w:rPr>
          <w:rStyle w:val="Emphasis"/>
          <w:rFonts w:ascii="Verdana" w:hAnsi="Verdana"/>
          <w:color w:val="000000"/>
          <w:sz w:val="19"/>
          <w:szCs w:val="19"/>
        </w:rPr>
        <w:t>a</w:t>
      </w:r>
      <w:r>
        <w:rPr>
          <w:rFonts w:ascii="Verdana" w:hAnsi="Verdana"/>
          <w:color w:val="000000"/>
          <w:sz w:val="19"/>
          <w:szCs w:val="19"/>
        </w:rPr>
        <w:t>, 0) = (2, 0).</w:t>
      </w:r>
    </w:p>
    <w:p w:rsidR="00721147" w:rsidRDefault="00721147" w:rsidP="00721147">
      <w:pPr>
        <w:pStyle w:val="NormalWeb"/>
        <w:shd w:val="clear" w:color="auto" w:fill="FFFFFF"/>
        <w:ind w:left="300" w:right="300"/>
        <w:rPr>
          <w:rFonts w:ascii="Verdana" w:hAnsi="Verdana"/>
          <w:color w:val="000000"/>
          <w:sz w:val="19"/>
          <w:szCs w:val="19"/>
        </w:rPr>
      </w:pPr>
      <w:r>
        <w:rPr>
          <w:rFonts w:ascii="Verdana" w:hAnsi="Verdana"/>
          <w:color w:val="000000"/>
          <w:sz w:val="19"/>
          <w:szCs w:val="19"/>
        </w:rPr>
        <w:t>The endpoints of the minor axis are (0, –</w:t>
      </w:r>
      <w:r>
        <w:rPr>
          <w:rStyle w:val="Emphasis"/>
          <w:rFonts w:ascii="Verdana" w:hAnsi="Verdana"/>
          <w:color w:val="000000"/>
          <w:sz w:val="19"/>
          <w:szCs w:val="19"/>
        </w:rPr>
        <w:t>b</w:t>
      </w:r>
      <w:r>
        <w:rPr>
          <w:rFonts w:ascii="Verdana" w:hAnsi="Verdana"/>
          <w:color w:val="000000"/>
          <w:sz w:val="19"/>
          <w:szCs w:val="19"/>
        </w:rPr>
        <w:t>) = (0, –1) and (0,</w:t>
      </w:r>
      <w:r>
        <w:rPr>
          <w:rStyle w:val="apple-converted-space"/>
          <w:rFonts w:ascii="Verdana" w:hAnsi="Verdana"/>
          <w:color w:val="000000"/>
          <w:sz w:val="19"/>
          <w:szCs w:val="19"/>
        </w:rPr>
        <w:t> </w:t>
      </w:r>
      <w:r>
        <w:rPr>
          <w:rStyle w:val="Emphasis"/>
          <w:rFonts w:ascii="Verdana" w:hAnsi="Verdana"/>
          <w:color w:val="000000"/>
          <w:sz w:val="19"/>
          <w:szCs w:val="19"/>
        </w:rPr>
        <w:t>b</w:t>
      </w:r>
      <w:r>
        <w:rPr>
          <w:rFonts w:ascii="Verdana" w:hAnsi="Verdana"/>
          <w:color w:val="000000"/>
          <w:sz w:val="19"/>
          <w:szCs w:val="19"/>
        </w:rPr>
        <w:t>) = (0, 1).</w:t>
      </w:r>
    </w:p>
    <w:p w:rsidR="00721147" w:rsidRDefault="00721147" w:rsidP="00721147">
      <w:pPr>
        <w:pStyle w:val="NormalWeb"/>
        <w:shd w:val="clear" w:color="auto" w:fill="FFFFFF"/>
        <w:ind w:left="300" w:right="300"/>
        <w:rPr>
          <w:rFonts w:ascii="Verdana" w:hAnsi="Verdana"/>
          <w:color w:val="000000"/>
          <w:sz w:val="19"/>
          <w:szCs w:val="19"/>
        </w:rPr>
      </w:pPr>
      <w:r>
        <w:rPr>
          <w:rFonts w:ascii="Verdana" w:hAnsi="Verdana"/>
          <w:color w:val="000000"/>
          <w:sz w:val="19"/>
          <w:szCs w:val="19"/>
        </w:rPr>
        <w:t>The foci have the form (–</w:t>
      </w:r>
      <w:r>
        <w:rPr>
          <w:rStyle w:val="Emphasis"/>
          <w:rFonts w:ascii="Verdana" w:hAnsi="Verdana"/>
          <w:color w:val="000000"/>
          <w:sz w:val="19"/>
          <w:szCs w:val="19"/>
        </w:rPr>
        <w:t>c</w:t>
      </w:r>
      <w:r>
        <w:rPr>
          <w:rFonts w:ascii="Verdana" w:hAnsi="Verdana"/>
          <w:color w:val="000000"/>
          <w:sz w:val="19"/>
          <w:szCs w:val="19"/>
        </w:rPr>
        <w:t>, 0) and (</w:t>
      </w:r>
      <w:r>
        <w:rPr>
          <w:rStyle w:val="Emphasis"/>
          <w:rFonts w:ascii="Verdana" w:hAnsi="Verdana"/>
          <w:color w:val="000000"/>
          <w:sz w:val="19"/>
          <w:szCs w:val="19"/>
        </w:rPr>
        <w:t>c</w:t>
      </w:r>
      <w:r>
        <w:rPr>
          <w:rFonts w:ascii="Verdana" w:hAnsi="Verdana"/>
          <w:color w:val="000000"/>
          <w:sz w:val="19"/>
          <w:szCs w:val="19"/>
        </w:rPr>
        <w:t>, 0), where</w:t>
      </w:r>
      <w:r>
        <w:rPr>
          <w:rStyle w:val="apple-converted-space"/>
          <w:rFonts w:ascii="Verdana" w:hAnsi="Verdana"/>
          <w:color w:val="000000"/>
          <w:sz w:val="19"/>
          <w:szCs w:val="19"/>
        </w:rPr>
        <w:t> </w:t>
      </w:r>
      <w:r>
        <w:rPr>
          <w:rStyle w:val="Emphasis"/>
          <w:rFonts w:ascii="Verdana" w:hAnsi="Verdana"/>
          <w:color w:val="000000"/>
          <w:sz w:val="19"/>
          <w:szCs w:val="19"/>
        </w:rPr>
        <w:t>c</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w:t>
      </w:r>
      <w:r>
        <w:rPr>
          <w:rStyle w:val="apple-converted-space"/>
          <w:rFonts w:ascii="Verdana" w:hAnsi="Verdana"/>
          <w:color w:val="000000"/>
          <w:sz w:val="19"/>
          <w:szCs w:val="19"/>
        </w:rPr>
        <w:t> </w:t>
      </w:r>
      <w:r>
        <w:rPr>
          <w:rStyle w:val="Emphasis"/>
          <w:rFonts w:ascii="Verdana" w:hAnsi="Verdana"/>
          <w:color w:val="000000"/>
          <w:sz w:val="19"/>
          <w:szCs w:val="19"/>
        </w:rPr>
        <w:t>a</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w:t>
      </w:r>
      <w:r>
        <w:rPr>
          <w:rStyle w:val="apple-converted-space"/>
          <w:rFonts w:ascii="Verdana" w:hAnsi="Verdana"/>
          <w:color w:val="000000"/>
          <w:sz w:val="19"/>
          <w:szCs w:val="19"/>
        </w:rPr>
        <w:t> </w:t>
      </w:r>
      <w:r>
        <w:rPr>
          <w:rStyle w:val="Emphasis"/>
          <w:rFonts w:ascii="Verdana" w:hAnsi="Verdana"/>
          <w:color w:val="000000"/>
          <w:sz w:val="19"/>
          <w:szCs w:val="19"/>
        </w:rPr>
        <w:t>b</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 (2)</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 (1)</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 3.</w:t>
      </w:r>
    </w:p>
    <w:p w:rsidR="00721147" w:rsidRDefault="00721147" w:rsidP="00721147">
      <w:pPr>
        <w:pStyle w:val="NormalWeb"/>
        <w:shd w:val="clear" w:color="auto" w:fill="FFFFFF"/>
        <w:ind w:left="300" w:right="300"/>
        <w:rPr>
          <w:rFonts w:ascii="Verdana" w:hAnsi="Verdana"/>
          <w:color w:val="000000"/>
          <w:sz w:val="19"/>
          <w:szCs w:val="19"/>
        </w:rPr>
      </w:pPr>
      <w:r>
        <w:rPr>
          <w:rFonts w:ascii="Verdana" w:hAnsi="Verdana"/>
          <w:color w:val="000000"/>
          <w:sz w:val="19"/>
          <w:szCs w:val="19"/>
        </w:rPr>
        <w:t>Because</w:t>
      </w:r>
      <w:r>
        <w:rPr>
          <w:rStyle w:val="apple-converted-space"/>
          <w:rFonts w:ascii="Verdana" w:hAnsi="Verdana"/>
          <w:color w:val="000000"/>
          <w:sz w:val="19"/>
          <w:szCs w:val="19"/>
        </w:rPr>
        <w:t> </w:t>
      </w:r>
      <w:r>
        <w:rPr>
          <w:rStyle w:val="Emphasis"/>
          <w:rFonts w:ascii="Verdana" w:hAnsi="Verdana"/>
          <w:color w:val="000000"/>
          <w:sz w:val="19"/>
          <w:szCs w:val="19"/>
        </w:rPr>
        <w:t>c</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 3,</w:t>
      </w:r>
      <w:r>
        <w:rPr>
          <w:rStyle w:val="apple-converted-space"/>
          <w:rFonts w:ascii="Verdana" w:hAnsi="Verdana"/>
          <w:color w:val="000000"/>
          <w:sz w:val="19"/>
          <w:szCs w:val="19"/>
        </w:rPr>
        <w:t> </w:t>
      </w:r>
      <w:r>
        <w:rPr>
          <w:rStyle w:val="Emphasis"/>
          <w:rFonts w:ascii="Verdana" w:hAnsi="Verdana"/>
          <w:color w:val="000000"/>
          <w:sz w:val="19"/>
          <w:szCs w:val="19"/>
        </w:rPr>
        <w:t>c</w:t>
      </w:r>
      <w:r>
        <w:rPr>
          <w:rStyle w:val="apple-converted-space"/>
          <w:rFonts w:ascii="Verdana" w:hAnsi="Verdana"/>
          <w:color w:val="000000"/>
          <w:sz w:val="19"/>
          <w:szCs w:val="19"/>
        </w:rPr>
        <w:t> </w:t>
      </w:r>
      <w:r>
        <w:rPr>
          <w:rFonts w:ascii="Verdana" w:hAnsi="Verdana"/>
          <w:color w:val="000000"/>
          <w:sz w:val="19"/>
          <w:szCs w:val="19"/>
        </w:rPr>
        <w:t>=</w:t>
      </w:r>
      <w:r>
        <w:rPr>
          <w:rFonts w:ascii="Verdana" w:hAnsi="Verdana"/>
          <w:noProof/>
          <w:color w:val="000000"/>
          <w:sz w:val="19"/>
          <w:szCs w:val="19"/>
        </w:rPr>
        <w:drawing>
          <wp:inline distT="0" distB="0" distL="0" distR="0">
            <wp:extent cx="209550" cy="200025"/>
            <wp:effectExtent l="0" t="0" r="0" b="9525"/>
            <wp:docPr id="50" name="Picture 50" descr="square root of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quare root of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rFonts w:ascii="Verdana" w:hAnsi="Verdana"/>
          <w:color w:val="000000"/>
          <w:sz w:val="19"/>
          <w:szCs w:val="19"/>
        </w:rPr>
        <w:t>.</w:t>
      </w:r>
    </w:p>
    <w:p w:rsidR="00721147" w:rsidRDefault="00721147" w:rsidP="00721147">
      <w:pPr>
        <w:pStyle w:val="NormalWeb"/>
        <w:shd w:val="clear" w:color="auto" w:fill="FFFFFF"/>
        <w:ind w:left="300" w:right="300"/>
        <w:rPr>
          <w:rFonts w:ascii="Verdana" w:hAnsi="Verdana"/>
          <w:color w:val="000000"/>
          <w:sz w:val="19"/>
          <w:szCs w:val="19"/>
        </w:rPr>
      </w:pPr>
      <w:r>
        <w:rPr>
          <w:rFonts w:ascii="Verdana" w:hAnsi="Verdana"/>
          <w:color w:val="000000"/>
          <w:sz w:val="19"/>
          <w:szCs w:val="19"/>
        </w:rPr>
        <w:t>The foci are</w:t>
      </w:r>
      <w:r>
        <w:rPr>
          <w:rStyle w:val="apple-converted-space"/>
          <w:rFonts w:ascii="Verdana" w:hAnsi="Verdana"/>
          <w:color w:val="000000"/>
          <w:sz w:val="19"/>
          <w:szCs w:val="19"/>
        </w:rPr>
        <w:t> </w:t>
      </w:r>
      <w:r>
        <w:rPr>
          <w:rStyle w:val="Emphasis"/>
          <w:rFonts w:ascii="Verdana" w:hAnsi="Verdana"/>
          <w:color w:val="000000"/>
          <w:sz w:val="19"/>
          <w:szCs w:val="19"/>
        </w:rPr>
        <w:t>F</w:t>
      </w:r>
      <w:r>
        <w:rPr>
          <w:rFonts w:ascii="Verdana" w:hAnsi="Verdana"/>
          <w:color w:val="000000"/>
          <w:sz w:val="19"/>
          <w:szCs w:val="19"/>
          <w:vertAlign w:val="subscript"/>
        </w:rPr>
        <w:t>1</w:t>
      </w:r>
      <w:r>
        <w:rPr>
          <w:rFonts w:ascii="Verdana" w:hAnsi="Verdana"/>
          <w:color w:val="000000"/>
          <w:sz w:val="19"/>
          <w:szCs w:val="19"/>
        </w:rPr>
        <w:t>: (–</w:t>
      </w:r>
      <w:r>
        <w:rPr>
          <w:rStyle w:val="Emphasis"/>
          <w:rFonts w:ascii="Verdana" w:hAnsi="Verdana"/>
          <w:color w:val="000000"/>
          <w:sz w:val="19"/>
          <w:szCs w:val="19"/>
        </w:rPr>
        <w:t>c</w:t>
      </w:r>
      <w:r>
        <w:rPr>
          <w:rFonts w:ascii="Verdana" w:hAnsi="Verdana"/>
          <w:color w:val="000000"/>
          <w:sz w:val="19"/>
          <w:szCs w:val="19"/>
        </w:rPr>
        <w:t>, 0) = (–</w:t>
      </w:r>
      <w:r>
        <w:rPr>
          <w:rFonts w:ascii="Verdana" w:hAnsi="Verdana"/>
          <w:noProof/>
          <w:color w:val="000000"/>
          <w:sz w:val="19"/>
          <w:szCs w:val="19"/>
        </w:rPr>
        <w:drawing>
          <wp:inline distT="0" distB="0" distL="0" distR="0">
            <wp:extent cx="209550" cy="200025"/>
            <wp:effectExtent l="0" t="0" r="0" b="9525"/>
            <wp:docPr id="49" name="Picture 49" descr="square root of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quare root of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rFonts w:ascii="Verdana" w:hAnsi="Verdana"/>
          <w:color w:val="000000"/>
          <w:sz w:val="19"/>
          <w:szCs w:val="19"/>
        </w:rPr>
        <w:t>, 0) and</w:t>
      </w:r>
      <w:r>
        <w:rPr>
          <w:rStyle w:val="apple-converted-space"/>
          <w:rFonts w:ascii="Verdana" w:hAnsi="Verdana"/>
          <w:color w:val="000000"/>
          <w:sz w:val="19"/>
          <w:szCs w:val="19"/>
        </w:rPr>
        <w:t> </w:t>
      </w:r>
      <w:r>
        <w:rPr>
          <w:rStyle w:val="Emphasis"/>
          <w:rFonts w:ascii="Verdana" w:hAnsi="Verdana"/>
          <w:color w:val="000000"/>
          <w:sz w:val="19"/>
          <w:szCs w:val="19"/>
        </w:rPr>
        <w:t>F</w:t>
      </w:r>
      <w:r>
        <w:rPr>
          <w:rFonts w:ascii="Verdana" w:hAnsi="Verdana"/>
          <w:color w:val="000000"/>
          <w:sz w:val="19"/>
          <w:szCs w:val="19"/>
          <w:vertAlign w:val="subscript"/>
        </w:rPr>
        <w:t>2</w:t>
      </w:r>
      <w:r>
        <w:rPr>
          <w:rFonts w:ascii="Verdana" w:hAnsi="Verdana"/>
          <w:color w:val="000000"/>
          <w:sz w:val="19"/>
          <w:szCs w:val="19"/>
        </w:rPr>
        <w:t>: (</w:t>
      </w:r>
      <w:r>
        <w:rPr>
          <w:rStyle w:val="Emphasis"/>
          <w:rFonts w:ascii="Verdana" w:hAnsi="Verdana"/>
          <w:color w:val="000000"/>
          <w:sz w:val="19"/>
          <w:szCs w:val="19"/>
        </w:rPr>
        <w:t>c</w:t>
      </w:r>
      <w:r>
        <w:rPr>
          <w:rFonts w:ascii="Verdana" w:hAnsi="Verdana"/>
          <w:color w:val="000000"/>
          <w:sz w:val="19"/>
          <w:szCs w:val="19"/>
        </w:rPr>
        <w:t>, 0) = (</w:t>
      </w:r>
      <w:r>
        <w:rPr>
          <w:rFonts w:ascii="Verdana" w:hAnsi="Verdana"/>
          <w:noProof/>
          <w:color w:val="000000"/>
          <w:sz w:val="19"/>
          <w:szCs w:val="19"/>
        </w:rPr>
        <w:drawing>
          <wp:inline distT="0" distB="0" distL="0" distR="0">
            <wp:extent cx="209550" cy="200025"/>
            <wp:effectExtent l="0" t="0" r="0" b="9525"/>
            <wp:docPr id="48" name="Picture 48" descr="square root of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quare root of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rFonts w:ascii="Verdana" w:hAnsi="Verdana"/>
          <w:color w:val="000000"/>
          <w:sz w:val="19"/>
          <w:szCs w:val="19"/>
        </w:rPr>
        <w:t>, 0).</w:t>
      </w:r>
    </w:p>
    <w:p w:rsidR="00721147" w:rsidRDefault="00721147" w:rsidP="00721147">
      <w:pPr>
        <w:pStyle w:val="NormalWeb"/>
        <w:shd w:val="clear" w:color="auto" w:fill="FFFFFF"/>
        <w:ind w:left="300" w:right="300"/>
        <w:rPr>
          <w:rFonts w:ascii="Verdana" w:hAnsi="Verdana"/>
          <w:color w:val="000000"/>
          <w:sz w:val="19"/>
          <w:szCs w:val="19"/>
        </w:rPr>
      </w:pPr>
      <w:r>
        <w:rPr>
          <w:rFonts w:ascii="Verdana" w:hAnsi="Verdana"/>
          <w:color w:val="000000"/>
          <w:sz w:val="19"/>
          <w:szCs w:val="19"/>
        </w:rPr>
        <w:t>The graph is shown below.</w:t>
      </w:r>
    </w:p>
    <w:p w:rsidR="00721147" w:rsidRDefault="00721147" w:rsidP="00721147">
      <w:pPr>
        <w:pStyle w:val="centered"/>
        <w:shd w:val="clear" w:color="auto" w:fill="FFFFFF"/>
        <w:ind w:left="300" w:right="300"/>
        <w:jc w:val="center"/>
        <w:rPr>
          <w:rFonts w:ascii="Verdana" w:hAnsi="Verdana"/>
          <w:color w:val="000000"/>
          <w:sz w:val="19"/>
          <w:szCs w:val="19"/>
        </w:rPr>
      </w:pPr>
      <w:r>
        <w:rPr>
          <w:rFonts w:ascii="Verdana" w:hAnsi="Verdana"/>
          <w:noProof/>
          <w:color w:val="000000"/>
          <w:sz w:val="19"/>
          <w:szCs w:val="19"/>
        </w:rPr>
        <w:drawing>
          <wp:inline distT="0" distB="0" distL="0" distR="0">
            <wp:extent cx="3248025" cy="1819275"/>
            <wp:effectExtent l="0" t="0" r="9525" b="9525"/>
            <wp:docPr id="47" name="Picture 47" descr="https://umuc.equella.ecollege.com/file/51ed41e5-be80-4110-8171-a40ed58c98af/1/MATH108-0609.zip/Modules/M5-Module_5/images/Graphs/mod5-exII-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umuc.equella.ecollege.com/file/51ed41e5-be80-4110-8171-a40ed58c98af/1/MATH108-0609.zip/Modules/M5-Module_5/images/Graphs/mod5-exII-B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1819275"/>
                    </a:xfrm>
                    <a:prstGeom prst="rect">
                      <a:avLst/>
                    </a:prstGeom>
                    <a:noFill/>
                    <a:ln>
                      <a:noFill/>
                    </a:ln>
                  </pic:spPr>
                </pic:pic>
              </a:graphicData>
            </a:graphic>
          </wp:inline>
        </w:drawing>
      </w:r>
    </w:p>
    <w:p w:rsidR="00721147" w:rsidRDefault="00721147" w:rsidP="00721147">
      <w:pPr>
        <w:pStyle w:val="NormalWeb"/>
        <w:rPr>
          <w:rFonts w:ascii="Verdana" w:hAnsi="Verdana"/>
          <w:color w:val="000000"/>
          <w:sz w:val="19"/>
          <w:szCs w:val="19"/>
        </w:rPr>
      </w:pPr>
      <w:r>
        <w:rPr>
          <w:rFonts w:ascii="Verdana" w:hAnsi="Verdana"/>
          <w:color w:val="000000"/>
          <w:sz w:val="19"/>
          <w:szCs w:val="19"/>
        </w:rPr>
        <w:t>If the center of the ellipse is (0, 0) and the major axis is the</w:t>
      </w:r>
      <w:r>
        <w:rPr>
          <w:rStyle w:val="apple-converted-space"/>
          <w:rFonts w:ascii="Verdana" w:hAnsi="Verdana"/>
          <w:color w:val="000000"/>
          <w:sz w:val="19"/>
          <w:szCs w:val="19"/>
        </w:rPr>
        <w:t> </w:t>
      </w:r>
      <w:r>
        <w:rPr>
          <w:rStyle w:val="Emphasis"/>
          <w:rFonts w:ascii="Verdana" w:hAnsi="Verdana"/>
          <w:color w:val="000000"/>
          <w:sz w:val="19"/>
          <w:szCs w:val="19"/>
        </w:rPr>
        <w:t>y</w:t>
      </w:r>
      <w:r>
        <w:rPr>
          <w:rFonts w:ascii="Verdana" w:hAnsi="Verdana"/>
          <w:color w:val="000000"/>
          <w:sz w:val="19"/>
          <w:szCs w:val="19"/>
        </w:rPr>
        <w:t>-axis (rather than the</w:t>
      </w:r>
      <w:r>
        <w:rPr>
          <w:rStyle w:val="apple-converted-space"/>
          <w:rFonts w:ascii="Verdana" w:hAnsi="Verdana"/>
          <w:color w:val="000000"/>
          <w:sz w:val="19"/>
          <w:szCs w:val="19"/>
        </w:rPr>
        <w:t> </w:t>
      </w:r>
      <w:r>
        <w:rPr>
          <w:rStyle w:val="Emphasis"/>
          <w:rFonts w:ascii="Verdana" w:hAnsi="Verdana"/>
          <w:color w:val="000000"/>
          <w:sz w:val="19"/>
          <w:szCs w:val="19"/>
        </w:rPr>
        <w:t>x</w:t>
      </w:r>
      <w:r>
        <w:rPr>
          <w:rFonts w:ascii="Verdana" w:hAnsi="Verdana"/>
          <w:color w:val="000000"/>
          <w:sz w:val="19"/>
          <w:szCs w:val="19"/>
        </w:rPr>
        <w:t>-axis), interchange the roles of</w:t>
      </w:r>
      <w:r>
        <w:rPr>
          <w:rStyle w:val="apple-converted-space"/>
          <w:rFonts w:ascii="Verdana" w:hAnsi="Verdana"/>
          <w:color w:val="000000"/>
          <w:sz w:val="19"/>
          <w:szCs w:val="19"/>
        </w:rPr>
        <w:t> </w:t>
      </w:r>
      <w:r>
        <w:rPr>
          <w:rStyle w:val="Emphasis"/>
          <w:rFonts w:ascii="Verdana" w:hAnsi="Verdana"/>
          <w:color w:val="000000"/>
          <w:sz w:val="19"/>
          <w:szCs w:val="19"/>
        </w:rPr>
        <w:t>x</w:t>
      </w:r>
      <w:r>
        <w:rPr>
          <w:rStyle w:val="apple-converted-space"/>
          <w:rFonts w:ascii="Verdana" w:hAnsi="Verdana"/>
          <w:color w:val="000000"/>
          <w:sz w:val="19"/>
          <w:szCs w:val="19"/>
        </w:rPr>
        <w:t> </w:t>
      </w:r>
      <w:r>
        <w:rPr>
          <w:rFonts w:ascii="Verdana" w:hAnsi="Verdana"/>
          <w:color w:val="000000"/>
          <w:sz w:val="19"/>
          <w:szCs w:val="19"/>
        </w:rPr>
        <w:t>and</w:t>
      </w:r>
      <w:r>
        <w:rPr>
          <w:rStyle w:val="apple-converted-space"/>
          <w:rFonts w:ascii="Verdana" w:hAnsi="Verdana"/>
          <w:color w:val="000000"/>
          <w:sz w:val="19"/>
          <w:szCs w:val="19"/>
        </w:rPr>
        <w:t> </w:t>
      </w:r>
      <w:r>
        <w:rPr>
          <w:rStyle w:val="Emphasis"/>
          <w:rFonts w:ascii="Verdana" w:hAnsi="Verdana"/>
          <w:color w:val="000000"/>
          <w:sz w:val="19"/>
          <w:szCs w:val="19"/>
        </w:rPr>
        <w:t>y</w:t>
      </w:r>
      <w:r>
        <w:rPr>
          <w:rStyle w:val="apple-converted-space"/>
          <w:rFonts w:ascii="Verdana" w:hAnsi="Verdana"/>
          <w:color w:val="000000"/>
          <w:sz w:val="19"/>
          <w:szCs w:val="19"/>
        </w:rPr>
        <w:t> </w:t>
      </w:r>
      <w:r>
        <w:rPr>
          <w:rFonts w:ascii="Verdana" w:hAnsi="Verdana"/>
          <w:color w:val="000000"/>
          <w:sz w:val="19"/>
          <w:szCs w:val="19"/>
        </w:rPr>
        <w:t>to arrive at the standard equation of the ellipse.</w:t>
      </w:r>
    </w:p>
    <w:p w:rsidR="00721147" w:rsidRDefault="00721147" w:rsidP="00721147">
      <w:pPr>
        <w:pStyle w:val="NormalWeb"/>
        <w:rPr>
          <w:rFonts w:ascii="Verdana" w:hAnsi="Verdana"/>
          <w:color w:val="000000"/>
          <w:sz w:val="19"/>
          <w:szCs w:val="19"/>
        </w:rPr>
      </w:pPr>
      <w:r>
        <w:rPr>
          <w:rFonts w:ascii="Verdana" w:hAnsi="Verdana"/>
          <w:color w:val="000000"/>
          <w:sz w:val="19"/>
          <w:szCs w:val="19"/>
        </w:rPr>
        <w:lastRenderedPageBreak/>
        <w:t>Here is a summary of the standard equations and properties of ellipses with center (0, 0).</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676"/>
      </w:tblGrid>
      <w:tr w:rsidR="00721147" w:rsidTr="007211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21147" w:rsidRDefault="00721147">
            <w:pPr>
              <w:pStyle w:val="centered"/>
              <w:jc w:val="center"/>
              <w:rPr>
                <w:rFonts w:ascii="Verdana" w:hAnsi="Verdana"/>
                <w:b/>
                <w:bCs/>
                <w:color w:val="663399"/>
                <w:sz w:val="19"/>
                <w:szCs w:val="19"/>
              </w:rPr>
            </w:pPr>
            <w:r>
              <w:rPr>
                <w:rStyle w:val="Strong"/>
                <w:rFonts w:ascii="Verdana" w:hAnsi="Verdana"/>
                <w:color w:val="663399"/>
                <w:sz w:val="19"/>
                <w:szCs w:val="19"/>
              </w:rPr>
              <w:t>Standard Equation of an Ellipse with Center (0, 0)</w:t>
            </w:r>
          </w:p>
        </w:tc>
      </w:tr>
      <w:tr w:rsidR="00721147" w:rsidTr="007211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721147" w:rsidRDefault="00721147">
            <w:pPr>
              <w:pStyle w:val="centered"/>
              <w:jc w:val="center"/>
              <w:rPr>
                <w:rFonts w:ascii="Verdana" w:hAnsi="Verdana"/>
                <w:color w:val="000000"/>
                <w:sz w:val="19"/>
                <w:szCs w:val="19"/>
              </w:rPr>
            </w:pPr>
            <w:r>
              <w:rPr>
                <w:rStyle w:val="Strong"/>
                <w:rFonts w:ascii="Verdana" w:hAnsi="Verdana"/>
                <w:color w:val="000000"/>
                <w:sz w:val="19"/>
                <w:szCs w:val="19"/>
              </w:rPr>
              <w:t>Major Axis on the</w:t>
            </w:r>
            <w:r>
              <w:rPr>
                <w:rStyle w:val="apple-converted-space"/>
                <w:rFonts w:ascii="Verdana" w:hAnsi="Verdana"/>
                <w:b/>
                <w:bCs/>
                <w:color w:val="000000"/>
                <w:sz w:val="19"/>
                <w:szCs w:val="19"/>
              </w:rPr>
              <w:t> </w:t>
            </w:r>
            <w:r>
              <w:rPr>
                <w:rStyle w:val="Emphasis"/>
                <w:rFonts w:ascii="Verdana" w:hAnsi="Verdana"/>
                <w:b/>
                <w:bCs/>
                <w:color w:val="000000"/>
                <w:sz w:val="19"/>
                <w:szCs w:val="19"/>
              </w:rPr>
              <w:t>x</w:t>
            </w:r>
            <w:r>
              <w:rPr>
                <w:rStyle w:val="Strong"/>
                <w:rFonts w:ascii="Verdana" w:hAnsi="Verdana"/>
                <w:color w:val="000000"/>
                <w:sz w:val="19"/>
                <w:szCs w:val="19"/>
              </w:rPr>
              <w:t>-Axis</w:t>
            </w:r>
          </w:p>
        </w:tc>
      </w:tr>
      <w:tr w:rsidR="00721147" w:rsidTr="007211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21147" w:rsidRDefault="00721147">
            <w:pPr>
              <w:pStyle w:val="centered"/>
              <w:jc w:val="center"/>
              <w:rPr>
                <w:rFonts w:ascii="Verdana" w:hAnsi="Verdana"/>
                <w:color w:val="000000"/>
                <w:sz w:val="19"/>
                <w:szCs w:val="19"/>
              </w:rPr>
            </w:pPr>
            <w:r>
              <w:rPr>
                <w:rFonts w:ascii="Verdana" w:hAnsi="Verdana"/>
                <w:color w:val="000000"/>
                <w:sz w:val="19"/>
                <w:szCs w:val="19"/>
              </w:rPr>
              <w:t>Standard form</w:t>
            </w:r>
            <w:r>
              <w:rPr>
                <w:rStyle w:val="apple-converted-space"/>
                <w:rFonts w:ascii="Verdana" w:hAnsi="Verdana"/>
                <w:color w:val="000000"/>
                <w:sz w:val="19"/>
                <w:szCs w:val="19"/>
              </w:rPr>
              <w:t> </w:t>
            </w:r>
            <w:r>
              <w:rPr>
                <w:rFonts w:ascii="Verdana" w:hAnsi="Verdana"/>
                <w:noProof/>
                <w:color w:val="000000"/>
                <w:sz w:val="19"/>
                <w:szCs w:val="19"/>
              </w:rPr>
              <w:drawing>
                <wp:inline distT="0" distB="0" distL="0" distR="0">
                  <wp:extent cx="762000" cy="390525"/>
                  <wp:effectExtent l="0" t="0" r="0" b="9525"/>
                  <wp:docPr id="46" name="Picture 46" descr="https://umuc.equella.ecollege.com/file/51ed41e5-be80-4110-8171-a40ed58c98af/1/MATH108-0609.zip/Modules/M5-Module_5/images/ellipse-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umuc.equella.ecollege.com/file/51ed41e5-be80-4110-8171-a40ed58c98af/1/MATH108-0609.zip/Modules/M5-Module_5/images/ellipse-formula.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390525"/>
                          </a:xfrm>
                          <a:prstGeom prst="rect">
                            <a:avLst/>
                          </a:prstGeom>
                          <a:noFill/>
                          <a:ln>
                            <a:noFill/>
                          </a:ln>
                        </pic:spPr>
                      </pic:pic>
                    </a:graphicData>
                  </a:graphic>
                </wp:inline>
              </w:drawing>
            </w:r>
            <w:r>
              <w:rPr>
                <w:rFonts w:ascii="Verdana" w:hAnsi="Verdana"/>
                <w:color w:val="000000"/>
                <w:sz w:val="19"/>
                <w:szCs w:val="19"/>
              </w:rPr>
              <w:t>, where</w:t>
            </w:r>
            <w:r>
              <w:rPr>
                <w:rStyle w:val="apple-converted-space"/>
                <w:rFonts w:ascii="Verdana" w:hAnsi="Verdana"/>
                <w:color w:val="000000"/>
                <w:sz w:val="19"/>
                <w:szCs w:val="19"/>
              </w:rPr>
              <w:t> </w:t>
            </w:r>
            <w:r>
              <w:rPr>
                <w:rStyle w:val="Emphasis"/>
                <w:rFonts w:ascii="Verdana" w:hAnsi="Verdana"/>
                <w:color w:val="000000"/>
                <w:sz w:val="19"/>
                <w:szCs w:val="19"/>
              </w:rPr>
              <w:t>a</w:t>
            </w:r>
            <w:r>
              <w:rPr>
                <w:rStyle w:val="apple-converted-space"/>
                <w:rFonts w:ascii="Verdana" w:hAnsi="Verdana"/>
                <w:color w:val="000000"/>
                <w:sz w:val="19"/>
                <w:szCs w:val="19"/>
              </w:rPr>
              <w:t> </w:t>
            </w:r>
            <w:r>
              <w:rPr>
                <w:rFonts w:ascii="Verdana" w:hAnsi="Verdana"/>
                <w:color w:val="000000"/>
                <w:sz w:val="19"/>
                <w:szCs w:val="19"/>
              </w:rPr>
              <w:t>&gt;</w:t>
            </w:r>
            <w:r>
              <w:rPr>
                <w:rStyle w:val="apple-converted-space"/>
                <w:rFonts w:ascii="Verdana" w:hAnsi="Verdana"/>
                <w:color w:val="000000"/>
                <w:sz w:val="19"/>
                <w:szCs w:val="19"/>
              </w:rPr>
              <w:t> </w:t>
            </w:r>
            <w:r>
              <w:rPr>
                <w:rStyle w:val="Emphasis"/>
                <w:rFonts w:ascii="Verdana" w:hAnsi="Verdana"/>
                <w:color w:val="000000"/>
                <w:sz w:val="19"/>
                <w:szCs w:val="19"/>
              </w:rPr>
              <w:t>b</w:t>
            </w:r>
            <w:r>
              <w:rPr>
                <w:rStyle w:val="apple-converted-space"/>
                <w:rFonts w:ascii="Verdana" w:hAnsi="Verdana"/>
                <w:color w:val="000000"/>
                <w:sz w:val="19"/>
                <w:szCs w:val="19"/>
              </w:rPr>
              <w:t> </w:t>
            </w:r>
            <w:r>
              <w:rPr>
                <w:rFonts w:ascii="Verdana" w:hAnsi="Verdana"/>
                <w:color w:val="000000"/>
                <w:sz w:val="19"/>
                <w:szCs w:val="19"/>
              </w:rPr>
              <w:t>&gt; 0</w:t>
            </w:r>
          </w:p>
          <w:p w:rsidR="00721147" w:rsidRDefault="00721147">
            <w:pPr>
              <w:pStyle w:val="centered"/>
              <w:jc w:val="center"/>
              <w:rPr>
                <w:rFonts w:ascii="Verdana" w:hAnsi="Verdana"/>
                <w:color w:val="000000"/>
                <w:sz w:val="19"/>
                <w:szCs w:val="19"/>
              </w:rPr>
            </w:pPr>
            <w:r>
              <w:rPr>
                <w:rFonts w:ascii="Verdana" w:hAnsi="Verdana"/>
                <w:noProof/>
                <w:color w:val="000000"/>
                <w:sz w:val="19"/>
                <w:szCs w:val="19"/>
              </w:rPr>
              <w:drawing>
                <wp:inline distT="0" distB="0" distL="0" distR="0">
                  <wp:extent cx="3343275" cy="2247900"/>
                  <wp:effectExtent l="0" t="0" r="9525" b="0"/>
                  <wp:docPr id="45" name="Picture 45" descr="https://umuc.equella.ecollege.com/file/51ed41e5-be80-4110-8171-a40ed58c98af/1/MATH108-0609.zip/Modules/M5-Module_5/images/Graphs/ellipse-w-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umuc.equella.ecollege.com/file/51ed41e5-be80-4110-8171-a40ed58c98af/1/MATH108-0609.zip/Modules/M5-Module_5/images/Graphs/ellipse-w-cen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2247900"/>
                          </a:xfrm>
                          <a:prstGeom prst="rect">
                            <a:avLst/>
                          </a:prstGeom>
                          <a:noFill/>
                          <a:ln>
                            <a:noFill/>
                          </a:ln>
                        </pic:spPr>
                      </pic:pic>
                    </a:graphicData>
                  </a:graphic>
                </wp:inline>
              </w:drawing>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06"/>
              <w:gridCol w:w="3974"/>
              <w:gridCol w:w="2440"/>
              <w:gridCol w:w="12980"/>
            </w:tblGrid>
            <w:tr w:rsidR="00721147" w:rsidTr="007211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21147" w:rsidRDefault="00721147">
                  <w:pPr>
                    <w:rPr>
                      <w:rFonts w:ascii="Times New Roman" w:hAnsi="Times New Roman"/>
                      <w:sz w:val="24"/>
                      <w:szCs w:val="24"/>
                    </w:rPr>
                  </w:pPr>
                  <w:r>
                    <w:t>Axis</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21147" w:rsidRDefault="00721147">
                  <w:r>
                    <w:t>Orientation</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21147" w:rsidRDefault="00721147">
                  <w:r>
                    <w:t>Length</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21147" w:rsidRDefault="00721147">
                  <w:r>
                    <w:t>Selected Points on Axis</w:t>
                  </w:r>
                </w:p>
              </w:tc>
            </w:tr>
            <w:tr w:rsidR="00721147" w:rsidTr="007211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21147" w:rsidRDefault="00721147">
                  <w:r>
                    <w:t>Major</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Horizontal</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2</w:t>
                  </w:r>
                  <w:r>
                    <w:rPr>
                      <w:rStyle w:val="Emphasis"/>
                    </w:rPr>
                    <w:t>a</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Vertices (–</w:t>
                  </w:r>
                  <w:r>
                    <w:rPr>
                      <w:rStyle w:val="Emphasis"/>
                    </w:rPr>
                    <w:t>a</w:t>
                  </w:r>
                  <w:r>
                    <w:t>, 0) and (</w:t>
                  </w:r>
                  <w:r>
                    <w:rPr>
                      <w:rStyle w:val="Emphasis"/>
                    </w:rPr>
                    <w:t>a</w:t>
                  </w:r>
                  <w:r>
                    <w:t>, 0)</w:t>
                  </w:r>
                  <w:r>
                    <w:rPr>
                      <w:rStyle w:val="apple-converted-space"/>
                    </w:rPr>
                    <w:t> </w:t>
                  </w:r>
                  <w:r>
                    <w:br/>
                    <w:t>Foci (–</w:t>
                  </w:r>
                  <w:r>
                    <w:rPr>
                      <w:rStyle w:val="Emphasis"/>
                    </w:rPr>
                    <w:t>c,</w:t>
                  </w:r>
                  <w:r>
                    <w:rPr>
                      <w:rStyle w:val="apple-converted-space"/>
                    </w:rPr>
                    <w:t> </w:t>
                  </w:r>
                  <w:r>
                    <w:t>0) and (</w:t>
                  </w:r>
                  <w:r>
                    <w:rPr>
                      <w:rStyle w:val="Emphasis"/>
                    </w:rPr>
                    <w:t>c</w:t>
                  </w:r>
                  <w:r>
                    <w:t>, 0), where</w:t>
                  </w:r>
                  <w:r>
                    <w:rPr>
                      <w:rStyle w:val="apple-converted-space"/>
                    </w:rPr>
                    <w:t> </w:t>
                  </w:r>
                  <w:r>
                    <w:rPr>
                      <w:rStyle w:val="Emphasis"/>
                    </w:rPr>
                    <w:t>c</w:t>
                  </w:r>
                  <w:r>
                    <w:rPr>
                      <w:vertAlign w:val="superscript"/>
                    </w:rPr>
                    <w:t>2</w:t>
                  </w:r>
                  <w:r>
                    <w:rPr>
                      <w:rStyle w:val="apple-converted-space"/>
                    </w:rPr>
                    <w:t> </w:t>
                  </w:r>
                  <w:r>
                    <w:t>=</w:t>
                  </w:r>
                  <w:r>
                    <w:rPr>
                      <w:rStyle w:val="apple-converted-space"/>
                    </w:rPr>
                    <w:t> </w:t>
                  </w:r>
                  <w:r>
                    <w:rPr>
                      <w:rStyle w:val="Emphasis"/>
                    </w:rPr>
                    <w:t>a</w:t>
                  </w:r>
                  <w:r>
                    <w:rPr>
                      <w:vertAlign w:val="superscript"/>
                    </w:rPr>
                    <w:t>2</w:t>
                  </w:r>
                  <w:r>
                    <w:rPr>
                      <w:rStyle w:val="apple-converted-space"/>
                    </w:rPr>
                    <w:t> </w:t>
                  </w:r>
                  <w:r>
                    <w:t>–</w:t>
                  </w:r>
                  <w:r>
                    <w:rPr>
                      <w:rStyle w:val="apple-converted-space"/>
                    </w:rPr>
                    <w:t> </w:t>
                  </w:r>
                  <w:r>
                    <w:rPr>
                      <w:rStyle w:val="Emphasis"/>
                    </w:rPr>
                    <w:t>b</w:t>
                  </w:r>
                  <w:r>
                    <w:rPr>
                      <w:vertAlign w:val="superscript"/>
                    </w:rPr>
                    <w:t>2</w:t>
                  </w:r>
                </w:p>
              </w:tc>
            </w:tr>
            <w:tr w:rsidR="00721147" w:rsidTr="007211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21147" w:rsidRDefault="00721147">
                  <w:r>
                    <w:t>Minor</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Vertical</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2</w:t>
                  </w:r>
                  <w:r>
                    <w:rPr>
                      <w:rStyle w:val="Emphasis"/>
                    </w:rPr>
                    <w:t>b</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Endpoints (0, –</w:t>
                  </w:r>
                  <w:r>
                    <w:rPr>
                      <w:rStyle w:val="Emphasis"/>
                    </w:rPr>
                    <w:t>b</w:t>
                  </w:r>
                  <w:r>
                    <w:t>) and (0,</w:t>
                  </w:r>
                  <w:r>
                    <w:rPr>
                      <w:rStyle w:val="apple-converted-space"/>
                    </w:rPr>
                    <w:t> </w:t>
                  </w:r>
                  <w:r>
                    <w:rPr>
                      <w:rStyle w:val="Emphasis"/>
                    </w:rPr>
                    <w:t>b</w:t>
                  </w:r>
                  <w:r>
                    <w:t>)</w:t>
                  </w:r>
                </w:p>
              </w:tc>
            </w:tr>
          </w:tbl>
          <w:p w:rsidR="00721147" w:rsidRDefault="00721147">
            <w:pPr>
              <w:rPr>
                <w:rFonts w:ascii="Verdana" w:hAnsi="Verdana"/>
                <w:color w:val="000000"/>
                <w:sz w:val="19"/>
                <w:szCs w:val="19"/>
              </w:rPr>
            </w:pPr>
          </w:p>
        </w:tc>
      </w:tr>
      <w:tr w:rsidR="00721147" w:rsidTr="007211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721147" w:rsidRDefault="00721147">
            <w:pPr>
              <w:pStyle w:val="centered"/>
              <w:jc w:val="center"/>
              <w:rPr>
                <w:rFonts w:ascii="Verdana" w:hAnsi="Verdana"/>
                <w:color w:val="000000"/>
                <w:sz w:val="19"/>
                <w:szCs w:val="19"/>
              </w:rPr>
            </w:pPr>
            <w:r>
              <w:rPr>
                <w:rStyle w:val="Strong"/>
                <w:rFonts w:ascii="Verdana" w:hAnsi="Verdana"/>
                <w:color w:val="000000"/>
                <w:sz w:val="19"/>
                <w:szCs w:val="19"/>
              </w:rPr>
              <w:t>Major Axis on the</w:t>
            </w:r>
            <w:r>
              <w:rPr>
                <w:rStyle w:val="apple-converted-space"/>
                <w:rFonts w:ascii="Verdana" w:hAnsi="Verdana"/>
                <w:b/>
                <w:bCs/>
                <w:color w:val="000000"/>
                <w:sz w:val="19"/>
                <w:szCs w:val="19"/>
              </w:rPr>
              <w:t> </w:t>
            </w:r>
            <w:r>
              <w:rPr>
                <w:rStyle w:val="Emphasis"/>
                <w:rFonts w:ascii="Verdana" w:hAnsi="Verdana"/>
                <w:b/>
                <w:bCs/>
                <w:color w:val="000000"/>
                <w:sz w:val="19"/>
                <w:szCs w:val="19"/>
              </w:rPr>
              <w:t>y</w:t>
            </w:r>
            <w:r>
              <w:rPr>
                <w:rStyle w:val="Strong"/>
                <w:rFonts w:ascii="Verdana" w:hAnsi="Verdana"/>
                <w:color w:val="000000"/>
                <w:sz w:val="19"/>
                <w:szCs w:val="19"/>
              </w:rPr>
              <w:t>-Axis</w:t>
            </w:r>
          </w:p>
        </w:tc>
      </w:tr>
      <w:tr w:rsidR="00721147" w:rsidTr="007211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21147" w:rsidRDefault="00721147">
            <w:pPr>
              <w:pStyle w:val="centered"/>
              <w:jc w:val="center"/>
              <w:rPr>
                <w:rFonts w:ascii="Verdana" w:hAnsi="Verdana"/>
                <w:color w:val="000000"/>
                <w:sz w:val="19"/>
                <w:szCs w:val="19"/>
              </w:rPr>
            </w:pPr>
            <w:r>
              <w:rPr>
                <w:rFonts w:ascii="Verdana" w:hAnsi="Verdana"/>
                <w:color w:val="000000"/>
                <w:sz w:val="19"/>
                <w:szCs w:val="19"/>
              </w:rPr>
              <w:t>Standard form</w:t>
            </w:r>
            <w:r>
              <w:rPr>
                <w:rStyle w:val="apple-converted-space"/>
                <w:rFonts w:ascii="Verdana" w:hAnsi="Verdana"/>
                <w:color w:val="000000"/>
                <w:sz w:val="19"/>
                <w:szCs w:val="19"/>
              </w:rPr>
              <w:t> </w:t>
            </w:r>
            <w:r>
              <w:rPr>
                <w:rFonts w:ascii="Verdana" w:hAnsi="Verdana"/>
                <w:noProof/>
                <w:color w:val="000000"/>
                <w:sz w:val="19"/>
                <w:szCs w:val="19"/>
              </w:rPr>
              <w:drawing>
                <wp:inline distT="0" distB="0" distL="0" distR="0">
                  <wp:extent cx="762000" cy="390525"/>
                  <wp:effectExtent l="0" t="0" r="0" b="9525"/>
                  <wp:docPr id="44" name="Picture 44" descr="https://umuc.equella.ecollege.com/file/51ed41e5-be80-4110-8171-a40ed58c98af/1/MATH108-0609.zip/Modules/M5-Module_5/images/maj-axis-on-y-ax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umuc.equella.ecollege.com/file/51ed41e5-be80-4110-8171-a40ed58c98af/1/MATH108-0609.zip/Modules/M5-Module_5/images/maj-axis-on-y-axi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390525"/>
                          </a:xfrm>
                          <a:prstGeom prst="rect">
                            <a:avLst/>
                          </a:prstGeom>
                          <a:noFill/>
                          <a:ln>
                            <a:noFill/>
                          </a:ln>
                        </pic:spPr>
                      </pic:pic>
                    </a:graphicData>
                  </a:graphic>
                </wp:inline>
              </w:drawing>
            </w:r>
            <w:r>
              <w:rPr>
                <w:rFonts w:ascii="Verdana" w:hAnsi="Verdana"/>
                <w:color w:val="000000"/>
                <w:sz w:val="19"/>
                <w:szCs w:val="19"/>
              </w:rPr>
              <w:t>, where</w:t>
            </w:r>
            <w:r>
              <w:rPr>
                <w:rStyle w:val="apple-converted-space"/>
                <w:rFonts w:ascii="Verdana" w:hAnsi="Verdana"/>
                <w:color w:val="000000"/>
                <w:sz w:val="19"/>
                <w:szCs w:val="19"/>
              </w:rPr>
              <w:t> </w:t>
            </w:r>
            <w:r>
              <w:rPr>
                <w:rStyle w:val="Emphasis"/>
                <w:rFonts w:ascii="Verdana" w:hAnsi="Verdana"/>
                <w:color w:val="000000"/>
                <w:sz w:val="19"/>
                <w:szCs w:val="19"/>
              </w:rPr>
              <w:t>a</w:t>
            </w:r>
            <w:r>
              <w:rPr>
                <w:rStyle w:val="apple-converted-space"/>
                <w:rFonts w:ascii="Verdana" w:hAnsi="Verdana"/>
                <w:color w:val="000000"/>
                <w:sz w:val="19"/>
                <w:szCs w:val="19"/>
              </w:rPr>
              <w:t> </w:t>
            </w:r>
            <w:r>
              <w:rPr>
                <w:rFonts w:ascii="Verdana" w:hAnsi="Verdana"/>
                <w:color w:val="000000"/>
                <w:sz w:val="19"/>
                <w:szCs w:val="19"/>
              </w:rPr>
              <w:t>&gt;</w:t>
            </w:r>
            <w:r>
              <w:rPr>
                <w:rStyle w:val="apple-converted-space"/>
                <w:rFonts w:ascii="Verdana" w:hAnsi="Verdana"/>
                <w:color w:val="000000"/>
                <w:sz w:val="19"/>
                <w:szCs w:val="19"/>
              </w:rPr>
              <w:t> </w:t>
            </w:r>
            <w:r>
              <w:rPr>
                <w:rStyle w:val="Emphasis"/>
                <w:rFonts w:ascii="Verdana" w:hAnsi="Verdana"/>
                <w:color w:val="000000"/>
                <w:sz w:val="19"/>
                <w:szCs w:val="19"/>
              </w:rPr>
              <w:t>b</w:t>
            </w:r>
            <w:r>
              <w:rPr>
                <w:rStyle w:val="apple-converted-space"/>
                <w:rFonts w:ascii="Verdana" w:hAnsi="Verdana"/>
                <w:color w:val="000000"/>
                <w:sz w:val="19"/>
                <w:szCs w:val="19"/>
              </w:rPr>
              <w:t> </w:t>
            </w:r>
            <w:r>
              <w:rPr>
                <w:rFonts w:ascii="Verdana" w:hAnsi="Verdana"/>
                <w:color w:val="000000"/>
                <w:sz w:val="19"/>
                <w:szCs w:val="19"/>
              </w:rPr>
              <w:t>&gt; 0</w:t>
            </w:r>
          </w:p>
          <w:p w:rsidR="00721147" w:rsidRDefault="00721147">
            <w:pPr>
              <w:pStyle w:val="centered"/>
              <w:jc w:val="center"/>
              <w:rPr>
                <w:rFonts w:ascii="Verdana" w:hAnsi="Verdana"/>
                <w:color w:val="000000"/>
                <w:sz w:val="19"/>
                <w:szCs w:val="19"/>
              </w:rPr>
            </w:pPr>
            <w:r>
              <w:rPr>
                <w:rFonts w:ascii="Verdana" w:hAnsi="Verdana"/>
                <w:noProof/>
                <w:color w:val="000000"/>
                <w:sz w:val="19"/>
                <w:szCs w:val="19"/>
              </w:rPr>
              <w:lastRenderedPageBreak/>
              <w:drawing>
                <wp:inline distT="0" distB="0" distL="0" distR="0">
                  <wp:extent cx="2628900" cy="2867025"/>
                  <wp:effectExtent l="0" t="0" r="0" b="9525"/>
                  <wp:docPr id="43" name="Picture 43" descr="https://umuc.equella.ecollege.com/file/51ed41e5-be80-4110-8171-a40ed58c98af/1/MATH108-0609.zip/Modules/M5-Module_5/images/Graphs/ellipse-w-centr-y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umuc.equella.ecollege.com/file/51ed41e5-be80-4110-8171-a40ed58c98af/1/MATH108-0609.zip/Modules/M5-Module_5/images/Graphs/ellipse-w-centr-yaxi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8900" cy="2867025"/>
                          </a:xfrm>
                          <a:prstGeom prst="rect">
                            <a:avLst/>
                          </a:prstGeom>
                          <a:noFill/>
                          <a:ln>
                            <a:noFill/>
                          </a:ln>
                        </pic:spPr>
                      </pic:pic>
                    </a:graphicData>
                  </a:graphic>
                </wp:inline>
              </w:drawing>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06"/>
              <w:gridCol w:w="3974"/>
              <w:gridCol w:w="2440"/>
              <w:gridCol w:w="12980"/>
            </w:tblGrid>
            <w:tr w:rsidR="00721147" w:rsidTr="007211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21147" w:rsidRDefault="00721147">
                  <w:pPr>
                    <w:rPr>
                      <w:rFonts w:ascii="Times New Roman" w:hAnsi="Times New Roman"/>
                      <w:sz w:val="24"/>
                      <w:szCs w:val="24"/>
                    </w:rPr>
                  </w:pPr>
                  <w:r>
                    <w:t>Axis</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21147" w:rsidRDefault="00721147">
                  <w:r>
                    <w:t>Orientation</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21147" w:rsidRDefault="00721147">
                  <w:r>
                    <w:t>Length</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21147" w:rsidRDefault="00721147">
                  <w:r>
                    <w:t>Selected Points on Axis</w:t>
                  </w:r>
                </w:p>
              </w:tc>
            </w:tr>
            <w:tr w:rsidR="00721147" w:rsidTr="007211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21147" w:rsidRDefault="00721147">
                  <w:r>
                    <w:t>Major</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Vertical</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2</w:t>
                  </w:r>
                  <w:r>
                    <w:rPr>
                      <w:rStyle w:val="Emphasis"/>
                    </w:rPr>
                    <w:t>a</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Vertices (0, –</w:t>
                  </w:r>
                  <w:r>
                    <w:rPr>
                      <w:rStyle w:val="Emphasis"/>
                    </w:rPr>
                    <w:t>a</w:t>
                  </w:r>
                  <w:r>
                    <w:t>) and (0,</w:t>
                  </w:r>
                  <w:r>
                    <w:rPr>
                      <w:rStyle w:val="apple-converted-space"/>
                    </w:rPr>
                    <w:t> </w:t>
                  </w:r>
                  <w:r>
                    <w:rPr>
                      <w:rStyle w:val="Emphasis"/>
                    </w:rPr>
                    <w:t>a</w:t>
                  </w:r>
                  <w:r>
                    <w:t>)</w:t>
                  </w:r>
                  <w:r>
                    <w:rPr>
                      <w:rStyle w:val="apple-converted-space"/>
                    </w:rPr>
                    <w:t> </w:t>
                  </w:r>
                  <w:r>
                    <w:br/>
                    <w:t>Foci (0, –</w:t>
                  </w:r>
                  <w:r>
                    <w:rPr>
                      <w:rStyle w:val="Emphasis"/>
                    </w:rPr>
                    <w:t>c</w:t>
                  </w:r>
                  <w:r>
                    <w:t>) and (0,</w:t>
                  </w:r>
                  <w:r>
                    <w:rPr>
                      <w:rStyle w:val="apple-converted-space"/>
                    </w:rPr>
                    <w:t> </w:t>
                  </w:r>
                  <w:r>
                    <w:rPr>
                      <w:rStyle w:val="Emphasis"/>
                    </w:rPr>
                    <w:t>c</w:t>
                  </w:r>
                  <w:r>
                    <w:t>), where</w:t>
                  </w:r>
                  <w:r>
                    <w:rPr>
                      <w:rStyle w:val="apple-converted-space"/>
                    </w:rPr>
                    <w:t> </w:t>
                  </w:r>
                  <w:r>
                    <w:rPr>
                      <w:rStyle w:val="Emphasis"/>
                    </w:rPr>
                    <w:t>c</w:t>
                  </w:r>
                  <w:r>
                    <w:rPr>
                      <w:vertAlign w:val="superscript"/>
                    </w:rPr>
                    <w:t>2</w:t>
                  </w:r>
                  <w:r>
                    <w:rPr>
                      <w:rStyle w:val="apple-converted-space"/>
                    </w:rPr>
                    <w:t> </w:t>
                  </w:r>
                  <w:r>
                    <w:t>=</w:t>
                  </w:r>
                  <w:r>
                    <w:rPr>
                      <w:rStyle w:val="apple-converted-space"/>
                    </w:rPr>
                    <w:t> </w:t>
                  </w:r>
                  <w:r>
                    <w:rPr>
                      <w:rStyle w:val="Emphasis"/>
                    </w:rPr>
                    <w:t>a</w:t>
                  </w:r>
                  <w:r>
                    <w:rPr>
                      <w:vertAlign w:val="superscript"/>
                    </w:rPr>
                    <w:t>2</w:t>
                  </w:r>
                  <w:r>
                    <w:rPr>
                      <w:rStyle w:val="apple-converted-space"/>
                    </w:rPr>
                    <w:t> </w:t>
                  </w:r>
                  <w:r>
                    <w:t>–</w:t>
                  </w:r>
                  <w:r>
                    <w:rPr>
                      <w:rStyle w:val="apple-converted-space"/>
                    </w:rPr>
                    <w:t> </w:t>
                  </w:r>
                  <w:r>
                    <w:rPr>
                      <w:rStyle w:val="Emphasis"/>
                    </w:rPr>
                    <w:t>b</w:t>
                  </w:r>
                  <w:r>
                    <w:rPr>
                      <w:vertAlign w:val="superscript"/>
                    </w:rPr>
                    <w:t>2</w:t>
                  </w:r>
                </w:p>
              </w:tc>
            </w:tr>
            <w:tr w:rsidR="00721147" w:rsidTr="007211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21147" w:rsidRDefault="00721147">
                  <w:r>
                    <w:t>Minor</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Horizontal</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2</w:t>
                  </w:r>
                  <w:r>
                    <w:rPr>
                      <w:rStyle w:val="Emphasis"/>
                    </w:rPr>
                    <w:t>b</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Endpoints (–</w:t>
                  </w:r>
                  <w:r>
                    <w:rPr>
                      <w:rStyle w:val="Emphasis"/>
                    </w:rPr>
                    <w:t>b</w:t>
                  </w:r>
                  <w:r>
                    <w:t>, 0) and (</w:t>
                  </w:r>
                  <w:r>
                    <w:rPr>
                      <w:rStyle w:val="Emphasis"/>
                    </w:rPr>
                    <w:t>b</w:t>
                  </w:r>
                  <w:r>
                    <w:t>, 0)</w:t>
                  </w:r>
                </w:p>
              </w:tc>
            </w:tr>
          </w:tbl>
          <w:p w:rsidR="00721147" w:rsidRDefault="00721147">
            <w:pPr>
              <w:rPr>
                <w:rFonts w:ascii="Verdana" w:hAnsi="Verdana"/>
                <w:color w:val="000000"/>
                <w:sz w:val="19"/>
                <w:szCs w:val="19"/>
              </w:rPr>
            </w:pPr>
          </w:p>
        </w:tc>
      </w:tr>
    </w:tbl>
    <w:p w:rsidR="00721147" w:rsidRDefault="00721147" w:rsidP="00721147">
      <w:pPr>
        <w:pStyle w:val="NormalWeb"/>
        <w:rPr>
          <w:rFonts w:ascii="Verdana" w:hAnsi="Verdana"/>
          <w:color w:val="000000"/>
          <w:sz w:val="19"/>
          <w:szCs w:val="19"/>
        </w:rPr>
      </w:pPr>
      <w:r>
        <w:rPr>
          <w:rStyle w:val="Strong"/>
          <w:rFonts w:ascii="Verdana" w:hAnsi="Verdana"/>
          <w:color w:val="000000"/>
          <w:sz w:val="19"/>
          <w:szCs w:val="19"/>
        </w:rPr>
        <w:lastRenderedPageBreak/>
        <w:t>Caution</w:t>
      </w:r>
      <w:r>
        <w:rPr>
          <w:rFonts w:ascii="Verdana" w:hAnsi="Verdana"/>
          <w:color w:val="000000"/>
          <w:sz w:val="19"/>
          <w:szCs w:val="19"/>
        </w:rPr>
        <w:t>: For both of these standard forms, 2</w:t>
      </w:r>
      <w:r>
        <w:rPr>
          <w:rStyle w:val="Emphasis"/>
          <w:rFonts w:ascii="Verdana" w:hAnsi="Verdana"/>
          <w:color w:val="000000"/>
          <w:sz w:val="19"/>
          <w:szCs w:val="19"/>
        </w:rPr>
        <w:t>a</w:t>
      </w:r>
      <w:r>
        <w:rPr>
          <w:rStyle w:val="apple-converted-space"/>
          <w:rFonts w:ascii="Verdana" w:hAnsi="Verdana"/>
          <w:color w:val="000000"/>
          <w:sz w:val="19"/>
          <w:szCs w:val="19"/>
        </w:rPr>
        <w:t> </w:t>
      </w:r>
      <w:r>
        <w:rPr>
          <w:rFonts w:ascii="Verdana" w:hAnsi="Verdana"/>
          <w:color w:val="000000"/>
          <w:sz w:val="19"/>
          <w:szCs w:val="19"/>
        </w:rPr>
        <w:t>is the length of the major axis and 2</w:t>
      </w:r>
      <w:r>
        <w:rPr>
          <w:rStyle w:val="Emphasis"/>
          <w:rFonts w:ascii="Verdana" w:hAnsi="Verdana"/>
          <w:color w:val="000000"/>
          <w:sz w:val="19"/>
          <w:szCs w:val="19"/>
        </w:rPr>
        <w:t>b</w:t>
      </w:r>
      <w:r>
        <w:rPr>
          <w:rStyle w:val="apple-converted-space"/>
          <w:rFonts w:ascii="Verdana" w:hAnsi="Verdana"/>
          <w:color w:val="000000"/>
          <w:sz w:val="19"/>
          <w:szCs w:val="19"/>
        </w:rPr>
        <w:t> </w:t>
      </w:r>
      <w:r>
        <w:rPr>
          <w:rFonts w:ascii="Verdana" w:hAnsi="Verdana"/>
          <w:color w:val="000000"/>
          <w:sz w:val="19"/>
          <w:szCs w:val="19"/>
        </w:rPr>
        <w:t>is the length of the minor axis. Although</w:t>
      </w:r>
      <w:r>
        <w:rPr>
          <w:rStyle w:val="apple-converted-space"/>
          <w:rFonts w:ascii="Verdana" w:hAnsi="Verdana"/>
          <w:color w:val="000000"/>
          <w:sz w:val="19"/>
          <w:szCs w:val="19"/>
        </w:rPr>
        <w:t> </w:t>
      </w:r>
      <w:r>
        <w:rPr>
          <w:rStyle w:val="Emphasis"/>
          <w:rFonts w:ascii="Verdana" w:hAnsi="Verdana"/>
          <w:color w:val="000000"/>
          <w:sz w:val="19"/>
          <w:szCs w:val="19"/>
        </w:rPr>
        <w:t>x</w:t>
      </w:r>
      <w:r>
        <w:rPr>
          <w:rStyle w:val="apple-converted-space"/>
          <w:rFonts w:ascii="Verdana" w:hAnsi="Verdana"/>
          <w:color w:val="000000"/>
          <w:sz w:val="19"/>
          <w:szCs w:val="19"/>
        </w:rPr>
        <w:t> </w:t>
      </w:r>
      <w:r>
        <w:rPr>
          <w:rFonts w:ascii="Verdana" w:hAnsi="Verdana"/>
          <w:color w:val="000000"/>
          <w:sz w:val="19"/>
          <w:szCs w:val="19"/>
        </w:rPr>
        <w:t>and</w:t>
      </w:r>
      <w:r>
        <w:rPr>
          <w:rStyle w:val="apple-converted-space"/>
          <w:rFonts w:ascii="Verdana" w:hAnsi="Verdana"/>
          <w:color w:val="000000"/>
          <w:sz w:val="19"/>
          <w:szCs w:val="19"/>
        </w:rPr>
        <w:t> </w:t>
      </w:r>
      <w:r>
        <w:rPr>
          <w:rStyle w:val="Emphasis"/>
          <w:rFonts w:ascii="Verdana" w:hAnsi="Verdana"/>
          <w:color w:val="000000"/>
          <w:sz w:val="19"/>
          <w:szCs w:val="19"/>
        </w:rPr>
        <w:t>y</w:t>
      </w:r>
      <w:r>
        <w:rPr>
          <w:rStyle w:val="apple-converted-space"/>
          <w:rFonts w:ascii="Verdana" w:hAnsi="Verdana"/>
          <w:color w:val="000000"/>
          <w:sz w:val="19"/>
          <w:szCs w:val="19"/>
        </w:rPr>
        <w:t> </w:t>
      </w:r>
      <w:r>
        <w:rPr>
          <w:rFonts w:ascii="Verdana" w:hAnsi="Verdana"/>
          <w:color w:val="000000"/>
          <w:sz w:val="19"/>
          <w:szCs w:val="19"/>
        </w:rPr>
        <w:t>are interchanged in the two forms,</w:t>
      </w:r>
      <w:r>
        <w:rPr>
          <w:rStyle w:val="apple-converted-space"/>
          <w:rFonts w:ascii="Verdana" w:hAnsi="Verdana"/>
          <w:color w:val="000000"/>
          <w:sz w:val="19"/>
          <w:szCs w:val="19"/>
        </w:rPr>
        <w:t> </w:t>
      </w:r>
      <w:r>
        <w:rPr>
          <w:rStyle w:val="Emphasis"/>
          <w:rFonts w:ascii="Verdana" w:hAnsi="Verdana"/>
          <w:color w:val="000000"/>
          <w:sz w:val="19"/>
          <w:szCs w:val="19"/>
        </w:rPr>
        <w:t>a</w:t>
      </w:r>
      <w:r>
        <w:rPr>
          <w:rStyle w:val="apple-converted-space"/>
          <w:rFonts w:ascii="Verdana" w:hAnsi="Verdana"/>
          <w:color w:val="000000"/>
          <w:sz w:val="19"/>
          <w:szCs w:val="19"/>
        </w:rPr>
        <w:t> </w:t>
      </w:r>
      <w:r>
        <w:rPr>
          <w:rFonts w:ascii="Verdana" w:hAnsi="Verdana"/>
          <w:color w:val="000000"/>
          <w:sz w:val="19"/>
          <w:szCs w:val="19"/>
        </w:rPr>
        <w:t>and</w:t>
      </w:r>
      <w:r>
        <w:rPr>
          <w:rStyle w:val="apple-converted-space"/>
          <w:rFonts w:ascii="Verdana" w:hAnsi="Verdana"/>
          <w:color w:val="000000"/>
          <w:sz w:val="19"/>
          <w:szCs w:val="19"/>
        </w:rPr>
        <w:t> </w:t>
      </w:r>
      <w:r>
        <w:rPr>
          <w:rStyle w:val="Emphasis"/>
          <w:rFonts w:ascii="Verdana" w:hAnsi="Verdana"/>
          <w:color w:val="000000"/>
          <w:sz w:val="19"/>
          <w:szCs w:val="19"/>
        </w:rPr>
        <w:t>b</w:t>
      </w:r>
      <w:r>
        <w:rPr>
          <w:rStyle w:val="apple-converted-space"/>
          <w:rFonts w:ascii="Verdana" w:hAnsi="Verdana"/>
          <w:color w:val="000000"/>
          <w:sz w:val="19"/>
          <w:szCs w:val="19"/>
        </w:rPr>
        <w:t> </w:t>
      </w:r>
      <w:r>
        <w:rPr>
          <w:rFonts w:ascii="Verdana" w:hAnsi="Verdana"/>
          <w:color w:val="000000"/>
          <w:sz w:val="19"/>
          <w:szCs w:val="19"/>
        </w:rPr>
        <w:t>are not. The value of</w:t>
      </w:r>
      <w:r>
        <w:rPr>
          <w:rStyle w:val="apple-converted-space"/>
          <w:rFonts w:ascii="Verdana" w:hAnsi="Verdana"/>
          <w:color w:val="000000"/>
          <w:sz w:val="19"/>
          <w:szCs w:val="19"/>
        </w:rPr>
        <w:t> </w:t>
      </w:r>
      <w:r>
        <w:rPr>
          <w:rStyle w:val="Emphasis"/>
          <w:rFonts w:ascii="Verdana" w:hAnsi="Verdana"/>
          <w:color w:val="000000"/>
          <w:sz w:val="19"/>
          <w:szCs w:val="19"/>
        </w:rPr>
        <w:t>a</w:t>
      </w:r>
      <w:r>
        <w:rPr>
          <w:rStyle w:val="apple-converted-space"/>
          <w:rFonts w:ascii="Verdana" w:hAnsi="Verdana"/>
          <w:color w:val="000000"/>
          <w:sz w:val="19"/>
          <w:szCs w:val="19"/>
        </w:rPr>
        <w:t> </w:t>
      </w:r>
      <w:r>
        <w:rPr>
          <w:rFonts w:ascii="Verdana" w:hAnsi="Verdana"/>
          <w:color w:val="000000"/>
          <w:sz w:val="19"/>
          <w:szCs w:val="19"/>
        </w:rPr>
        <w:t>is always greater than the value of</w:t>
      </w:r>
      <w:r>
        <w:rPr>
          <w:rStyle w:val="apple-converted-space"/>
          <w:rFonts w:ascii="Verdana" w:hAnsi="Verdana"/>
          <w:color w:val="000000"/>
          <w:sz w:val="19"/>
          <w:szCs w:val="19"/>
        </w:rPr>
        <w:t> </w:t>
      </w:r>
      <w:r>
        <w:rPr>
          <w:rStyle w:val="Emphasis"/>
          <w:rFonts w:ascii="Verdana" w:hAnsi="Verdana"/>
          <w:color w:val="000000"/>
          <w:sz w:val="19"/>
          <w:szCs w:val="19"/>
        </w:rPr>
        <w:t>b</w:t>
      </w:r>
      <w:r>
        <w:rPr>
          <w:rFonts w:ascii="Verdana" w:hAnsi="Verdana"/>
          <w:color w:val="000000"/>
          <w:sz w:val="19"/>
          <w:szCs w:val="19"/>
        </w:rPr>
        <w:t>.</w:t>
      </w:r>
    </w:p>
    <w:p w:rsidR="00721147" w:rsidRDefault="00721147" w:rsidP="00721147">
      <w:pPr>
        <w:pStyle w:val="NormalWeb"/>
        <w:shd w:val="clear" w:color="auto" w:fill="FFFFFF"/>
        <w:ind w:left="300" w:right="300"/>
        <w:rPr>
          <w:rFonts w:ascii="Verdana" w:hAnsi="Verdana"/>
          <w:color w:val="000000"/>
          <w:sz w:val="19"/>
          <w:szCs w:val="19"/>
        </w:rPr>
      </w:pPr>
      <w:r>
        <w:rPr>
          <w:rStyle w:val="purpletext"/>
          <w:rFonts w:ascii="Verdana" w:hAnsi="Verdana"/>
          <w:b/>
          <w:bCs/>
          <w:color w:val="663399"/>
          <w:sz w:val="19"/>
          <w:szCs w:val="19"/>
        </w:rPr>
        <w:t>Example II.B.2:</w:t>
      </w:r>
      <w:r>
        <w:rPr>
          <w:rStyle w:val="apple-converted-space"/>
          <w:rFonts w:ascii="Verdana" w:hAnsi="Verdana"/>
          <w:color w:val="000000"/>
          <w:sz w:val="19"/>
          <w:szCs w:val="19"/>
        </w:rPr>
        <w:t> </w:t>
      </w:r>
      <w:r>
        <w:rPr>
          <w:rFonts w:ascii="Verdana" w:hAnsi="Verdana"/>
          <w:color w:val="000000"/>
          <w:sz w:val="19"/>
          <w:szCs w:val="19"/>
        </w:rPr>
        <w:t>Find the standard equation of an ellipse having vertices (0, –5,) and (0, 5), and foci (0, –4) and (0, 4). Determine the lengths of the major and minor axes. Graph the ellipse.</w:t>
      </w:r>
    </w:p>
    <w:p w:rsidR="00721147" w:rsidRDefault="00721147" w:rsidP="00721147">
      <w:pPr>
        <w:pStyle w:val="purpletext1"/>
        <w:shd w:val="clear" w:color="auto" w:fill="FFFFFF"/>
        <w:ind w:left="300" w:right="300"/>
        <w:rPr>
          <w:rFonts w:ascii="Verdana" w:hAnsi="Verdana"/>
          <w:color w:val="000000"/>
          <w:sz w:val="19"/>
          <w:szCs w:val="19"/>
        </w:rPr>
      </w:pPr>
      <w:r>
        <w:rPr>
          <w:rFonts w:ascii="Verdana" w:hAnsi="Verdana"/>
          <w:color w:val="000000"/>
          <w:sz w:val="19"/>
          <w:szCs w:val="19"/>
        </w:rPr>
        <w:t>Solution:</w:t>
      </w:r>
    </w:p>
    <w:p w:rsidR="00721147" w:rsidRDefault="00721147" w:rsidP="00721147">
      <w:pPr>
        <w:pStyle w:val="NormalWeb"/>
        <w:shd w:val="clear" w:color="auto" w:fill="FFFFFF"/>
        <w:ind w:left="300" w:right="300"/>
        <w:rPr>
          <w:rFonts w:ascii="Verdana" w:hAnsi="Verdana"/>
          <w:color w:val="000000"/>
          <w:sz w:val="19"/>
          <w:szCs w:val="19"/>
        </w:rPr>
      </w:pPr>
      <w:r>
        <w:rPr>
          <w:rFonts w:ascii="Verdana" w:hAnsi="Verdana"/>
          <w:color w:val="000000"/>
          <w:sz w:val="19"/>
          <w:szCs w:val="19"/>
        </w:rPr>
        <w:t>The center of the ellipse is the midpoint of the major axis (which is also the midpoint of the line segment between the foci). Since the vertices are (0, –5,) and (0, 5), the center is the midpoint (0, 0), and also the major axis is vertical. Therefore the standard equation has the form</w:t>
      </w:r>
      <w:r>
        <w:rPr>
          <w:rStyle w:val="apple-converted-space"/>
          <w:rFonts w:ascii="Verdana" w:hAnsi="Verdana"/>
          <w:color w:val="000000"/>
          <w:sz w:val="19"/>
          <w:szCs w:val="19"/>
        </w:rPr>
        <w:t> </w:t>
      </w:r>
      <w:r>
        <w:rPr>
          <w:rFonts w:ascii="Verdana" w:hAnsi="Verdana"/>
          <w:noProof/>
          <w:color w:val="000000"/>
          <w:sz w:val="19"/>
          <w:szCs w:val="19"/>
        </w:rPr>
        <w:drawing>
          <wp:inline distT="0" distB="0" distL="0" distR="0">
            <wp:extent cx="762000" cy="390525"/>
            <wp:effectExtent l="0" t="0" r="0" b="9525"/>
            <wp:docPr id="42" name="Picture 42" descr="https://umuc.equella.ecollege.com/file/51ed41e5-be80-4110-8171-a40ed58c98af/1/MATH108-0609.zip/Modules/M5-Module_5/images/maj-axis-on-y-ax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umuc.equella.ecollege.com/file/51ed41e5-be80-4110-8171-a40ed58c98af/1/MATH108-0609.zip/Modules/M5-Module_5/images/maj-axis-on-y-axi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390525"/>
                    </a:xfrm>
                    <a:prstGeom prst="rect">
                      <a:avLst/>
                    </a:prstGeom>
                    <a:noFill/>
                    <a:ln>
                      <a:noFill/>
                    </a:ln>
                  </pic:spPr>
                </pic:pic>
              </a:graphicData>
            </a:graphic>
          </wp:inline>
        </w:drawing>
      </w:r>
      <w:r>
        <w:rPr>
          <w:rFonts w:ascii="Verdana" w:hAnsi="Verdana"/>
          <w:color w:val="000000"/>
          <w:sz w:val="19"/>
          <w:szCs w:val="19"/>
        </w:rPr>
        <w:t>.</w:t>
      </w:r>
    </w:p>
    <w:p w:rsidR="00721147" w:rsidRDefault="00721147" w:rsidP="00721147">
      <w:pPr>
        <w:pStyle w:val="NormalWeb"/>
        <w:shd w:val="clear" w:color="auto" w:fill="FFFFFF"/>
        <w:ind w:left="300" w:right="300"/>
        <w:rPr>
          <w:rFonts w:ascii="Verdana" w:hAnsi="Verdana"/>
          <w:color w:val="000000"/>
          <w:sz w:val="19"/>
          <w:szCs w:val="19"/>
        </w:rPr>
      </w:pPr>
      <w:r>
        <w:rPr>
          <w:rFonts w:ascii="Verdana" w:hAnsi="Verdana"/>
          <w:color w:val="000000"/>
          <w:sz w:val="19"/>
          <w:szCs w:val="19"/>
        </w:rPr>
        <w:t>The vertices have the form</w:t>
      </w:r>
      <w:r>
        <w:rPr>
          <w:rStyle w:val="apple-converted-space"/>
          <w:rFonts w:ascii="Verdana" w:hAnsi="Verdana"/>
          <w:color w:val="000000"/>
          <w:sz w:val="19"/>
          <w:szCs w:val="19"/>
        </w:rPr>
        <w:t> </w:t>
      </w:r>
      <w:r>
        <w:rPr>
          <w:rStyle w:val="Emphasis"/>
          <w:rFonts w:ascii="Verdana" w:hAnsi="Verdana"/>
          <w:color w:val="000000"/>
          <w:sz w:val="19"/>
          <w:szCs w:val="19"/>
        </w:rPr>
        <w:t>V</w:t>
      </w:r>
      <w:r>
        <w:rPr>
          <w:rFonts w:ascii="Verdana" w:hAnsi="Verdana"/>
          <w:color w:val="000000"/>
          <w:sz w:val="19"/>
          <w:szCs w:val="19"/>
          <w:vertAlign w:val="subscript"/>
        </w:rPr>
        <w:t>1</w:t>
      </w:r>
      <w:r>
        <w:rPr>
          <w:rFonts w:ascii="Verdana" w:hAnsi="Verdana"/>
          <w:color w:val="000000"/>
          <w:sz w:val="19"/>
          <w:szCs w:val="19"/>
        </w:rPr>
        <w:t>: (0, –</w:t>
      </w:r>
      <w:r>
        <w:rPr>
          <w:rStyle w:val="Emphasis"/>
          <w:rFonts w:ascii="Verdana" w:hAnsi="Verdana"/>
          <w:color w:val="000000"/>
          <w:sz w:val="19"/>
          <w:szCs w:val="19"/>
        </w:rPr>
        <w:t>a</w:t>
      </w:r>
      <w:r>
        <w:rPr>
          <w:rFonts w:ascii="Verdana" w:hAnsi="Verdana"/>
          <w:color w:val="000000"/>
          <w:sz w:val="19"/>
          <w:szCs w:val="19"/>
        </w:rPr>
        <w:t>) = (0, –5) and</w:t>
      </w:r>
      <w:r>
        <w:rPr>
          <w:rStyle w:val="apple-converted-space"/>
          <w:rFonts w:ascii="Verdana" w:hAnsi="Verdana"/>
          <w:color w:val="000000"/>
          <w:sz w:val="19"/>
          <w:szCs w:val="19"/>
        </w:rPr>
        <w:t> </w:t>
      </w:r>
      <w:r>
        <w:rPr>
          <w:rStyle w:val="Emphasis"/>
          <w:rFonts w:ascii="Verdana" w:hAnsi="Verdana"/>
          <w:color w:val="000000"/>
          <w:sz w:val="19"/>
          <w:szCs w:val="19"/>
        </w:rPr>
        <w:t>V</w:t>
      </w:r>
      <w:r>
        <w:rPr>
          <w:rFonts w:ascii="Verdana" w:hAnsi="Verdana"/>
          <w:color w:val="000000"/>
          <w:sz w:val="19"/>
          <w:szCs w:val="19"/>
          <w:vertAlign w:val="subscript"/>
        </w:rPr>
        <w:t>2</w:t>
      </w:r>
      <w:r>
        <w:rPr>
          <w:rFonts w:ascii="Verdana" w:hAnsi="Verdana"/>
          <w:color w:val="000000"/>
          <w:sz w:val="19"/>
          <w:szCs w:val="19"/>
        </w:rPr>
        <w:t>: (0,</w:t>
      </w:r>
      <w:r>
        <w:rPr>
          <w:rStyle w:val="apple-converted-space"/>
          <w:rFonts w:ascii="Verdana" w:hAnsi="Verdana"/>
          <w:color w:val="000000"/>
          <w:sz w:val="19"/>
          <w:szCs w:val="19"/>
        </w:rPr>
        <w:t> </w:t>
      </w:r>
      <w:r>
        <w:rPr>
          <w:rStyle w:val="Emphasis"/>
          <w:rFonts w:ascii="Verdana" w:hAnsi="Verdana"/>
          <w:color w:val="000000"/>
          <w:sz w:val="19"/>
          <w:szCs w:val="19"/>
        </w:rPr>
        <w:t>a</w:t>
      </w:r>
      <w:r>
        <w:rPr>
          <w:rFonts w:ascii="Verdana" w:hAnsi="Verdana"/>
          <w:color w:val="000000"/>
          <w:sz w:val="19"/>
          <w:szCs w:val="19"/>
        </w:rPr>
        <w:t>) = (0, 5), so</w:t>
      </w:r>
      <w:r>
        <w:rPr>
          <w:rStyle w:val="apple-converted-space"/>
          <w:rFonts w:ascii="Verdana" w:hAnsi="Verdana"/>
          <w:color w:val="000000"/>
          <w:sz w:val="19"/>
          <w:szCs w:val="19"/>
        </w:rPr>
        <w:t> </w:t>
      </w:r>
      <w:r>
        <w:rPr>
          <w:rStyle w:val="Emphasis"/>
          <w:rFonts w:ascii="Verdana" w:hAnsi="Verdana"/>
          <w:color w:val="000000"/>
          <w:sz w:val="19"/>
          <w:szCs w:val="19"/>
        </w:rPr>
        <w:t>a</w:t>
      </w:r>
      <w:r>
        <w:rPr>
          <w:rStyle w:val="apple-converted-space"/>
          <w:rFonts w:ascii="Verdana" w:hAnsi="Verdana"/>
          <w:color w:val="000000"/>
          <w:sz w:val="19"/>
          <w:szCs w:val="19"/>
        </w:rPr>
        <w:t> </w:t>
      </w:r>
      <w:r>
        <w:rPr>
          <w:rFonts w:ascii="Verdana" w:hAnsi="Verdana"/>
          <w:color w:val="000000"/>
          <w:sz w:val="19"/>
          <w:szCs w:val="19"/>
        </w:rPr>
        <w:t>= 5.</w:t>
      </w:r>
    </w:p>
    <w:p w:rsidR="00721147" w:rsidRDefault="00721147" w:rsidP="00721147">
      <w:pPr>
        <w:pStyle w:val="NormalWeb"/>
        <w:shd w:val="clear" w:color="auto" w:fill="FFFFFF"/>
        <w:ind w:left="300" w:right="300"/>
        <w:rPr>
          <w:rFonts w:ascii="Verdana" w:hAnsi="Verdana"/>
          <w:color w:val="000000"/>
          <w:sz w:val="19"/>
          <w:szCs w:val="19"/>
        </w:rPr>
      </w:pPr>
      <w:r>
        <w:rPr>
          <w:rFonts w:ascii="Verdana" w:hAnsi="Verdana"/>
          <w:color w:val="000000"/>
          <w:sz w:val="19"/>
          <w:szCs w:val="19"/>
        </w:rPr>
        <w:t>The foci have the form</w:t>
      </w:r>
      <w:r>
        <w:rPr>
          <w:rStyle w:val="apple-converted-space"/>
          <w:rFonts w:ascii="Verdana" w:hAnsi="Verdana"/>
          <w:color w:val="000000"/>
          <w:sz w:val="19"/>
          <w:szCs w:val="19"/>
        </w:rPr>
        <w:t> </w:t>
      </w:r>
      <w:r>
        <w:rPr>
          <w:rStyle w:val="Emphasis"/>
          <w:rFonts w:ascii="Verdana" w:hAnsi="Verdana"/>
          <w:color w:val="000000"/>
          <w:sz w:val="19"/>
          <w:szCs w:val="19"/>
        </w:rPr>
        <w:t>F</w:t>
      </w:r>
      <w:r>
        <w:rPr>
          <w:rFonts w:ascii="Verdana" w:hAnsi="Verdana"/>
          <w:color w:val="000000"/>
          <w:sz w:val="19"/>
          <w:szCs w:val="19"/>
          <w:vertAlign w:val="subscript"/>
        </w:rPr>
        <w:t>1</w:t>
      </w:r>
      <w:r>
        <w:rPr>
          <w:rFonts w:ascii="Verdana" w:hAnsi="Verdana"/>
          <w:color w:val="000000"/>
          <w:sz w:val="19"/>
          <w:szCs w:val="19"/>
        </w:rPr>
        <w:t>: (0, –</w:t>
      </w:r>
      <w:r>
        <w:rPr>
          <w:rStyle w:val="Emphasis"/>
          <w:rFonts w:ascii="Verdana" w:hAnsi="Verdana"/>
          <w:color w:val="000000"/>
          <w:sz w:val="19"/>
          <w:szCs w:val="19"/>
        </w:rPr>
        <w:t>c</w:t>
      </w:r>
      <w:r>
        <w:rPr>
          <w:rFonts w:ascii="Verdana" w:hAnsi="Verdana"/>
          <w:color w:val="000000"/>
          <w:sz w:val="19"/>
          <w:szCs w:val="19"/>
        </w:rPr>
        <w:t>) = (0, –4) and</w:t>
      </w:r>
      <w:r>
        <w:rPr>
          <w:rStyle w:val="apple-converted-space"/>
          <w:rFonts w:ascii="Verdana" w:hAnsi="Verdana"/>
          <w:color w:val="000000"/>
          <w:sz w:val="19"/>
          <w:szCs w:val="19"/>
        </w:rPr>
        <w:t> </w:t>
      </w:r>
      <w:r>
        <w:rPr>
          <w:rStyle w:val="Emphasis"/>
          <w:rFonts w:ascii="Verdana" w:hAnsi="Verdana"/>
          <w:color w:val="000000"/>
          <w:sz w:val="19"/>
          <w:szCs w:val="19"/>
        </w:rPr>
        <w:t>F</w:t>
      </w:r>
      <w:r>
        <w:rPr>
          <w:rFonts w:ascii="Verdana" w:hAnsi="Verdana"/>
          <w:color w:val="000000"/>
          <w:sz w:val="19"/>
          <w:szCs w:val="19"/>
          <w:vertAlign w:val="subscript"/>
        </w:rPr>
        <w:t>2</w:t>
      </w:r>
      <w:r>
        <w:rPr>
          <w:rFonts w:ascii="Verdana" w:hAnsi="Verdana"/>
          <w:color w:val="000000"/>
          <w:sz w:val="19"/>
          <w:szCs w:val="19"/>
        </w:rPr>
        <w:t>: (0,</w:t>
      </w:r>
      <w:r>
        <w:rPr>
          <w:rStyle w:val="apple-converted-space"/>
          <w:rFonts w:ascii="Verdana" w:hAnsi="Verdana"/>
          <w:color w:val="000000"/>
          <w:sz w:val="19"/>
          <w:szCs w:val="19"/>
        </w:rPr>
        <w:t> </w:t>
      </w:r>
      <w:r>
        <w:rPr>
          <w:rStyle w:val="Emphasis"/>
          <w:rFonts w:ascii="Verdana" w:hAnsi="Verdana"/>
          <w:color w:val="000000"/>
          <w:sz w:val="19"/>
          <w:szCs w:val="19"/>
        </w:rPr>
        <w:t>c</w:t>
      </w:r>
      <w:r>
        <w:rPr>
          <w:rFonts w:ascii="Verdana" w:hAnsi="Verdana"/>
          <w:color w:val="000000"/>
          <w:sz w:val="19"/>
          <w:szCs w:val="19"/>
        </w:rPr>
        <w:t>) = (0, 4), so</w:t>
      </w:r>
      <w:r>
        <w:rPr>
          <w:rStyle w:val="apple-converted-space"/>
          <w:rFonts w:ascii="Verdana" w:hAnsi="Verdana"/>
          <w:color w:val="000000"/>
          <w:sz w:val="19"/>
          <w:szCs w:val="19"/>
        </w:rPr>
        <w:t> </w:t>
      </w:r>
      <w:r>
        <w:rPr>
          <w:rStyle w:val="Emphasis"/>
          <w:rFonts w:ascii="Verdana" w:hAnsi="Verdana"/>
          <w:color w:val="000000"/>
          <w:sz w:val="19"/>
          <w:szCs w:val="19"/>
        </w:rPr>
        <w:t>c</w:t>
      </w:r>
      <w:r>
        <w:rPr>
          <w:rStyle w:val="apple-converted-space"/>
          <w:rFonts w:ascii="Verdana" w:hAnsi="Verdana"/>
          <w:color w:val="000000"/>
          <w:sz w:val="19"/>
          <w:szCs w:val="19"/>
        </w:rPr>
        <w:t> </w:t>
      </w:r>
      <w:r>
        <w:rPr>
          <w:rFonts w:ascii="Verdana" w:hAnsi="Verdana"/>
          <w:color w:val="000000"/>
          <w:sz w:val="19"/>
          <w:szCs w:val="19"/>
        </w:rPr>
        <w:t>= 4.</w:t>
      </w:r>
    </w:p>
    <w:p w:rsidR="00721147" w:rsidRDefault="00721147" w:rsidP="00721147">
      <w:pPr>
        <w:pStyle w:val="NormalWeb"/>
        <w:shd w:val="clear" w:color="auto" w:fill="FFFFFF"/>
        <w:ind w:left="300" w:right="300"/>
        <w:rPr>
          <w:rFonts w:ascii="Verdana" w:hAnsi="Verdana"/>
          <w:color w:val="000000"/>
          <w:sz w:val="19"/>
          <w:szCs w:val="19"/>
        </w:rPr>
      </w:pPr>
      <w:r>
        <w:rPr>
          <w:rFonts w:ascii="Verdana" w:hAnsi="Verdana"/>
          <w:color w:val="000000"/>
          <w:sz w:val="19"/>
          <w:szCs w:val="19"/>
        </w:rPr>
        <w:t>Use the equation</w:t>
      </w:r>
      <w:r>
        <w:rPr>
          <w:rStyle w:val="apple-converted-space"/>
          <w:rFonts w:ascii="Verdana" w:hAnsi="Verdana"/>
          <w:color w:val="000000"/>
          <w:sz w:val="19"/>
          <w:szCs w:val="19"/>
        </w:rPr>
        <w:t> </w:t>
      </w:r>
      <w:r>
        <w:rPr>
          <w:rStyle w:val="Emphasis"/>
          <w:rFonts w:ascii="Verdana" w:hAnsi="Verdana"/>
          <w:color w:val="000000"/>
          <w:sz w:val="19"/>
          <w:szCs w:val="19"/>
        </w:rPr>
        <w:t>c</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w:t>
      </w:r>
      <w:r>
        <w:rPr>
          <w:rStyle w:val="apple-converted-space"/>
          <w:rFonts w:ascii="Verdana" w:hAnsi="Verdana"/>
          <w:color w:val="000000"/>
          <w:sz w:val="19"/>
          <w:szCs w:val="19"/>
        </w:rPr>
        <w:t> </w:t>
      </w:r>
      <w:r>
        <w:rPr>
          <w:rStyle w:val="Emphasis"/>
          <w:rFonts w:ascii="Verdana" w:hAnsi="Verdana"/>
          <w:color w:val="000000"/>
          <w:sz w:val="19"/>
          <w:szCs w:val="19"/>
        </w:rPr>
        <w:t>a</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w:t>
      </w:r>
      <w:r>
        <w:rPr>
          <w:rStyle w:val="apple-converted-space"/>
          <w:rFonts w:ascii="Verdana" w:hAnsi="Verdana"/>
          <w:color w:val="000000"/>
          <w:sz w:val="19"/>
          <w:szCs w:val="19"/>
        </w:rPr>
        <w:t> </w:t>
      </w:r>
      <w:r>
        <w:rPr>
          <w:rStyle w:val="Emphasis"/>
          <w:rFonts w:ascii="Verdana" w:hAnsi="Verdana"/>
          <w:color w:val="000000"/>
          <w:sz w:val="19"/>
          <w:szCs w:val="19"/>
        </w:rPr>
        <w:t>b</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to find</w:t>
      </w:r>
      <w:r>
        <w:rPr>
          <w:rStyle w:val="apple-converted-space"/>
          <w:rFonts w:ascii="Verdana" w:hAnsi="Verdana"/>
          <w:color w:val="000000"/>
          <w:sz w:val="19"/>
          <w:szCs w:val="19"/>
        </w:rPr>
        <w:t> </w:t>
      </w:r>
      <w:r>
        <w:rPr>
          <w:rStyle w:val="Emphasis"/>
          <w:rFonts w:ascii="Verdana" w:hAnsi="Verdana"/>
          <w:color w:val="000000"/>
          <w:sz w:val="19"/>
          <w:szCs w:val="19"/>
        </w:rPr>
        <w:t>b</w:t>
      </w:r>
      <w:r>
        <w:rPr>
          <w:rFonts w:ascii="Verdana" w:hAnsi="Verdana"/>
          <w:color w:val="000000"/>
          <w:sz w:val="19"/>
          <w:szCs w:val="19"/>
        </w:rPr>
        <w:t>:</w:t>
      </w:r>
    </w:p>
    <w:p w:rsidR="00721147" w:rsidRDefault="00721147" w:rsidP="00721147">
      <w:pPr>
        <w:pStyle w:val="onetabindent"/>
        <w:shd w:val="clear" w:color="auto" w:fill="FFFFFF"/>
        <w:ind w:left="300" w:right="300"/>
        <w:rPr>
          <w:rFonts w:ascii="Verdana" w:hAnsi="Verdana"/>
          <w:color w:val="000000"/>
          <w:sz w:val="19"/>
          <w:szCs w:val="19"/>
        </w:rPr>
      </w:pPr>
      <w:r>
        <w:rPr>
          <w:rStyle w:val="Emphasis"/>
          <w:rFonts w:ascii="Verdana" w:hAnsi="Verdana"/>
          <w:color w:val="000000"/>
          <w:sz w:val="19"/>
          <w:szCs w:val="19"/>
        </w:rPr>
        <w:lastRenderedPageBreak/>
        <w:t> c</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w:t>
      </w:r>
      <w:r>
        <w:rPr>
          <w:rStyle w:val="apple-converted-space"/>
          <w:rFonts w:ascii="Verdana" w:hAnsi="Verdana"/>
          <w:color w:val="000000"/>
          <w:sz w:val="19"/>
          <w:szCs w:val="19"/>
        </w:rPr>
        <w:t> </w:t>
      </w:r>
      <w:r>
        <w:rPr>
          <w:rStyle w:val="Emphasis"/>
          <w:rFonts w:ascii="Verdana" w:hAnsi="Verdana"/>
          <w:color w:val="000000"/>
          <w:sz w:val="19"/>
          <w:szCs w:val="19"/>
        </w:rPr>
        <w:t>a</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w:t>
      </w:r>
      <w:r>
        <w:rPr>
          <w:rStyle w:val="apple-converted-space"/>
          <w:rFonts w:ascii="Verdana" w:hAnsi="Verdana"/>
          <w:color w:val="000000"/>
          <w:sz w:val="19"/>
          <w:szCs w:val="19"/>
        </w:rPr>
        <w:t> </w:t>
      </w:r>
      <w:r>
        <w:rPr>
          <w:rStyle w:val="Emphasis"/>
          <w:rFonts w:ascii="Verdana" w:hAnsi="Verdana"/>
          <w:color w:val="000000"/>
          <w:sz w:val="19"/>
          <w:szCs w:val="19"/>
        </w:rPr>
        <w:t>b</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br/>
        <w:t>(4)</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 (5)</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w:t>
      </w:r>
      <w:r>
        <w:rPr>
          <w:rStyle w:val="apple-converted-space"/>
          <w:rFonts w:ascii="Verdana" w:hAnsi="Verdana"/>
          <w:color w:val="000000"/>
          <w:sz w:val="19"/>
          <w:szCs w:val="19"/>
        </w:rPr>
        <w:t> </w:t>
      </w:r>
      <w:r>
        <w:rPr>
          <w:rStyle w:val="Emphasis"/>
          <w:rFonts w:ascii="Verdana" w:hAnsi="Verdana"/>
          <w:color w:val="000000"/>
          <w:sz w:val="19"/>
          <w:szCs w:val="19"/>
        </w:rPr>
        <w:t>b</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br/>
        <w:t>16 = 25 –</w:t>
      </w:r>
      <w:r>
        <w:rPr>
          <w:rStyle w:val="apple-converted-space"/>
          <w:rFonts w:ascii="Verdana" w:hAnsi="Verdana"/>
          <w:color w:val="000000"/>
          <w:sz w:val="19"/>
          <w:szCs w:val="19"/>
        </w:rPr>
        <w:t> </w:t>
      </w:r>
      <w:r>
        <w:rPr>
          <w:rStyle w:val="Emphasis"/>
          <w:rFonts w:ascii="Verdana" w:hAnsi="Verdana"/>
          <w:color w:val="000000"/>
          <w:sz w:val="19"/>
          <w:szCs w:val="19"/>
        </w:rPr>
        <w:t>b</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br/>
        <w:t>9 =</w:t>
      </w:r>
      <w:r>
        <w:rPr>
          <w:rStyle w:val="apple-converted-space"/>
          <w:rFonts w:ascii="Verdana" w:hAnsi="Verdana"/>
          <w:color w:val="000000"/>
          <w:sz w:val="19"/>
          <w:szCs w:val="19"/>
        </w:rPr>
        <w:t> </w:t>
      </w:r>
      <w:r>
        <w:rPr>
          <w:rStyle w:val="Emphasis"/>
          <w:rFonts w:ascii="Verdana" w:hAnsi="Verdana"/>
          <w:color w:val="000000"/>
          <w:sz w:val="19"/>
          <w:szCs w:val="19"/>
        </w:rPr>
        <w:t>b</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br/>
      </w:r>
      <w:r>
        <w:rPr>
          <w:rStyle w:val="Emphasis"/>
          <w:rFonts w:ascii="Verdana" w:hAnsi="Verdana"/>
          <w:color w:val="000000"/>
          <w:sz w:val="19"/>
          <w:szCs w:val="19"/>
        </w:rPr>
        <w:t>b</w:t>
      </w:r>
      <w:r>
        <w:rPr>
          <w:rStyle w:val="apple-converted-space"/>
          <w:rFonts w:ascii="Verdana" w:hAnsi="Verdana"/>
          <w:color w:val="000000"/>
          <w:sz w:val="19"/>
          <w:szCs w:val="19"/>
        </w:rPr>
        <w:t> </w:t>
      </w:r>
      <w:r>
        <w:rPr>
          <w:rFonts w:ascii="Verdana" w:hAnsi="Verdana"/>
          <w:color w:val="000000"/>
          <w:sz w:val="19"/>
          <w:szCs w:val="19"/>
        </w:rPr>
        <w:t>= 3</w:t>
      </w:r>
    </w:p>
    <w:p w:rsidR="00721147" w:rsidRDefault="00721147" w:rsidP="00721147">
      <w:pPr>
        <w:pStyle w:val="NormalWeb"/>
        <w:shd w:val="clear" w:color="auto" w:fill="FFFFFF"/>
        <w:ind w:left="300" w:right="300"/>
        <w:rPr>
          <w:rFonts w:ascii="Verdana" w:hAnsi="Verdana"/>
          <w:color w:val="000000"/>
          <w:sz w:val="19"/>
          <w:szCs w:val="19"/>
        </w:rPr>
      </w:pPr>
      <w:r>
        <w:rPr>
          <w:rFonts w:ascii="Verdana" w:hAnsi="Verdana"/>
          <w:color w:val="000000"/>
          <w:sz w:val="19"/>
          <w:szCs w:val="19"/>
        </w:rPr>
        <w:t>The equation of the ellipse is</w:t>
      </w:r>
      <w:r>
        <w:rPr>
          <w:rStyle w:val="apple-converted-space"/>
          <w:rFonts w:ascii="Verdana" w:hAnsi="Verdana"/>
          <w:color w:val="000000"/>
          <w:sz w:val="19"/>
          <w:szCs w:val="19"/>
        </w:rPr>
        <w:t> </w:t>
      </w:r>
      <w:r>
        <w:rPr>
          <w:rFonts w:ascii="Verdana" w:hAnsi="Verdana"/>
          <w:noProof/>
          <w:color w:val="000000"/>
          <w:sz w:val="19"/>
          <w:szCs w:val="19"/>
        </w:rPr>
        <w:drawing>
          <wp:inline distT="0" distB="0" distL="0" distR="0">
            <wp:extent cx="762000" cy="390525"/>
            <wp:effectExtent l="0" t="0" r="0" b="9525"/>
            <wp:docPr id="41" name="Picture 41" descr="https://umuc.equella.ecollege.com/file/51ed41e5-be80-4110-8171-a40ed58c98af/1/MATH108-0609.zip/Modules/M5-Module_5/images/mod5-II-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muc.equella.ecollege.com/file/51ed41e5-be80-4110-8171-a40ed58c98af/1/MATH108-0609.zip/Modules/M5-Module_5/images/mod5-II-B-2.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390525"/>
                    </a:xfrm>
                    <a:prstGeom prst="rect">
                      <a:avLst/>
                    </a:prstGeom>
                    <a:noFill/>
                    <a:ln>
                      <a:noFill/>
                    </a:ln>
                  </pic:spPr>
                </pic:pic>
              </a:graphicData>
            </a:graphic>
          </wp:inline>
        </w:drawing>
      </w:r>
      <w:r>
        <w:rPr>
          <w:rFonts w:ascii="Verdana" w:hAnsi="Verdana"/>
          <w:color w:val="000000"/>
          <w:sz w:val="19"/>
          <w:szCs w:val="19"/>
        </w:rPr>
        <w:t>, or, equivalently,</w:t>
      </w:r>
      <w:r>
        <w:rPr>
          <w:rStyle w:val="apple-converted-space"/>
          <w:rFonts w:ascii="Verdana" w:hAnsi="Verdana"/>
          <w:color w:val="000000"/>
          <w:sz w:val="19"/>
          <w:szCs w:val="19"/>
        </w:rPr>
        <w:t> </w:t>
      </w:r>
      <w:r>
        <w:rPr>
          <w:rFonts w:ascii="Verdana" w:hAnsi="Verdana"/>
          <w:noProof/>
          <w:color w:val="000000"/>
          <w:sz w:val="19"/>
          <w:szCs w:val="19"/>
        </w:rPr>
        <w:drawing>
          <wp:inline distT="0" distB="0" distL="0" distR="0">
            <wp:extent cx="762000" cy="381000"/>
            <wp:effectExtent l="0" t="0" r="0" b="0"/>
            <wp:docPr id="40" name="Picture 40" descr="https://umuc.equella.ecollege.com/file/51ed41e5-be80-4110-8171-a40ed58c98af/1/MATH108-0609.zip/Modules/M5-Module_5/images/mod5-II-B-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umuc.equella.ecollege.com/file/51ed41e5-be80-4110-8171-a40ed58c98af/1/MATH108-0609.zip/Modules/M5-Module_5/images/mod5-II-B-2a.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381000"/>
                    </a:xfrm>
                    <a:prstGeom prst="rect">
                      <a:avLst/>
                    </a:prstGeom>
                    <a:noFill/>
                    <a:ln>
                      <a:noFill/>
                    </a:ln>
                  </pic:spPr>
                </pic:pic>
              </a:graphicData>
            </a:graphic>
          </wp:inline>
        </w:drawing>
      </w:r>
      <w:r>
        <w:rPr>
          <w:rFonts w:ascii="Verdana" w:hAnsi="Verdana"/>
          <w:color w:val="000000"/>
          <w:sz w:val="19"/>
          <w:szCs w:val="19"/>
        </w:rPr>
        <w:t>.</w:t>
      </w:r>
    </w:p>
    <w:p w:rsidR="00721147" w:rsidRDefault="00721147" w:rsidP="00721147">
      <w:pPr>
        <w:pStyle w:val="NormalWeb"/>
        <w:shd w:val="clear" w:color="auto" w:fill="FFFFFF"/>
        <w:ind w:left="300" w:right="300"/>
        <w:rPr>
          <w:rFonts w:ascii="Verdana" w:hAnsi="Verdana"/>
          <w:color w:val="000000"/>
          <w:sz w:val="19"/>
          <w:szCs w:val="19"/>
        </w:rPr>
      </w:pPr>
      <w:r>
        <w:rPr>
          <w:rFonts w:ascii="Verdana" w:hAnsi="Verdana"/>
          <w:color w:val="000000"/>
          <w:sz w:val="19"/>
          <w:szCs w:val="19"/>
        </w:rPr>
        <w:t>The length of the major axis is 2</w:t>
      </w:r>
      <w:r>
        <w:rPr>
          <w:rStyle w:val="Emphasis"/>
          <w:rFonts w:ascii="Verdana" w:hAnsi="Verdana"/>
          <w:color w:val="000000"/>
          <w:sz w:val="19"/>
          <w:szCs w:val="19"/>
        </w:rPr>
        <w:t>a</w:t>
      </w:r>
      <w:r>
        <w:rPr>
          <w:rStyle w:val="apple-converted-space"/>
          <w:rFonts w:ascii="Verdana" w:hAnsi="Verdana"/>
          <w:color w:val="000000"/>
          <w:sz w:val="19"/>
          <w:szCs w:val="19"/>
        </w:rPr>
        <w:t> </w:t>
      </w:r>
      <w:r>
        <w:rPr>
          <w:rFonts w:ascii="Verdana" w:hAnsi="Verdana"/>
          <w:color w:val="000000"/>
          <w:sz w:val="19"/>
          <w:szCs w:val="19"/>
        </w:rPr>
        <w:t>= 2(5) = 10 and the length of the minor axis is 2</w:t>
      </w:r>
      <w:r>
        <w:rPr>
          <w:rStyle w:val="Emphasis"/>
          <w:rFonts w:ascii="Verdana" w:hAnsi="Verdana"/>
          <w:color w:val="000000"/>
          <w:sz w:val="19"/>
          <w:szCs w:val="19"/>
        </w:rPr>
        <w:t>b</w:t>
      </w:r>
      <w:r>
        <w:rPr>
          <w:rStyle w:val="apple-converted-space"/>
          <w:rFonts w:ascii="Verdana" w:hAnsi="Verdana"/>
          <w:color w:val="000000"/>
          <w:sz w:val="19"/>
          <w:szCs w:val="19"/>
        </w:rPr>
        <w:t> </w:t>
      </w:r>
      <w:r>
        <w:rPr>
          <w:rFonts w:ascii="Verdana" w:hAnsi="Verdana"/>
          <w:color w:val="000000"/>
          <w:sz w:val="19"/>
          <w:szCs w:val="19"/>
        </w:rPr>
        <w:t>= 2(3) = 6.</w:t>
      </w:r>
    </w:p>
    <w:p w:rsidR="00721147" w:rsidRDefault="00721147" w:rsidP="00721147">
      <w:pPr>
        <w:pStyle w:val="NormalWeb"/>
        <w:shd w:val="clear" w:color="auto" w:fill="FFFFFF"/>
        <w:ind w:left="300" w:right="300"/>
        <w:rPr>
          <w:rFonts w:ascii="Verdana" w:hAnsi="Verdana"/>
          <w:color w:val="000000"/>
          <w:sz w:val="19"/>
          <w:szCs w:val="19"/>
        </w:rPr>
      </w:pPr>
      <w:r>
        <w:rPr>
          <w:rFonts w:ascii="Verdana" w:hAnsi="Verdana"/>
          <w:color w:val="000000"/>
          <w:sz w:val="19"/>
          <w:szCs w:val="19"/>
        </w:rPr>
        <w:t>The endpoints of the minor axis are</w:t>
      </w:r>
      <w:r>
        <w:rPr>
          <w:rStyle w:val="apple-converted-space"/>
          <w:rFonts w:ascii="Verdana" w:hAnsi="Verdana"/>
          <w:color w:val="000000"/>
          <w:sz w:val="19"/>
          <w:szCs w:val="19"/>
        </w:rPr>
        <w:t> </w:t>
      </w:r>
      <w:r>
        <w:rPr>
          <w:rStyle w:val="Emphasis"/>
          <w:rFonts w:ascii="Verdana" w:hAnsi="Verdana"/>
          <w:color w:val="000000"/>
          <w:sz w:val="19"/>
          <w:szCs w:val="19"/>
        </w:rPr>
        <w:t>E</w:t>
      </w:r>
      <w:r>
        <w:rPr>
          <w:rFonts w:ascii="Verdana" w:hAnsi="Verdana"/>
          <w:color w:val="000000"/>
          <w:sz w:val="19"/>
          <w:szCs w:val="19"/>
          <w:vertAlign w:val="subscript"/>
        </w:rPr>
        <w:t>1</w:t>
      </w:r>
      <w:r>
        <w:rPr>
          <w:rFonts w:ascii="Verdana" w:hAnsi="Verdana"/>
          <w:color w:val="000000"/>
          <w:sz w:val="19"/>
          <w:szCs w:val="19"/>
        </w:rPr>
        <w:t>: (–</w:t>
      </w:r>
      <w:r>
        <w:rPr>
          <w:rStyle w:val="Emphasis"/>
          <w:rFonts w:ascii="Verdana" w:hAnsi="Verdana"/>
          <w:color w:val="000000"/>
          <w:sz w:val="19"/>
          <w:szCs w:val="19"/>
        </w:rPr>
        <w:t>b</w:t>
      </w:r>
      <w:r>
        <w:rPr>
          <w:rFonts w:ascii="Verdana" w:hAnsi="Verdana"/>
          <w:color w:val="000000"/>
          <w:sz w:val="19"/>
          <w:szCs w:val="19"/>
        </w:rPr>
        <w:t>, 0) = (–3, 0) and</w:t>
      </w:r>
      <w:r>
        <w:rPr>
          <w:rStyle w:val="apple-converted-space"/>
          <w:rFonts w:ascii="Verdana" w:hAnsi="Verdana"/>
          <w:color w:val="000000"/>
          <w:sz w:val="19"/>
          <w:szCs w:val="19"/>
        </w:rPr>
        <w:t> </w:t>
      </w:r>
      <w:r>
        <w:rPr>
          <w:rStyle w:val="Emphasis"/>
          <w:rFonts w:ascii="Verdana" w:hAnsi="Verdana"/>
          <w:color w:val="000000"/>
          <w:sz w:val="19"/>
          <w:szCs w:val="19"/>
        </w:rPr>
        <w:t>E</w:t>
      </w:r>
      <w:r>
        <w:rPr>
          <w:rFonts w:ascii="Verdana" w:hAnsi="Verdana"/>
          <w:color w:val="000000"/>
          <w:sz w:val="19"/>
          <w:szCs w:val="19"/>
          <w:vertAlign w:val="subscript"/>
        </w:rPr>
        <w:t>2</w:t>
      </w:r>
      <w:r>
        <w:rPr>
          <w:rFonts w:ascii="Verdana" w:hAnsi="Verdana"/>
          <w:color w:val="000000"/>
          <w:sz w:val="19"/>
          <w:szCs w:val="19"/>
        </w:rPr>
        <w:t>: (</w:t>
      </w:r>
      <w:r>
        <w:rPr>
          <w:rStyle w:val="Emphasis"/>
          <w:rFonts w:ascii="Verdana" w:hAnsi="Verdana"/>
          <w:color w:val="000000"/>
          <w:sz w:val="19"/>
          <w:szCs w:val="19"/>
        </w:rPr>
        <w:t>b</w:t>
      </w:r>
      <w:r>
        <w:rPr>
          <w:rFonts w:ascii="Verdana" w:hAnsi="Verdana"/>
          <w:color w:val="000000"/>
          <w:sz w:val="19"/>
          <w:szCs w:val="19"/>
        </w:rPr>
        <w:t>, 0) = (3, 0).</w:t>
      </w:r>
    </w:p>
    <w:p w:rsidR="00721147" w:rsidRDefault="00721147" w:rsidP="00721147">
      <w:pPr>
        <w:pStyle w:val="NormalWeb"/>
        <w:shd w:val="clear" w:color="auto" w:fill="FFFFFF"/>
        <w:ind w:left="300" w:right="300"/>
        <w:rPr>
          <w:rFonts w:ascii="Verdana" w:hAnsi="Verdana"/>
          <w:color w:val="000000"/>
          <w:sz w:val="19"/>
          <w:szCs w:val="19"/>
        </w:rPr>
      </w:pPr>
      <w:r>
        <w:rPr>
          <w:rFonts w:ascii="Verdana" w:hAnsi="Verdana"/>
          <w:color w:val="000000"/>
          <w:sz w:val="19"/>
          <w:szCs w:val="19"/>
        </w:rPr>
        <w:t>The graph is shown below.</w:t>
      </w:r>
    </w:p>
    <w:p w:rsidR="00721147" w:rsidRDefault="00721147" w:rsidP="00721147">
      <w:pPr>
        <w:pStyle w:val="centered"/>
        <w:shd w:val="clear" w:color="auto" w:fill="FFFFFF"/>
        <w:ind w:left="300" w:right="300"/>
        <w:jc w:val="center"/>
        <w:rPr>
          <w:rFonts w:ascii="Verdana" w:hAnsi="Verdana"/>
          <w:color w:val="000000"/>
          <w:sz w:val="19"/>
          <w:szCs w:val="19"/>
        </w:rPr>
      </w:pPr>
      <w:r>
        <w:rPr>
          <w:rFonts w:ascii="Verdana" w:hAnsi="Verdana"/>
          <w:noProof/>
          <w:color w:val="000000"/>
          <w:sz w:val="19"/>
          <w:szCs w:val="19"/>
        </w:rPr>
        <w:drawing>
          <wp:inline distT="0" distB="0" distL="0" distR="0">
            <wp:extent cx="1676400" cy="2171700"/>
            <wp:effectExtent l="0" t="0" r="0" b="0"/>
            <wp:docPr id="39" name="Picture 39" descr="https://umuc.equella.ecollege.com/file/51ed41e5-be80-4110-8171-a40ed58c98af/1/MATH108-0609.zip/Modules/M5-Module_5/images/Graphs/mod5-exII-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umuc.equella.ecollege.com/file/51ed41e5-be80-4110-8171-a40ed58c98af/1/MATH108-0609.zip/Modules/M5-Module_5/images/Graphs/mod5-exII-B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76400" cy="2171700"/>
                    </a:xfrm>
                    <a:prstGeom prst="rect">
                      <a:avLst/>
                    </a:prstGeom>
                    <a:noFill/>
                    <a:ln>
                      <a:noFill/>
                    </a:ln>
                  </pic:spPr>
                </pic:pic>
              </a:graphicData>
            </a:graphic>
          </wp:inline>
        </w:drawing>
      </w:r>
    </w:p>
    <w:p w:rsidR="00721147" w:rsidRDefault="00721147" w:rsidP="00721147">
      <w:pPr>
        <w:pStyle w:val="NormalWeb"/>
        <w:rPr>
          <w:rFonts w:ascii="Verdana" w:hAnsi="Verdana"/>
          <w:color w:val="000000"/>
          <w:sz w:val="19"/>
          <w:szCs w:val="19"/>
        </w:rPr>
      </w:pPr>
      <w:r>
        <w:rPr>
          <w:rFonts w:ascii="Verdana" w:hAnsi="Verdana"/>
          <w:color w:val="000000"/>
          <w:sz w:val="19"/>
          <w:szCs w:val="19"/>
        </w:rPr>
        <w:t>Now suppose the center of an ellipse is (</w:t>
      </w:r>
      <w:r>
        <w:rPr>
          <w:rStyle w:val="Emphasis"/>
          <w:rFonts w:ascii="Verdana" w:hAnsi="Verdana"/>
          <w:color w:val="000000"/>
          <w:sz w:val="19"/>
          <w:szCs w:val="19"/>
        </w:rPr>
        <w:t>h</w:t>
      </w:r>
      <w:r>
        <w:rPr>
          <w:rFonts w:ascii="Verdana" w:hAnsi="Verdana"/>
          <w:color w:val="000000"/>
          <w:sz w:val="19"/>
          <w:szCs w:val="19"/>
        </w:rPr>
        <w:t>,</w:t>
      </w:r>
      <w:r>
        <w:rPr>
          <w:rStyle w:val="apple-converted-space"/>
          <w:rFonts w:ascii="Verdana" w:hAnsi="Verdana"/>
          <w:color w:val="000000"/>
          <w:sz w:val="19"/>
          <w:szCs w:val="19"/>
        </w:rPr>
        <w:t> </w:t>
      </w:r>
      <w:r>
        <w:rPr>
          <w:rStyle w:val="Emphasis"/>
          <w:rFonts w:ascii="Verdana" w:hAnsi="Verdana"/>
          <w:color w:val="000000"/>
          <w:sz w:val="19"/>
          <w:szCs w:val="19"/>
        </w:rPr>
        <w:t>k</w:t>
      </w:r>
      <w:r>
        <w:rPr>
          <w:rFonts w:ascii="Verdana" w:hAnsi="Verdana"/>
          <w:color w:val="000000"/>
          <w:sz w:val="19"/>
          <w:szCs w:val="19"/>
        </w:rPr>
        <w:t>) rather than (0, 0). Just as in the case of the parabola, going from (0, 0) to (</w:t>
      </w:r>
      <w:r>
        <w:rPr>
          <w:rStyle w:val="Emphasis"/>
          <w:rFonts w:ascii="Verdana" w:hAnsi="Verdana"/>
          <w:color w:val="000000"/>
          <w:sz w:val="19"/>
          <w:szCs w:val="19"/>
        </w:rPr>
        <w:t>h</w:t>
      </w:r>
      <w:r>
        <w:rPr>
          <w:rFonts w:ascii="Verdana" w:hAnsi="Verdana"/>
          <w:color w:val="000000"/>
          <w:sz w:val="19"/>
          <w:szCs w:val="19"/>
        </w:rPr>
        <w:t>,</w:t>
      </w:r>
      <w:r>
        <w:rPr>
          <w:rStyle w:val="apple-converted-space"/>
          <w:rFonts w:ascii="Verdana" w:hAnsi="Verdana"/>
          <w:color w:val="000000"/>
          <w:sz w:val="19"/>
          <w:szCs w:val="19"/>
        </w:rPr>
        <w:t> </w:t>
      </w:r>
      <w:r>
        <w:rPr>
          <w:rStyle w:val="Emphasis"/>
          <w:rFonts w:ascii="Verdana" w:hAnsi="Verdana"/>
          <w:color w:val="000000"/>
          <w:sz w:val="19"/>
          <w:szCs w:val="19"/>
        </w:rPr>
        <w:t>k</w:t>
      </w:r>
      <w:r>
        <w:rPr>
          <w:rFonts w:ascii="Verdana" w:hAnsi="Verdana"/>
          <w:color w:val="000000"/>
          <w:sz w:val="19"/>
          <w:szCs w:val="19"/>
        </w:rPr>
        <w:t>) entails a horizontal shift of</w:t>
      </w:r>
      <w:r>
        <w:rPr>
          <w:rStyle w:val="apple-converted-space"/>
          <w:rFonts w:ascii="Verdana" w:hAnsi="Verdana"/>
          <w:color w:val="000000"/>
          <w:sz w:val="19"/>
          <w:szCs w:val="19"/>
        </w:rPr>
        <w:t> </w:t>
      </w:r>
      <w:r>
        <w:rPr>
          <w:rStyle w:val="Emphasis"/>
          <w:rFonts w:ascii="Verdana" w:hAnsi="Verdana"/>
          <w:color w:val="000000"/>
          <w:sz w:val="19"/>
          <w:szCs w:val="19"/>
        </w:rPr>
        <w:t>h</w:t>
      </w:r>
      <w:r>
        <w:rPr>
          <w:rStyle w:val="apple-converted-space"/>
          <w:rFonts w:ascii="Verdana" w:hAnsi="Verdana"/>
          <w:color w:val="000000"/>
          <w:sz w:val="19"/>
          <w:szCs w:val="19"/>
        </w:rPr>
        <w:t> </w:t>
      </w:r>
      <w:r>
        <w:rPr>
          <w:rFonts w:ascii="Verdana" w:hAnsi="Verdana"/>
          <w:color w:val="000000"/>
          <w:sz w:val="19"/>
          <w:szCs w:val="19"/>
        </w:rPr>
        <w:t>units and a vertical shift of</w:t>
      </w:r>
      <w:r>
        <w:rPr>
          <w:rStyle w:val="apple-converted-space"/>
          <w:rFonts w:ascii="Verdana" w:hAnsi="Verdana"/>
          <w:color w:val="000000"/>
          <w:sz w:val="19"/>
          <w:szCs w:val="19"/>
        </w:rPr>
        <w:t> </w:t>
      </w:r>
      <w:r>
        <w:rPr>
          <w:rStyle w:val="Emphasis"/>
          <w:rFonts w:ascii="Verdana" w:hAnsi="Verdana"/>
          <w:color w:val="000000"/>
          <w:sz w:val="19"/>
          <w:szCs w:val="19"/>
        </w:rPr>
        <w:t>k</w:t>
      </w:r>
      <w:r>
        <w:rPr>
          <w:rStyle w:val="apple-converted-space"/>
          <w:rFonts w:ascii="Verdana" w:hAnsi="Verdana"/>
          <w:color w:val="000000"/>
          <w:sz w:val="19"/>
          <w:szCs w:val="19"/>
        </w:rPr>
        <w:t> </w:t>
      </w:r>
      <w:r>
        <w:rPr>
          <w:rFonts w:ascii="Verdana" w:hAnsi="Verdana"/>
          <w:color w:val="000000"/>
          <w:sz w:val="19"/>
          <w:szCs w:val="19"/>
        </w:rPr>
        <w:t>units. The foci, vertices, and endpoints are shifted as well. Start with a standard equation of an ellipse with center (0, 0) and replace</w:t>
      </w:r>
      <w:r>
        <w:rPr>
          <w:rStyle w:val="apple-converted-space"/>
          <w:rFonts w:ascii="Verdana" w:hAnsi="Verdana"/>
          <w:color w:val="000000"/>
          <w:sz w:val="19"/>
          <w:szCs w:val="19"/>
        </w:rPr>
        <w:t> </w:t>
      </w:r>
      <w:r>
        <w:rPr>
          <w:rStyle w:val="Emphasis"/>
          <w:rFonts w:ascii="Verdana" w:hAnsi="Verdana"/>
          <w:color w:val="000000"/>
          <w:sz w:val="19"/>
          <w:szCs w:val="19"/>
        </w:rPr>
        <w:t>x</w:t>
      </w:r>
      <w:r>
        <w:rPr>
          <w:rStyle w:val="apple-converted-space"/>
          <w:rFonts w:ascii="Verdana" w:hAnsi="Verdana"/>
          <w:color w:val="000000"/>
          <w:sz w:val="19"/>
          <w:szCs w:val="19"/>
        </w:rPr>
        <w:t> </w:t>
      </w:r>
      <w:r>
        <w:rPr>
          <w:rFonts w:ascii="Verdana" w:hAnsi="Verdana"/>
          <w:color w:val="000000"/>
          <w:sz w:val="19"/>
          <w:szCs w:val="19"/>
        </w:rPr>
        <w:t>with</w:t>
      </w:r>
      <w:r>
        <w:rPr>
          <w:rStyle w:val="apple-converted-space"/>
          <w:rFonts w:ascii="Verdana" w:hAnsi="Verdana"/>
          <w:color w:val="000000"/>
          <w:sz w:val="19"/>
          <w:szCs w:val="19"/>
        </w:rPr>
        <w:t> </w:t>
      </w:r>
      <w:r>
        <w:rPr>
          <w:rStyle w:val="Emphasis"/>
          <w:rFonts w:ascii="Verdana" w:hAnsi="Verdana"/>
          <w:color w:val="000000"/>
          <w:sz w:val="19"/>
          <w:szCs w:val="19"/>
        </w:rPr>
        <w:t>x</w:t>
      </w:r>
      <w:r>
        <w:rPr>
          <w:rStyle w:val="apple-converted-space"/>
          <w:rFonts w:ascii="Verdana" w:hAnsi="Verdana"/>
          <w:color w:val="000000"/>
          <w:sz w:val="19"/>
          <w:szCs w:val="19"/>
        </w:rPr>
        <w:t> </w:t>
      </w:r>
      <w:r>
        <w:rPr>
          <w:rFonts w:ascii="Verdana" w:hAnsi="Verdana"/>
          <w:color w:val="000000"/>
          <w:sz w:val="19"/>
          <w:szCs w:val="19"/>
        </w:rPr>
        <w:t>–</w:t>
      </w:r>
      <w:r>
        <w:rPr>
          <w:rStyle w:val="apple-converted-space"/>
          <w:rFonts w:ascii="Verdana" w:hAnsi="Verdana"/>
          <w:color w:val="000000"/>
          <w:sz w:val="19"/>
          <w:szCs w:val="19"/>
        </w:rPr>
        <w:t> </w:t>
      </w:r>
      <w:r>
        <w:rPr>
          <w:rStyle w:val="Emphasis"/>
          <w:rFonts w:ascii="Verdana" w:hAnsi="Verdana"/>
          <w:color w:val="000000"/>
          <w:sz w:val="19"/>
          <w:szCs w:val="19"/>
        </w:rPr>
        <w:t>h</w:t>
      </w:r>
      <w:r>
        <w:rPr>
          <w:rStyle w:val="apple-converted-space"/>
          <w:rFonts w:ascii="Verdana" w:hAnsi="Verdana"/>
          <w:color w:val="000000"/>
          <w:sz w:val="19"/>
          <w:szCs w:val="19"/>
        </w:rPr>
        <w:t> </w:t>
      </w:r>
      <w:r>
        <w:rPr>
          <w:rFonts w:ascii="Verdana" w:hAnsi="Verdana"/>
          <w:color w:val="000000"/>
          <w:sz w:val="19"/>
          <w:szCs w:val="19"/>
        </w:rPr>
        <w:t>and</w:t>
      </w:r>
      <w:r>
        <w:rPr>
          <w:rStyle w:val="apple-converted-space"/>
          <w:rFonts w:ascii="Verdana" w:hAnsi="Verdana"/>
          <w:color w:val="000000"/>
          <w:sz w:val="19"/>
          <w:szCs w:val="19"/>
        </w:rPr>
        <w:t> </w:t>
      </w:r>
      <w:r>
        <w:rPr>
          <w:rStyle w:val="Emphasis"/>
          <w:rFonts w:ascii="Verdana" w:hAnsi="Verdana"/>
          <w:color w:val="000000"/>
          <w:sz w:val="19"/>
          <w:szCs w:val="19"/>
        </w:rPr>
        <w:t>y</w:t>
      </w:r>
      <w:r>
        <w:rPr>
          <w:rStyle w:val="apple-converted-space"/>
          <w:rFonts w:ascii="Verdana" w:hAnsi="Verdana"/>
          <w:color w:val="000000"/>
          <w:sz w:val="19"/>
          <w:szCs w:val="19"/>
        </w:rPr>
        <w:t> </w:t>
      </w:r>
      <w:r>
        <w:rPr>
          <w:rFonts w:ascii="Verdana" w:hAnsi="Verdana"/>
          <w:color w:val="000000"/>
          <w:sz w:val="19"/>
          <w:szCs w:val="19"/>
        </w:rPr>
        <w:t>with</w:t>
      </w:r>
      <w:r>
        <w:rPr>
          <w:rStyle w:val="apple-converted-space"/>
          <w:rFonts w:ascii="Verdana" w:hAnsi="Verdana"/>
          <w:color w:val="000000"/>
          <w:sz w:val="19"/>
          <w:szCs w:val="19"/>
        </w:rPr>
        <w:t> </w:t>
      </w:r>
      <w:r>
        <w:rPr>
          <w:rStyle w:val="Emphasis"/>
          <w:rFonts w:ascii="Verdana" w:hAnsi="Verdana"/>
          <w:color w:val="000000"/>
          <w:sz w:val="19"/>
          <w:szCs w:val="19"/>
        </w:rPr>
        <w:t>y</w:t>
      </w:r>
      <w:r>
        <w:rPr>
          <w:rStyle w:val="apple-converted-space"/>
          <w:rFonts w:ascii="Verdana" w:hAnsi="Verdana"/>
          <w:color w:val="000000"/>
          <w:sz w:val="19"/>
          <w:szCs w:val="19"/>
        </w:rPr>
        <w:t> </w:t>
      </w:r>
      <w:r>
        <w:rPr>
          <w:rFonts w:ascii="Verdana" w:hAnsi="Verdana"/>
          <w:color w:val="000000"/>
          <w:sz w:val="19"/>
          <w:szCs w:val="19"/>
        </w:rPr>
        <w:t>–</w:t>
      </w:r>
      <w:r>
        <w:rPr>
          <w:rStyle w:val="apple-converted-space"/>
          <w:rFonts w:ascii="Verdana" w:hAnsi="Verdana"/>
          <w:color w:val="000000"/>
          <w:sz w:val="19"/>
          <w:szCs w:val="19"/>
        </w:rPr>
        <w:t> </w:t>
      </w:r>
      <w:r>
        <w:rPr>
          <w:rStyle w:val="Emphasis"/>
          <w:rFonts w:ascii="Verdana" w:hAnsi="Verdana"/>
          <w:color w:val="000000"/>
          <w:sz w:val="19"/>
          <w:szCs w:val="19"/>
        </w:rPr>
        <w:t>k</w:t>
      </w:r>
      <w:r>
        <w:rPr>
          <w:rStyle w:val="apple-converted-space"/>
          <w:rFonts w:ascii="Verdana" w:hAnsi="Verdana"/>
          <w:color w:val="000000"/>
          <w:sz w:val="19"/>
          <w:szCs w:val="19"/>
        </w:rPr>
        <w:t> </w:t>
      </w:r>
      <w:r>
        <w:rPr>
          <w:rFonts w:ascii="Verdana" w:hAnsi="Verdana"/>
          <w:color w:val="000000"/>
          <w:sz w:val="19"/>
          <w:szCs w:val="19"/>
        </w:rPr>
        <w:t>to arrive at the standard form of an ellipse with center (</w:t>
      </w:r>
      <w:r>
        <w:rPr>
          <w:rStyle w:val="Emphasis"/>
          <w:rFonts w:ascii="Verdana" w:hAnsi="Verdana"/>
          <w:color w:val="000000"/>
          <w:sz w:val="19"/>
          <w:szCs w:val="19"/>
        </w:rPr>
        <w:t>h</w:t>
      </w:r>
      <w:r>
        <w:rPr>
          <w:rFonts w:ascii="Verdana" w:hAnsi="Verdana"/>
          <w:color w:val="000000"/>
          <w:sz w:val="19"/>
          <w:szCs w:val="19"/>
        </w:rPr>
        <w:t>,</w:t>
      </w:r>
      <w:r>
        <w:rPr>
          <w:rStyle w:val="apple-converted-space"/>
          <w:rFonts w:ascii="Verdana" w:hAnsi="Verdana"/>
          <w:color w:val="000000"/>
          <w:sz w:val="19"/>
          <w:szCs w:val="19"/>
        </w:rPr>
        <w:t> </w:t>
      </w:r>
      <w:r>
        <w:rPr>
          <w:rStyle w:val="Emphasis"/>
          <w:rFonts w:ascii="Verdana" w:hAnsi="Verdana"/>
          <w:color w:val="000000"/>
          <w:sz w:val="19"/>
          <w:szCs w:val="19"/>
        </w:rPr>
        <w:t>k</w:t>
      </w:r>
      <w:r>
        <w:rPr>
          <w:rFonts w:ascii="Verdana" w:hAnsi="Verdana"/>
          <w:color w:val="000000"/>
          <w:sz w:val="19"/>
          <w:szCs w:val="19"/>
        </w:rPr>
        <w:t>). The results are summarized below.</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676"/>
      </w:tblGrid>
      <w:tr w:rsidR="00721147" w:rsidTr="007211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21147" w:rsidRDefault="00721147">
            <w:pPr>
              <w:pStyle w:val="centered"/>
              <w:jc w:val="center"/>
              <w:rPr>
                <w:rFonts w:ascii="Verdana" w:hAnsi="Verdana"/>
                <w:b/>
                <w:bCs/>
                <w:color w:val="663399"/>
                <w:sz w:val="19"/>
                <w:szCs w:val="19"/>
              </w:rPr>
            </w:pPr>
            <w:r>
              <w:rPr>
                <w:rStyle w:val="Strong"/>
                <w:rFonts w:ascii="Verdana" w:hAnsi="Verdana"/>
                <w:color w:val="663399"/>
                <w:sz w:val="19"/>
                <w:szCs w:val="19"/>
              </w:rPr>
              <w:t>Standard Equation of an Ellipse with Center (</w:t>
            </w:r>
            <w:r>
              <w:rPr>
                <w:rStyle w:val="Emphasis"/>
                <w:rFonts w:ascii="Verdana" w:hAnsi="Verdana"/>
                <w:b/>
                <w:bCs/>
                <w:color w:val="663399"/>
                <w:sz w:val="19"/>
                <w:szCs w:val="19"/>
              </w:rPr>
              <w:t>h</w:t>
            </w:r>
            <w:r>
              <w:rPr>
                <w:rStyle w:val="Strong"/>
                <w:rFonts w:ascii="Verdana" w:hAnsi="Verdana"/>
                <w:color w:val="663399"/>
                <w:sz w:val="19"/>
                <w:szCs w:val="19"/>
              </w:rPr>
              <w:t>,</w:t>
            </w:r>
            <w:r>
              <w:rPr>
                <w:rStyle w:val="apple-converted-space"/>
                <w:rFonts w:ascii="Verdana" w:hAnsi="Verdana"/>
                <w:b/>
                <w:bCs/>
                <w:color w:val="663399"/>
                <w:sz w:val="19"/>
                <w:szCs w:val="19"/>
              </w:rPr>
              <w:t> </w:t>
            </w:r>
            <w:r>
              <w:rPr>
                <w:rStyle w:val="Emphasis"/>
                <w:rFonts w:ascii="Verdana" w:hAnsi="Verdana"/>
                <w:b/>
                <w:bCs/>
                <w:color w:val="663399"/>
                <w:sz w:val="19"/>
                <w:szCs w:val="19"/>
              </w:rPr>
              <w:t>k</w:t>
            </w:r>
            <w:r>
              <w:rPr>
                <w:rStyle w:val="Strong"/>
                <w:rFonts w:ascii="Verdana" w:hAnsi="Verdana"/>
                <w:color w:val="663399"/>
                <w:sz w:val="19"/>
                <w:szCs w:val="19"/>
              </w:rPr>
              <w:t>)</w:t>
            </w:r>
          </w:p>
        </w:tc>
      </w:tr>
      <w:tr w:rsidR="00721147" w:rsidTr="007211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721147" w:rsidRDefault="00721147">
            <w:pPr>
              <w:jc w:val="center"/>
              <w:rPr>
                <w:rFonts w:ascii="Verdana" w:hAnsi="Verdana"/>
                <w:color w:val="000000"/>
                <w:sz w:val="19"/>
                <w:szCs w:val="19"/>
              </w:rPr>
            </w:pPr>
            <w:r>
              <w:rPr>
                <w:rStyle w:val="Strong"/>
                <w:rFonts w:ascii="Verdana" w:hAnsi="Verdana"/>
                <w:color w:val="000000"/>
                <w:sz w:val="19"/>
                <w:szCs w:val="19"/>
              </w:rPr>
              <w:t>Major Axis Parallel to the</w:t>
            </w:r>
            <w:r>
              <w:rPr>
                <w:rStyle w:val="apple-converted-space"/>
                <w:rFonts w:ascii="Verdana" w:hAnsi="Verdana"/>
                <w:b/>
                <w:bCs/>
                <w:color w:val="000000"/>
                <w:sz w:val="19"/>
                <w:szCs w:val="19"/>
              </w:rPr>
              <w:t> </w:t>
            </w:r>
            <w:r>
              <w:rPr>
                <w:rStyle w:val="Emphasis"/>
                <w:rFonts w:ascii="Verdana" w:hAnsi="Verdana"/>
                <w:b/>
                <w:bCs/>
                <w:color w:val="000000"/>
                <w:sz w:val="19"/>
                <w:szCs w:val="19"/>
              </w:rPr>
              <w:t>x</w:t>
            </w:r>
            <w:r>
              <w:rPr>
                <w:rStyle w:val="Strong"/>
                <w:rFonts w:ascii="Verdana" w:hAnsi="Verdana"/>
                <w:color w:val="000000"/>
                <w:sz w:val="19"/>
                <w:szCs w:val="19"/>
              </w:rPr>
              <w:t>-Axis</w:t>
            </w:r>
          </w:p>
        </w:tc>
      </w:tr>
      <w:tr w:rsidR="00721147" w:rsidTr="007211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21147" w:rsidRDefault="00721147">
            <w:pPr>
              <w:pStyle w:val="NormalWeb"/>
              <w:jc w:val="center"/>
              <w:rPr>
                <w:rFonts w:ascii="Verdana" w:hAnsi="Verdana"/>
                <w:color w:val="000000"/>
                <w:sz w:val="19"/>
                <w:szCs w:val="19"/>
              </w:rPr>
            </w:pPr>
            <w:r>
              <w:rPr>
                <w:rFonts w:ascii="Verdana" w:hAnsi="Verdana"/>
                <w:color w:val="000000"/>
                <w:sz w:val="19"/>
                <w:szCs w:val="19"/>
              </w:rPr>
              <w:t>Standard form</w:t>
            </w:r>
            <w:r>
              <w:rPr>
                <w:rStyle w:val="apple-converted-space"/>
                <w:rFonts w:ascii="Verdana" w:hAnsi="Verdana"/>
                <w:color w:val="000000"/>
                <w:sz w:val="19"/>
                <w:szCs w:val="19"/>
              </w:rPr>
              <w:t> </w:t>
            </w:r>
            <w:r>
              <w:rPr>
                <w:rFonts w:ascii="Verdana" w:hAnsi="Verdana"/>
                <w:noProof/>
                <w:color w:val="000000"/>
                <w:sz w:val="19"/>
                <w:szCs w:val="19"/>
              </w:rPr>
              <w:drawing>
                <wp:inline distT="0" distB="0" distL="0" distR="0">
                  <wp:extent cx="1390650" cy="428625"/>
                  <wp:effectExtent l="0" t="0" r="0" b="9525"/>
                  <wp:docPr id="38" name="Picture 38" descr="https://umuc.equella.ecollege.com/file/51ed41e5-be80-4110-8171-a40ed58c98af/1/MATH108-0609.zip/Modules/M5-Module_5/images/standard-formla-4-elli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umuc.equella.ecollege.com/file/51ed41e5-be80-4110-8171-a40ed58c98af/1/MATH108-0609.zip/Modules/M5-Module_5/images/standard-formla-4-ellipse.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90650" cy="428625"/>
                          </a:xfrm>
                          <a:prstGeom prst="rect">
                            <a:avLst/>
                          </a:prstGeom>
                          <a:noFill/>
                          <a:ln>
                            <a:noFill/>
                          </a:ln>
                        </pic:spPr>
                      </pic:pic>
                    </a:graphicData>
                  </a:graphic>
                </wp:inline>
              </w:drawing>
            </w:r>
            <w:r>
              <w:rPr>
                <w:rFonts w:ascii="Verdana" w:hAnsi="Verdana"/>
                <w:color w:val="000000"/>
                <w:sz w:val="19"/>
                <w:szCs w:val="19"/>
              </w:rPr>
              <w:t>, where</w:t>
            </w:r>
            <w:r>
              <w:rPr>
                <w:rStyle w:val="apple-converted-space"/>
                <w:rFonts w:ascii="Verdana" w:hAnsi="Verdana"/>
                <w:color w:val="000000"/>
                <w:sz w:val="19"/>
                <w:szCs w:val="19"/>
              </w:rPr>
              <w:t> </w:t>
            </w:r>
            <w:r>
              <w:rPr>
                <w:rStyle w:val="Emphasis"/>
                <w:rFonts w:ascii="Verdana" w:hAnsi="Verdana"/>
                <w:color w:val="000000"/>
                <w:sz w:val="19"/>
                <w:szCs w:val="19"/>
              </w:rPr>
              <w:t>a</w:t>
            </w:r>
            <w:r>
              <w:rPr>
                <w:rStyle w:val="apple-converted-space"/>
                <w:rFonts w:ascii="Verdana" w:hAnsi="Verdana"/>
                <w:color w:val="000000"/>
                <w:sz w:val="19"/>
                <w:szCs w:val="19"/>
              </w:rPr>
              <w:t> </w:t>
            </w:r>
            <w:r>
              <w:rPr>
                <w:rFonts w:ascii="Verdana" w:hAnsi="Verdana"/>
                <w:color w:val="000000"/>
                <w:sz w:val="19"/>
                <w:szCs w:val="19"/>
              </w:rPr>
              <w:t>&gt;</w:t>
            </w:r>
            <w:r>
              <w:rPr>
                <w:rStyle w:val="apple-converted-space"/>
                <w:rFonts w:ascii="Verdana" w:hAnsi="Verdana"/>
                <w:color w:val="000000"/>
                <w:sz w:val="19"/>
                <w:szCs w:val="19"/>
              </w:rPr>
              <w:t> </w:t>
            </w:r>
            <w:r>
              <w:rPr>
                <w:rStyle w:val="Emphasis"/>
                <w:rFonts w:ascii="Verdana" w:hAnsi="Verdana"/>
                <w:color w:val="000000"/>
                <w:sz w:val="19"/>
                <w:szCs w:val="19"/>
              </w:rPr>
              <w:t>b</w:t>
            </w:r>
            <w:r>
              <w:rPr>
                <w:rStyle w:val="apple-converted-space"/>
                <w:rFonts w:ascii="Verdana" w:hAnsi="Verdana"/>
                <w:color w:val="000000"/>
                <w:sz w:val="19"/>
                <w:szCs w:val="19"/>
              </w:rPr>
              <w:t> </w:t>
            </w:r>
            <w:r>
              <w:rPr>
                <w:rFonts w:ascii="Verdana" w:hAnsi="Verdana"/>
                <w:color w:val="000000"/>
                <w:sz w:val="19"/>
                <w:szCs w:val="19"/>
              </w:rPr>
              <w:t>&gt; 0</w:t>
            </w:r>
          </w:p>
          <w:p w:rsidR="00721147" w:rsidRDefault="00721147">
            <w:pPr>
              <w:pStyle w:val="NormalWeb"/>
              <w:jc w:val="center"/>
              <w:rPr>
                <w:rFonts w:ascii="Verdana" w:hAnsi="Verdana"/>
                <w:color w:val="000000"/>
                <w:sz w:val="19"/>
                <w:szCs w:val="19"/>
              </w:rPr>
            </w:pPr>
            <w:r>
              <w:rPr>
                <w:rFonts w:ascii="Verdana" w:hAnsi="Verdana"/>
                <w:noProof/>
                <w:color w:val="000000"/>
                <w:sz w:val="19"/>
                <w:szCs w:val="19"/>
              </w:rPr>
              <w:lastRenderedPageBreak/>
              <w:drawing>
                <wp:inline distT="0" distB="0" distL="0" distR="0">
                  <wp:extent cx="3933825" cy="2533650"/>
                  <wp:effectExtent l="0" t="0" r="9525" b="0"/>
                  <wp:docPr id="37" name="Picture 37" descr="https://umuc.equella.ecollege.com/file/51ed41e5-be80-4110-8171-a40ed58c98af/1/MATH108-0609.zip/Modules/M5-Module_5/images/Graphs/ellipse-w-cen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umuc.equella.ecollege.com/file/51ed41e5-be80-4110-8171-a40ed58c98af/1/MATH108-0609.zip/Modules/M5-Module_5/images/Graphs/ellipse-w-center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33825" cy="2533650"/>
                          </a:xfrm>
                          <a:prstGeom prst="rect">
                            <a:avLst/>
                          </a:prstGeom>
                          <a:noFill/>
                          <a:ln>
                            <a:noFill/>
                          </a:ln>
                        </pic:spPr>
                      </pic:pic>
                    </a:graphicData>
                  </a:graphic>
                </wp:inline>
              </w:drawing>
            </w:r>
          </w:p>
          <w:tbl>
            <w:tblPr>
              <w:tblW w:w="2160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1"/>
              <w:gridCol w:w="3659"/>
              <w:gridCol w:w="2246"/>
              <w:gridCol w:w="13664"/>
            </w:tblGrid>
            <w:tr w:rsidR="0072114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21147" w:rsidRDefault="00721147">
                  <w:pPr>
                    <w:rPr>
                      <w:rFonts w:ascii="Times New Roman" w:hAnsi="Times New Roman"/>
                      <w:sz w:val="24"/>
                      <w:szCs w:val="24"/>
                    </w:rPr>
                  </w:pPr>
                  <w:r>
                    <w:t>Axis</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21147" w:rsidRDefault="00721147">
                  <w:r>
                    <w:t>Orientation</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21147" w:rsidRDefault="00721147">
                  <w:r>
                    <w:t>Length</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21147" w:rsidRDefault="00721147">
                  <w:r>
                    <w:t>Selected Points on Axis</w:t>
                  </w:r>
                </w:p>
              </w:tc>
            </w:tr>
            <w:tr w:rsidR="0072114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21147" w:rsidRDefault="00721147">
                  <w:r>
                    <w:t>Major</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Horizontal</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2</w:t>
                  </w:r>
                  <w:r>
                    <w:rPr>
                      <w:rStyle w:val="Emphasis"/>
                    </w:rPr>
                    <w:t>a</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Vertices (</w:t>
                  </w:r>
                  <w:r>
                    <w:rPr>
                      <w:rStyle w:val="Emphasis"/>
                    </w:rPr>
                    <w:t>h</w:t>
                  </w:r>
                  <w:r>
                    <w:rPr>
                      <w:rStyle w:val="apple-converted-space"/>
                    </w:rPr>
                    <w:t> </w:t>
                  </w:r>
                  <w:r>
                    <w:t>–</w:t>
                  </w:r>
                  <w:r>
                    <w:rPr>
                      <w:rStyle w:val="apple-converted-space"/>
                    </w:rPr>
                    <w:t> </w:t>
                  </w:r>
                  <w:r>
                    <w:rPr>
                      <w:rStyle w:val="Emphasis"/>
                    </w:rPr>
                    <w:t>a</w:t>
                  </w:r>
                  <w:r>
                    <w:t>,</w:t>
                  </w:r>
                  <w:r>
                    <w:rPr>
                      <w:rStyle w:val="apple-converted-space"/>
                    </w:rPr>
                    <w:t> </w:t>
                  </w:r>
                  <w:r>
                    <w:rPr>
                      <w:rStyle w:val="Emphasis"/>
                    </w:rPr>
                    <w:t>k</w:t>
                  </w:r>
                  <w:r>
                    <w:t>) and (</w:t>
                  </w:r>
                  <w:r>
                    <w:rPr>
                      <w:rStyle w:val="Emphasis"/>
                    </w:rPr>
                    <w:t>h</w:t>
                  </w:r>
                  <w:r>
                    <w:rPr>
                      <w:rStyle w:val="apple-converted-space"/>
                    </w:rPr>
                    <w:t> </w:t>
                  </w:r>
                  <w:r>
                    <w:t>+</w:t>
                  </w:r>
                  <w:r>
                    <w:rPr>
                      <w:rStyle w:val="apple-converted-space"/>
                    </w:rPr>
                    <w:t> </w:t>
                  </w:r>
                  <w:r>
                    <w:rPr>
                      <w:rStyle w:val="Emphasis"/>
                    </w:rPr>
                    <w:t>a</w:t>
                  </w:r>
                  <w:r>
                    <w:t>,</w:t>
                  </w:r>
                  <w:r>
                    <w:rPr>
                      <w:rStyle w:val="apple-converted-space"/>
                    </w:rPr>
                    <w:t> </w:t>
                  </w:r>
                  <w:r>
                    <w:rPr>
                      <w:rStyle w:val="Emphasis"/>
                    </w:rPr>
                    <w:t>k</w:t>
                  </w:r>
                  <w:r>
                    <w:t>)</w:t>
                  </w:r>
                  <w:r>
                    <w:rPr>
                      <w:rStyle w:val="apple-converted-space"/>
                    </w:rPr>
                    <w:t> </w:t>
                  </w:r>
                  <w:r>
                    <w:br/>
                    <w:t>Foci (</w:t>
                  </w:r>
                  <w:r>
                    <w:rPr>
                      <w:rStyle w:val="Emphasis"/>
                    </w:rPr>
                    <w:t>h</w:t>
                  </w:r>
                  <w:r>
                    <w:rPr>
                      <w:rStyle w:val="apple-converted-space"/>
                    </w:rPr>
                    <w:t> </w:t>
                  </w:r>
                  <w:r>
                    <w:t>–</w:t>
                  </w:r>
                  <w:r>
                    <w:rPr>
                      <w:rStyle w:val="apple-converted-space"/>
                    </w:rPr>
                    <w:t> </w:t>
                  </w:r>
                  <w:r>
                    <w:rPr>
                      <w:rStyle w:val="Emphasis"/>
                    </w:rPr>
                    <w:t>c</w:t>
                  </w:r>
                  <w:r>
                    <w:t>,</w:t>
                  </w:r>
                  <w:r>
                    <w:rPr>
                      <w:rStyle w:val="apple-converted-space"/>
                    </w:rPr>
                    <w:t> </w:t>
                  </w:r>
                  <w:r>
                    <w:rPr>
                      <w:rStyle w:val="Emphasis"/>
                    </w:rPr>
                    <w:t>k</w:t>
                  </w:r>
                  <w:r>
                    <w:t>) and (</w:t>
                  </w:r>
                  <w:r>
                    <w:rPr>
                      <w:rStyle w:val="Emphasis"/>
                    </w:rPr>
                    <w:t>h</w:t>
                  </w:r>
                  <w:r>
                    <w:rPr>
                      <w:rStyle w:val="apple-converted-space"/>
                    </w:rPr>
                    <w:t> </w:t>
                  </w:r>
                  <w:r>
                    <w:t>+</w:t>
                  </w:r>
                  <w:r>
                    <w:rPr>
                      <w:rStyle w:val="apple-converted-space"/>
                    </w:rPr>
                    <w:t> </w:t>
                  </w:r>
                  <w:r>
                    <w:rPr>
                      <w:rStyle w:val="Emphasis"/>
                    </w:rPr>
                    <w:t>c</w:t>
                  </w:r>
                  <w:r>
                    <w:t>,</w:t>
                  </w:r>
                  <w:r>
                    <w:rPr>
                      <w:rStyle w:val="apple-converted-space"/>
                    </w:rPr>
                    <w:t> </w:t>
                  </w:r>
                  <w:r>
                    <w:rPr>
                      <w:rStyle w:val="Emphasis"/>
                    </w:rPr>
                    <w:t>k</w:t>
                  </w:r>
                  <w:r>
                    <w:t>), where</w:t>
                  </w:r>
                  <w:r>
                    <w:rPr>
                      <w:rStyle w:val="apple-converted-space"/>
                    </w:rPr>
                    <w:t> </w:t>
                  </w:r>
                  <w:r>
                    <w:rPr>
                      <w:rStyle w:val="Emphasis"/>
                    </w:rPr>
                    <w:t>c</w:t>
                  </w:r>
                  <w:r>
                    <w:rPr>
                      <w:vertAlign w:val="superscript"/>
                    </w:rPr>
                    <w:t>2</w:t>
                  </w:r>
                  <w:r>
                    <w:rPr>
                      <w:rStyle w:val="apple-converted-space"/>
                    </w:rPr>
                    <w:t> </w:t>
                  </w:r>
                  <w:r>
                    <w:t>=</w:t>
                  </w:r>
                  <w:r>
                    <w:rPr>
                      <w:rStyle w:val="apple-converted-space"/>
                    </w:rPr>
                    <w:t> </w:t>
                  </w:r>
                  <w:r>
                    <w:rPr>
                      <w:rStyle w:val="Emphasis"/>
                    </w:rPr>
                    <w:t>a</w:t>
                  </w:r>
                  <w:r>
                    <w:rPr>
                      <w:vertAlign w:val="superscript"/>
                    </w:rPr>
                    <w:t>2</w:t>
                  </w:r>
                  <w:r>
                    <w:rPr>
                      <w:rStyle w:val="apple-converted-space"/>
                    </w:rPr>
                    <w:t> </w:t>
                  </w:r>
                  <w:r>
                    <w:t>–</w:t>
                  </w:r>
                  <w:r>
                    <w:rPr>
                      <w:rStyle w:val="apple-converted-space"/>
                    </w:rPr>
                    <w:t> </w:t>
                  </w:r>
                  <w:r>
                    <w:rPr>
                      <w:rStyle w:val="Emphasis"/>
                    </w:rPr>
                    <w:t>b</w:t>
                  </w:r>
                  <w:r>
                    <w:rPr>
                      <w:vertAlign w:val="superscript"/>
                    </w:rPr>
                    <w:t>2</w:t>
                  </w:r>
                </w:p>
              </w:tc>
            </w:tr>
            <w:tr w:rsidR="0072114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21147" w:rsidRDefault="00721147">
                  <w:r>
                    <w:t>Minor</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Vertical</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2</w:t>
                  </w:r>
                  <w:r>
                    <w:rPr>
                      <w:rStyle w:val="Emphasis"/>
                    </w:rPr>
                    <w:t>b</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Endpoints (</w:t>
                  </w:r>
                  <w:r>
                    <w:rPr>
                      <w:rStyle w:val="Emphasis"/>
                    </w:rPr>
                    <w:t>h</w:t>
                  </w:r>
                  <w:r>
                    <w:t>,</w:t>
                  </w:r>
                  <w:r>
                    <w:rPr>
                      <w:rStyle w:val="apple-converted-space"/>
                    </w:rPr>
                    <w:t> </w:t>
                  </w:r>
                  <w:r>
                    <w:rPr>
                      <w:rStyle w:val="Emphasis"/>
                    </w:rPr>
                    <w:t>k</w:t>
                  </w:r>
                  <w:r>
                    <w:rPr>
                      <w:rStyle w:val="apple-converted-space"/>
                    </w:rPr>
                    <w:t> </w:t>
                  </w:r>
                  <w:r>
                    <w:t>–</w:t>
                  </w:r>
                  <w:r>
                    <w:rPr>
                      <w:rStyle w:val="apple-converted-space"/>
                    </w:rPr>
                    <w:t> </w:t>
                  </w:r>
                  <w:r>
                    <w:rPr>
                      <w:rStyle w:val="Emphasis"/>
                    </w:rPr>
                    <w:t>b</w:t>
                  </w:r>
                  <w:r>
                    <w:t>) and (</w:t>
                  </w:r>
                  <w:r>
                    <w:rPr>
                      <w:rStyle w:val="Emphasis"/>
                    </w:rPr>
                    <w:t>h</w:t>
                  </w:r>
                  <w:r>
                    <w:t>,</w:t>
                  </w:r>
                  <w:r>
                    <w:rPr>
                      <w:rStyle w:val="apple-converted-space"/>
                    </w:rPr>
                    <w:t> </w:t>
                  </w:r>
                  <w:r>
                    <w:rPr>
                      <w:rStyle w:val="Emphasis"/>
                    </w:rPr>
                    <w:t>k</w:t>
                  </w:r>
                  <w:r>
                    <w:rPr>
                      <w:rStyle w:val="apple-converted-space"/>
                    </w:rPr>
                    <w:t> </w:t>
                  </w:r>
                  <w:r>
                    <w:t>+</w:t>
                  </w:r>
                  <w:r>
                    <w:rPr>
                      <w:rStyle w:val="apple-converted-space"/>
                    </w:rPr>
                    <w:t> </w:t>
                  </w:r>
                  <w:r>
                    <w:rPr>
                      <w:rStyle w:val="Emphasis"/>
                    </w:rPr>
                    <w:t>b</w:t>
                  </w:r>
                  <w:r>
                    <w:t>)</w:t>
                  </w:r>
                </w:p>
              </w:tc>
            </w:tr>
          </w:tbl>
          <w:p w:rsidR="00721147" w:rsidRDefault="00721147">
            <w:pPr>
              <w:rPr>
                <w:rFonts w:ascii="Verdana" w:hAnsi="Verdana"/>
                <w:color w:val="000000"/>
                <w:sz w:val="19"/>
                <w:szCs w:val="19"/>
              </w:rPr>
            </w:pPr>
          </w:p>
        </w:tc>
      </w:tr>
      <w:tr w:rsidR="00721147" w:rsidTr="007211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721147" w:rsidRDefault="00721147">
            <w:pPr>
              <w:pStyle w:val="centered"/>
              <w:jc w:val="center"/>
              <w:rPr>
                <w:rFonts w:ascii="Verdana" w:hAnsi="Verdana"/>
                <w:color w:val="000000"/>
                <w:sz w:val="19"/>
                <w:szCs w:val="19"/>
              </w:rPr>
            </w:pPr>
            <w:r>
              <w:rPr>
                <w:rStyle w:val="Strong"/>
                <w:rFonts w:ascii="Verdana" w:hAnsi="Verdana"/>
                <w:color w:val="000000"/>
                <w:sz w:val="19"/>
                <w:szCs w:val="19"/>
              </w:rPr>
              <w:lastRenderedPageBreak/>
              <w:t>Major Axis Parallel to the</w:t>
            </w:r>
            <w:r>
              <w:rPr>
                <w:rStyle w:val="apple-converted-space"/>
                <w:rFonts w:ascii="Verdana" w:hAnsi="Verdana"/>
                <w:b/>
                <w:bCs/>
                <w:color w:val="000000"/>
                <w:sz w:val="19"/>
                <w:szCs w:val="19"/>
              </w:rPr>
              <w:t> </w:t>
            </w:r>
            <w:r>
              <w:rPr>
                <w:rStyle w:val="Emphasis"/>
                <w:rFonts w:ascii="Verdana" w:hAnsi="Verdana"/>
                <w:b/>
                <w:bCs/>
                <w:color w:val="000000"/>
                <w:sz w:val="19"/>
                <w:szCs w:val="19"/>
              </w:rPr>
              <w:t>y</w:t>
            </w:r>
            <w:r>
              <w:rPr>
                <w:rStyle w:val="Strong"/>
                <w:rFonts w:ascii="Verdana" w:hAnsi="Verdana"/>
                <w:color w:val="000000"/>
                <w:sz w:val="19"/>
                <w:szCs w:val="19"/>
              </w:rPr>
              <w:t>-Axis</w:t>
            </w:r>
          </w:p>
        </w:tc>
      </w:tr>
      <w:tr w:rsidR="00721147" w:rsidTr="007211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21147" w:rsidRDefault="00721147">
            <w:pPr>
              <w:jc w:val="center"/>
              <w:rPr>
                <w:rFonts w:ascii="Verdana" w:hAnsi="Verdana"/>
                <w:color w:val="000000"/>
                <w:sz w:val="19"/>
                <w:szCs w:val="19"/>
              </w:rPr>
            </w:pPr>
            <w:r>
              <w:rPr>
                <w:rFonts w:ascii="Verdana" w:hAnsi="Verdana"/>
                <w:color w:val="000000"/>
                <w:sz w:val="19"/>
                <w:szCs w:val="19"/>
              </w:rPr>
              <w:t>Standard form</w:t>
            </w:r>
            <w:r>
              <w:rPr>
                <w:rStyle w:val="apple-converted-space"/>
                <w:rFonts w:ascii="Verdana" w:hAnsi="Verdana"/>
                <w:color w:val="000000"/>
                <w:sz w:val="19"/>
                <w:szCs w:val="19"/>
              </w:rPr>
              <w:t> </w:t>
            </w:r>
            <w:r>
              <w:rPr>
                <w:rFonts w:ascii="Verdana" w:hAnsi="Verdana"/>
                <w:noProof/>
                <w:color w:val="000000"/>
                <w:sz w:val="19"/>
                <w:szCs w:val="19"/>
              </w:rPr>
              <w:drawing>
                <wp:inline distT="0" distB="0" distL="0" distR="0">
                  <wp:extent cx="1390650" cy="390525"/>
                  <wp:effectExtent l="0" t="0" r="0" b="9525"/>
                  <wp:docPr id="36" name="Picture 36" descr="https://umuc.equella.ecollege.com/file/51ed41e5-be80-4110-8171-a40ed58c98af/1/MATH108-0609.zip/Modules/M5-Module_5/images/standard-formula-4-elli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umuc.equella.ecollege.com/file/51ed41e5-be80-4110-8171-a40ed58c98af/1/MATH108-0609.zip/Modules/M5-Module_5/images/standard-formula-4-ellipse.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90650" cy="390525"/>
                          </a:xfrm>
                          <a:prstGeom prst="rect">
                            <a:avLst/>
                          </a:prstGeom>
                          <a:noFill/>
                          <a:ln>
                            <a:noFill/>
                          </a:ln>
                        </pic:spPr>
                      </pic:pic>
                    </a:graphicData>
                  </a:graphic>
                </wp:inline>
              </w:drawing>
            </w:r>
            <w:r>
              <w:rPr>
                <w:rFonts w:ascii="Verdana" w:hAnsi="Verdana"/>
                <w:color w:val="000000"/>
                <w:sz w:val="19"/>
                <w:szCs w:val="19"/>
              </w:rPr>
              <w:t>, where where</w:t>
            </w:r>
            <w:r>
              <w:rPr>
                <w:rStyle w:val="apple-converted-space"/>
                <w:rFonts w:ascii="Verdana" w:hAnsi="Verdana"/>
                <w:color w:val="000000"/>
                <w:sz w:val="19"/>
                <w:szCs w:val="19"/>
              </w:rPr>
              <w:t> </w:t>
            </w:r>
            <w:r>
              <w:rPr>
                <w:rStyle w:val="Emphasis"/>
                <w:rFonts w:ascii="Verdana" w:hAnsi="Verdana"/>
                <w:color w:val="000000"/>
                <w:sz w:val="19"/>
                <w:szCs w:val="19"/>
              </w:rPr>
              <w:t>a</w:t>
            </w:r>
            <w:r>
              <w:rPr>
                <w:rStyle w:val="apple-converted-space"/>
                <w:rFonts w:ascii="Verdana" w:hAnsi="Verdana"/>
                <w:color w:val="000000"/>
                <w:sz w:val="19"/>
                <w:szCs w:val="19"/>
              </w:rPr>
              <w:t> </w:t>
            </w:r>
            <w:r>
              <w:rPr>
                <w:rFonts w:ascii="Verdana" w:hAnsi="Verdana"/>
                <w:color w:val="000000"/>
                <w:sz w:val="19"/>
                <w:szCs w:val="19"/>
              </w:rPr>
              <w:t>&gt;</w:t>
            </w:r>
            <w:r>
              <w:rPr>
                <w:rStyle w:val="apple-converted-space"/>
                <w:rFonts w:ascii="Verdana" w:hAnsi="Verdana"/>
                <w:color w:val="000000"/>
                <w:sz w:val="19"/>
                <w:szCs w:val="19"/>
              </w:rPr>
              <w:t> </w:t>
            </w:r>
            <w:r>
              <w:rPr>
                <w:rStyle w:val="Emphasis"/>
                <w:rFonts w:ascii="Verdana" w:hAnsi="Verdana"/>
                <w:color w:val="000000"/>
                <w:sz w:val="19"/>
                <w:szCs w:val="19"/>
              </w:rPr>
              <w:t>b</w:t>
            </w:r>
            <w:r>
              <w:rPr>
                <w:rStyle w:val="apple-converted-space"/>
                <w:rFonts w:ascii="Verdana" w:hAnsi="Verdana"/>
                <w:color w:val="000000"/>
                <w:sz w:val="19"/>
                <w:szCs w:val="19"/>
              </w:rPr>
              <w:t> </w:t>
            </w:r>
            <w:r>
              <w:rPr>
                <w:rFonts w:ascii="Verdana" w:hAnsi="Verdana"/>
                <w:color w:val="000000"/>
                <w:sz w:val="19"/>
                <w:szCs w:val="19"/>
              </w:rPr>
              <w:t>&gt; 0</w:t>
            </w:r>
          </w:p>
          <w:p w:rsidR="00721147" w:rsidRDefault="00721147">
            <w:pPr>
              <w:pStyle w:val="NormalWeb"/>
              <w:jc w:val="center"/>
              <w:rPr>
                <w:rFonts w:ascii="Verdana" w:hAnsi="Verdana"/>
                <w:color w:val="000000"/>
                <w:sz w:val="19"/>
                <w:szCs w:val="19"/>
              </w:rPr>
            </w:pPr>
            <w:r>
              <w:rPr>
                <w:rFonts w:ascii="Verdana" w:hAnsi="Verdana"/>
                <w:noProof/>
                <w:color w:val="000000"/>
                <w:sz w:val="19"/>
                <w:szCs w:val="19"/>
              </w:rPr>
              <w:lastRenderedPageBreak/>
              <w:drawing>
                <wp:inline distT="0" distB="0" distL="0" distR="0">
                  <wp:extent cx="2657475" cy="3543300"/>
                  <wp:effectExtent l="0" t="0" r="9525" b="0"/>
                  <wp:docPr id="35" name="Picture 35" descr="https://umuc.equella.ecollege.com/file/51ed41e5-be80-4110-8171-a40ed58c98af/1/MATH108-0609.zip/Modules/M5-Module_5/images/Graphs/ellipse-w-centr-yaxi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umuc.equella.ecollege.com/file/51ed41e5-be80-4110-8171-a40ed58c98af/1/MATH108-0609.zip/Modules/M5-Module_5/images/Graphs/ellipse-w-centr-yaxis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57475" cy="3543300"/>
                          </a:xfrm>
                          <a:prstGeom prst="rect">
                            <a:avLst/>
                          </a:prstGeom>
                          <a:noFill/>
                          <a:ln>
                            <a:noFill/>
                          </a:ln>
                        </pic:spPr>
                      </pic:pic>
                    </a:graphicData>
                  </a:graphic>
                </wp:inline>
              </w:drawing>
            </w:r>
          </w:p>
          <w:tbl>
            <w:tblPr>
              <w:tblW w:w="2160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1"/>
              <w:gridCol w:w="3659"/>
              <w:gridCol w:w="2246"/>
              <w:gridCol w:w="13664"/>
            </w:tblGrid>
            <w:tr w:rsidR="0072114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21147" w:rsidRDefault="00721147">
                  <w:pPr>
                    <w:rPr>
                      <w:rFonts w:ascii="Times New Roman" w:hAnsi="Times New Roman"/>
                      <w:sz w:val="24"/>
                      <w:szCs w:val="24"/>
                    </w:rPr>
                  </w:pPr>
                  <w:r>
                    <w:t>Axis</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21147" w:rsidRDefault="00721147">
                  <w:r>
                    <w:t>Orientation</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21147" w:rsidRDefault="00721147">
                  <w:r>
                    <w:t>Length</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21147" w:rsidRDefault="00721147">
                  <w:r>
                    <w:t>Selected Points on Axis</w:t>
                  </w:r>
                </w:p>
              </w:tc>
            </w:tr>
            <w:tr w:rsidR="0072114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21147" w:rsidRDefault="00721147">
                  <w:r>
                    <w:t>Major</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Vertical</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2</w:t>
                  </w:r>
                  <w:r>
                    <w:rPr>
                      <w:rStyle w:val="Emphasis"/>
                    </w:rPr>
                    <w:t>a</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Vertices (</w:t>
                  </w:r>
                  <w:r>
                    <w:rPr>
                      <w:rStyle w:val="Emphasis"/>
                    </w:rPr>
                    <w:t>h</w:t>
                  </w:r>
                  <w:r>
                    <w:t>,</w:t>
                  </w:r>
                  <w:r>
                    <w:rPr>
                      <w:rStyle w:val="apple-converted-space"/>
                    </w:rPr>
                    <w:t> </w:t>
                  </w:r>
                  <w:r>
                    <w:rPr>
                      <w:rStyle w:val="Emphasis"/>
                    </w:rPr>
                    <w:t>k</w:t>
                  </w:r>
                  <w:r>
                    <w:rPr>
                      <w:rStyle w:val="apple-converted-space"/>
                    </w:rPr>
                    <w:t> </w:t>
                  </w:r>
                  <w:r>
                    <w:t>–</w:t>
                  </w:r>
                  <w:r>
                    <w:rPr>
                      <w:rStyle w:val="apple-converted-space"/>
                    </w:rPr>
                    <w:t> </w:t>
                  </w:r>
                  <w:r>
                    <w:rPr>
                      <w:rStyle w:val="Emphasis"/>
                    </w:rPr>
                    <w:t>a</w:t>
                  </w:r>
                  <w:r>
                    <w:t>) and (</w:t>
                  </w:r>
                  <w:r>
                    <w:rPr>
                      <w:rStyle w:val="Emphasis"/>
                    </w:rPr>
                    <w:t>h</w:t>
                  </w:r>
                  <w:r>
                    <w:t>,</w:t>
                  </w:r>
                  <w:r>
                    <w:rPr>
                      <w:rStyle w:val="apple-converted-space"/>
                    </w:rPr>
                    <w:t> </w:t>
                  </w:r>
                  <w:r>
                    <w:rPr>
                      <w:rStyle w:val="Emphasis"/>
                    </w:rPr>
                    <w:t>k</w:t>
                  </w:r>
                  <w:r>
                    <w:rPr>
                      <w:rStyle w:val="apple-converted-space"/>
                    </w:rPr>
                    <w:t> </w:t>
                  </w:r>
                  <w:r>
                    <w:t>+</w:t>
                  </w:r>
                  <w:r>
                    <w:rPr>
                      <w:rStyle w:val="apple-converted-space"/>
                    </w:rPr>
                    <w:t> </w:t>
                  </w:r>
                  <w:r>
                    <w:rPr>
                      <w:rStyle w:val="Emphasis"/>
                    </w:rPr>
                    <w:t>a</w:t>
                  </w:r>
                  <w:r>
                    <w:t>)</w:t>
                  </w:r>
                  <w:r>
                    <w:rPr>
                      <w:rStyle w:val="apple-converted-space"/>
                    </w:rPr>
                    <w:t> </w:t>
                  </w:r>
                  <w:r>
                    <w:br/>
                    <w:t>Foci (</w:t>
                  </w:r>
                  <w:r>
                    <w:rPr>
                      <w:rStyle w:val="Emphasis"/>
                    </w:rPr>
                    <w:t>h</w:t>
                  </w:r>
                  <w:r>
                    <w:t>,</w:t>
                  </w:r>
                  <w:r>
                    <w:rPr>
                      <w:rStyle w:val="apple-converted-space"/>
                    </w:rPr>
                    <w:t> </w:t>
                  </w:r>
                  <w:r>
                    <w:rPr>
                      <w:rStyle w:val="Emphasis"/>
                    </w:rPr>
                    <w:t>k</w:t>
                  </w:r>
                  <w:r>
                    <w:rPr>
                      <w:rStyle w:val="apple-converted-space"/>
                    </w:rPr>
                    <w:t> </w:t>
                  </w:r>
                  <w:r>
                    <w:t>–</w:t>
                  </w:r>
                  <w:r>
                    <w:rPr>
                      <w:rStyle w:val="apple-converted-space"/>
                    </w:rPr>
                    <w:t> </w:t>
                  </w:r>
                  <w:r>
                    <w:rPr>
                      <w:rStyle w:val="Emphasis"/>
                    </w:rPr>
                    <w:t>c</w:t>
                  </w:r>
                  <w:r>
                    <w:t>) and (</w:t>
                  </w:r>
                  <w:r>
                    <w:rPr>
                      <w:rStyle w:val="Emphasis"/>
                    </w:rPr>
                    <w:t>h</w:t>
                  </w:r>
                  <w:r>
                    <w:t>,</w:t>
                  </w:r>
                  <w:r>
                    <w:rPr>
                      <w:rStyle w:val="apple-converted-space"/>
                    </w:rPr>
                    <w:t> </w:t>
                  </w:r>
                  <w:r>
                    <w:rPr>
                      <w:rStyle w:val="Emphasis"/>
                    </w:rPr>
                    <w:t>k</w:t>
                  </w:r>
                  <w:r>
                    <w:rPr>
                      <w:rStyle w:val="apple-converted-space"/>
                    </w:rPr>
                    <w:t> </w:t>
                  </w:r>
                  <w:r>
                    <w:t>+</w:t>
                  </w:r>
                  <w:r>
                    <w:rPr>
                      <w:rStyle w:val="apple-converted-space"/>
                    </w:rPr>
                    <w:t> </w:t>
                  </w:r>
                  <w:r>
                    <w:rPr>
                      <w:rStyle w:val="Emphasis"/>
                    </w:rPr>
                    <w:t>c</w:t>
                  </w:r>
                  <w:r>
                    <w:t>), where</w:t>
                  </w:r>
                  <w:r>
                    <w:rPr>
                      <w:rStyle w:val="apple-converted-space"/>
                    </w:rPr>
                    <w:t> </w:t>
                  </w:r>
                  <w:r>
                    <w:rPr>
                      <w:rStyle w:val="Emphasis"/>
                    </w:rPr>
                    <w:t>c</w:t>
                  </w:r>
                  <w:r>
                    <w:rPr>
                      <w:vertAlign w:val="superscript"/>
                    </w:rPr>
                    <w:t>2</w:t>
                  </w:r>
                  <w:r>
                    <w:rPr>
                      <w:rStyle w:val="apple-converted-space"/>
                    </w:rPr>
                    <w:t> </w:t>
                  </w:r>
                  <w:r>
                    <w:t>=</w:t>
                  </w:r>
                  <w:r>
                    <w:rPr>
                      <w:rStyle w:val="apple-converted-space"/>
                    </w:rPr>
                    <w:t> </w:t>
                  </w:r>
                  <w:r>
                    <w:rPr>
                      <w:rStyle w:val="Emphasis"/>
                    </w:rPr>
                    <w:t>a</w:t>
                  </w:r>
                  <w:r>
                    <w:rPr>
                      <w:vertAlign w:val="superscript"/>
                    </w:rPr>
                    <w:t>2</w:t>
                  </w:r>
                  <w:r>
                    <w:rPr>
                      <w:rStyle w:val="apple-converted-space"/>
                    </w:rPr>
                    <w:t> </w:t>
                  </w:r>
                  <w:r>
                    <w:t>–</w:t>
                  </w:r>
                  <w:r>
                    <w:rPr>
                      <w:rStyle w:val="apple-converted-space"/>
                    </w:rPr>
                    <w:t> </w:t>
                  </w:r>
                  <w:r>
                    <w:rPr>
                      <w:rStyle w:val="Emphasis"/>
                    </w:rPr>
                    <w:t>b</w:t>
                  </w:r>
                  <w:r>
                    <w:rPr>
                      <w:vertAlign w:val="superscript"/>
                    </w:rPr>
                    <w:t>2</w:t>
                  </w:r>
                </w:p>
              </w:tc>
            </w:tr>
            <w:tr w:rsidR="0072114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21147" w:rsidRDefault="00721147">
                  <w:r>
                    <w:t>Minor</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Horizontal</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2</w:t>
                  </w:r>
                  <w:r>
                    <w:rPr>
                      <w:rStyle w:val="Emphasis"/>
                    </w:rPr>
                    <w:t>b</w:t>
                  </w:r>
                </w:p>
              </w:tc>
              <w:tc>
                <w:tcPr>
                  <w:tcW w:w="0" w:type="auto"/>
                  <w:tcBorders>
                    <w:top w:val="outset" w:sz="6" w:space="0" w:color="auto"/>
                    <w:left w:val="outset" w:sz="6" w:space="0" w:color="auto"/>
                    <w:bottom w:val="outset" w:sz="6" w:space="0" w:color="auto"/>
                    <w:right w:val="outset" w:sz="6" w:space="0" w:color="auto"/>
                  </w:tcBorders>
                  <w:hideMark/>
                </w:tcPr>
                <w:p w:rsidR="00721147" w:rsidRDefault="00721147">
                  <w:r>
                    <w:t>Endpoints (</w:t>
                  </w:r>
                  <w:r>
                    <w:rPr>
                      <w:rStyle w:val="Emphasis"/>
                    </w:rPr>
                    <w:t>h</w:t>
                  </w:r>
                  <w:r>
                    <w:rPr>
                      <w:rStyle w:val="apple-converted-space"/>
                    </w:rPr>
                    <w:t> </w:t>
                  </w:r>
                  <w:r>
                    <w:t>–</w:t>
                  </w:r>
                  <w:r>
                    <w:rPr>
                      <w:rStyle w:val="apple-converted-space"/>
                    </w:rPr>
                    <w:t> </w:t>
                  </w:r>
                  <w:r>
                    <w:rPr>
                      <w:rStyle w:val="Emphasis"/>
                    </w:rPr>
                    <w:t>b</w:t>
                  </w:r>
                  <w:r>
                    <w:t>,</w:t>
                  </w:r>
                  <w:r>
                    <w:rPr>
                      <w:rStyle w:val="apple-converted-space"/>
                    </w:rPr>
                    <w:t> </w:t>
                  </w:r>
                  <w:r>
                    <w:rPr>
                      <w:rStyle w:val="Emphasis"/>
                    </w:rPr>
                    <w:t>k</w:t>
                  </w:r>
                  <w:r>
                    <w:t>) and (</w:t>
                  </w:r>
                  <w:r>
                    <w:rPr>
                      <w:rStyle w:val="Emphasis"/>
                    </w:rPr>
                    <w:t>h</w:t>
                  </w:r>
                  <w:r>
                    <w:rPr>
                      <w:rStyle w:val="apple-converted-space"/>
                    </w:rPr>
                    <w:t> </w:t>
                  </w:r>
                  <w:r>
                    <w:t>+</w:t>
                  </w:r>
                  <w:r>
                    <w:rPr>
                      <w:rStyle w:val="apple-converted-space"/>
                    </w:rPr>
                    <w:t> </w:t>
                  </w:r>
                  <w:r>
                    <w:rPr>
                      <w:rStyle w:val="Emphasis"/>
                    </w:rPr>
                    <w:t>b</w:t>
                  </w:r>
                  <w:r>
                    <w:t>,</w:t>
                  </w:r>
                  <w:r>
                    <w:rPr>
                      <w:rStyle w:val="apple-converted-space"/>
                    </w:rPr>
                    <w:t> </w:t>
                  </w:r>
                  <w:r>
                    <w:rPr>
                      <w:rStyle w:val="Emphasis"/>
                    </w:rPr>
                    <w:t>k</w:t>
                  </w:r>
                  <w:r>
                    <w:t>)</w:t>
                  </w:r>
                </w:p>
              </w:tc>
            </w:tr>
          </w:tbl>
          <w:p w:rsidR="00721147" w:rsidRDefault="00721147">
            <w:pPr>
              <w:jc w:val="center"/>
              <w:rPr>
                <w:rFonts w:ascii="Verdana" w:hAnsi="Verdana"/>
                <w:color w:val="000000"/>
                <w:sz w:val="19"/>
                <w:szCs w:val="19"/>
              </w:rPr>
            </w:pPr>
          </w:p>
        </w:tc>
      </w:tr>
    </w:tbl>
    <w:p w:rsidR="00721147" w:rsidRDefault="00721147" w:rsidP="00721147">
      <w:pPr>
        <w:pStyle w:val="NormalWeb"/>
        <w:rPr>
          <w:rFonts w:ascii="Verdana" w:hAnsi="Verdana"/>
          <w:color w:val="000000"/>
          <w:sz w:val="19"/>
          <w:szCs w:val="19"/>
        </w:rPr>
      </w:pPr>
      <w:r>
        <w:rPr>
          <w:rFonts w:ascii="Verdana" w:hAnsi="Verdana"/>
          <w:color w:val="000000"/>
          <w:sz w:val="19"/>
          <w:szCs w:val="19"/>
        </w:rPr>
        <w:lastRenderedPageBreak/>
        <w:t>If you start with an equation of an ellipse that is not in standard form, you can transform it to standard form by completing the square. (See module 1, topic I-C to review this technique.)</w:t>
      </w:r>
    </w:p>
    <w:p w:rsidR="00721147" w:rsidRDefault="00721147" w:rsidP="00721147">
      <w:pPr>
        <w:pStyle w:val="NormalWeb"/>
        <w:shd w:val="clear" w:color="auto" w:fill="FFFFFF"/>
        <w:ind w:left="300" w:right="300"/>
        <w:rPr>
          <w:rFonts w:ascii="Verdana" w:hAnsi="Verdana"/>
          <w:color w:val="000000"/>
          <w:sz w:val="19"/>
          <w:szCs w:val="19"/>
        </w:rPr>
      </w:pPr>
      <w:r>
        <w:rPr>
          <w:rStyle w:val="purpletext"/>
          <w:rFonts w:ascii="Verdana" w:hAnsi="Verdana"/>
          <w:b/>
          <w:bCs/>
          <w:color w:val="663399"/>
          <w:sz w:val="19"/>
          <w:szCs w:val="19"/>
        </w:rPr>
        <w:t>Example II.B.3:</w:t>
      </w:r>
      <w:r>
        <w:rPr>
          <w:rStyle w:val="apple-converted-space"/>
          <w:rFonts w:ascii="Verdana" w:hAnsi="Verdana"/>
          <w:color w:val="000000"/>
          <w:sz w:val="19"/>
          <w:szCs w:val="19"/>
        </w:rPr>
        <w:t> </w:t>
      </w:r>
      <w:r>
        <w:rPr>
          <w:rFonts w:ascii="Verdana" w:hAnsi="Verdana"/>
          <w:color w:val="000000"/>
          <w:sz w:val="19"/>
          <w:szCs w:val="19"/>
        </w:rPr>
        <w:t>Find the center, vertices, and foci of the ellipse given by the general equation</w:t>
      </w:r>
    </w:p>
    <w:p w:rsidR="00721147" w:rsidRDefault="00721147" w:rsidP="00721147">
      <w:pPr>
        <w:pStyle w:val="centered"/>
        <w:shd w:val="clear" w:color="auto" w:fill="FFFFFF"/>
        <w:ind w:left="300" w:right="300"/>
        <w:jc w:val="center"/>
        <w:rPr>
          <w:rFonts w:ascii="Verdana" w:hAnsi="Verdana"/>
          <w:color w:val="000000"/>
          <w:sz w:val="19"/>
          <w:szCs w:val="19"/>
        </w:rPr>
      </w:pPr>
      <w:r>
        <w:rPr>
          <w:rFonts w:ascii="Verdana" w:hAnsi="Verdana"/>
          <w:color w:val="000000"/>
          <w:sz w:val="19"/>
          <w:szCs w:val="19"/>
        </w:rPr>
        <w:t>4</w:t>
      </w:r>
      <w:r>
        <w:rPr>
          <w:rStyle w:val="Emphasis"/>
          <w:rFonts w:ascii="Verdana" w:hAnsi="Verdana"/>
          <w:color w:val="000000"/>
          <w:sz w:val="19"/>
          <w:szCs w:val="19"/>
        </w:rPr>
        <w:t>x</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+ 9</w:t>
      </w:r>
      <w:r>
        <w:rPr>
          <w:rStyle w:val="Emphasis"/>
          <w:rFonts w:ascii="Verdana" w:hAnsi="Verdana"/>
          <w:color w:val="000000"/>
          <w:sz w:val="19"/>
          <w:szCs w:val="19"/>
        </w:rPr>
        <w:t>y</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 32</w:t>
      </w:r>
      <w:r>
        <w:rPr>
          <w:rStyle w:val="Emphasis"/>
          <w:rFonts w:ascii="Verdana" w:hAnsi="Verdana"/>
          <w:color w:val="000000"/>
          <w:sz w:val="19"/>
          <w:szCs w:val="19"/>
        </w:rPr>
        <w:t>x</w:t>
      </w:r>
      <w:r>
        <w:rPr>
          <w:rStyle w:val="apple-converted-space"/>
          <w:rFonts w:ascii="Verdana" w:hAnsi="Verdana"/>
          <w:color w:val="000000"/>
          <w:sz w:val="19"/>
          <w:szCs w:val="19"/>
        </w:rPr>
        <w:t> </w:t>
      </w:r>
      <w:r>
        <w:rPr>
          <w:rFonts w:ascii="Verdana" w:hAnsi="Verdana"/>
          <w:color w:val="000000"/>
          <w:sz w:val="19"/>
          <w:szCs w:val="19"/>
        </w:rPr>
        <w:t>+ 18</w:t>
      </w:r>
      <w:r>
        <w:rPr>
          <w:rStyle w:val="Emphasis"/>
          <w:rFonts w:ascii="Verdana" w:hAnsi="Verdana"/>
          <w:color w:val="000000"/>
          <w:sz w:val="19"/>
          <w:szCs w:val="19"/>
        </w:rPr>
        <w:t>y</w:t>
      </w:r>
      <w:r>
        <w:rPr>
          <w:rStyle w:val="apple-converted-space"/>
          <w:rFonts w:ascii="Verdana" w:hAnsi="Verdana"/>
          <w:color w:val="000000"/>
          <w:sz w:val="19"/>
          <w:szCs w:val="19"/>
        </w:rPr>
        <w:t> </w:t>
      </w:r>
      <w:r>
        <w:rPr>
          <w:rFonts w:ascii="Verdana" w:hAnsi="Verdana"/>
          <w:color w:val="000000"/>
          <w:sz w:val="19"/>
          <w:szCs w:val="19"/>
        </w:rPr>
        <w:t>+ 37 = 0</w:t>
      </w:r>
    </w:p>
    <w:p w:rsidR="00721147" w:rsidRDefault="00721147" w:rsidP="00721147">
      <w:pPr>
        <w:pStyle w:val="NormalWeb"/>
        <w:shd w:val="clear" w:color="auto" w:fill="FFFFFF"/>
        <w:ind w:left="300" w:right="300"/>
        <w:rPr>
          <w:rFonts w:ascii="Verdana" w:hAnsi="Verdana"/>
          <w:color w:val="000000"/>
          <w:sz w:val="19"/>
          <w:szCs w:val="19"/>
        </w:rPr>
      </w:pPr>
      <w:r>
        <w:rPr>
          <w:rFonts w:ascii="Verdana" w:hAnsi="Verdana"/>
          <w:color w:val="000000"/>
          <w:sz w:val="19"/>
          <w:szCs w:val="19"/>
        </w:rPr>
        <w:t>and graph the ellipse.</w:t>
      </w:r>
    </w:p>
    <w:p w:rsidR="00721147" w:rsidRDefault="00721147" w:rsidP="00721147">
      <w:pPr>
        <w:pStyle w:val="purpletext1"/>
        <w:shd w:val="clear" w:color="auto" w:fill="FFFFFF"/>
        <w:ind w:left="300" w:right="300"/>
        <w:rPr>
          <w:rFonts w:ascii="Verdana" w:hAnsi="Verdana"/>
          <w:color w:val="000000"/>
          <w:sz w:val="19"/>
          <w:szCs w:val="19"/>
        </w:rPr>
      </w:pPr>
      <w:r>
        <w:rPr>
          <w:rFonts w:ascii="Verdana" w:hAnsi="Verdana"/>
          <w:color w:val="000000"/>
          <w:sz w:val="19"/>
          <w:szCs w:val="19"/>
        </w:rPr>
        <w:t>Solution:</w:t>
      </w:r>
    </w:p>
    <w:tbl>
      <w:tblPr>
        <w:tblW w:w="21600" w:type="dxa"/>
        <w:tblCellSpacing w:w="15" w:type="dxa"/>
        <w:tblCellMar>
          <w:top w:w="105" w:type="dxa"/>
          <w:left w:w="105" w:type="dxa"/>
          <w:bottom w:w="105" w:type="dxa"/>
          <w:right w:w="105" w:type="dxa"/>
        </w:tblCellMar>
        <w:tblLook w:val="04A0" w:firstRow="1" w:lastRow="0" w:firstColumn="1" w:lastColumn="0" w:noHBand="0" w:noVBand="1"/>
      </w:tblPr>
      <w:tblGrid>
        <w:gridCol w:w="18028"/>
        <w:gridCol w:w="3572"/>
      </w:tblGrid>
      <w:tr w:rsidR="00721147" w:rsidTr="00721147">
        <w:trPr>
          <w:tblCellSpacing w:w="15" w:type="dxa"/>
        </w:trPr>
        <w:tc>
          <w:tcPr>
            <w:tcW w:w="18600" w:type="dxa"/>
            <w:hideMark/>
          </w:tcPr>
          <w:p w:rsidR="00721147" w:rsidRDefault="00721147">
            <w:pPr>
              <w:jc w:val="right"/>
              <w:rPr>
                <w:rFonts w:ascii="Times New Roman" w:hAnsi="Times New Roman"/>
                <w:sz w:val="24"/>
                <w:szCs w:val="24"/>
              </w:rPr>
            </w:pPr>
            <w:r>
              <w:t>4</w:t>
            </w:r>
            <w:r>
              <w:rPr>
                <w:rStyle w:val="Emphasis"/>
              </w:rPr>
              <w:t>x</w:t>
            </w:r>
            <w:r>
              <w:rPr>
                <w:vertAlign w:val="superscript"/>
              </w:rPr>
              <w:t>2</w:t>
            </w:r>
            <w:r>
              <w:t> + 9</w:t>
            </w:r>
            <w:r>
              <w:rPr>
                <w:rStyle w:val="Emphasis"/>
              </w:rPr>
              <w:t>y</w:t>
            </w:r>
            <w:r>
              <w:rPr>
                <w:vertAlign w:val="superscript"/>
              </w:rPr>
              <w:t>2</w:t>
            </w:r>
            <w:r>
              <w:t> – 32</w:t>
            </w:r>
            <w:r>
              <w:rPr>
                <w:rStyle w:val="Emphasis"/>
              </w:rPr>
              <w:t>x</w:t>
            </w:r>
            <w:r>
              <w:t> + 18</w:t>
            </w:r>
            <w:r>
              <w:rPr>
                <w:rStyle w:val="Emphasis"/>
              </w:rPr>
              <w:t>y</w:t>
            </w:r>
            <w:r>
              <w:t> + 37 = 0</w:t>
            </w:r>
          </w:p>
        </w:tc>
        <w:tc>
          <w:tcPr>
            <w:tcW w:w="0" w:type="auto"/>
            <w:hideMark/>
          </w:tcPr>
          <w:p w:rsidR="00721147" w:rsidRDefault="00721147">
            <w:r>
              <w:t> </w:t>
            </w:r>
          </w:p>
        </w:tc>
      </w:tr>
      <w:tr w:rsidR="00721147" w:rsidTr="00721147">
        <w:trPr>
          <w:tblCellSpacing w:w="15" w:type="dxa"/>
        </w:trPr>
        <w:tc>
          <w:tcPr>
            <w:tcW w:w="0" w:type="auto"/>
            <w:hideMark/>
          </w:tcPr>
          <w:p w:rsidR="00721147" w:rsidRDefault="00721147">
            <w:pPr>
              <w:jc w:val="right"/>
            </w:pPr>
            <w:r>
              <w:t>(4</w:t>
            </w:r>
            <w:r>
              <w:rPr>
                <w:rStyle w:val="Emphasis"/>
              </w:rPr>
              <w:t>x</w:t>
            </w:r>
            <w:r>
              <w:rPr>
                <w:vertAlign w:val="superscript"/>
              </w:rPr>
              <w:t>2</w:t>
            </w:r>
            <w:r>
              <w:t> – 32</w:t>
            </w:r>
            <w:r>
              <w:rPr>
                <w:rStyle w:val="Emphasis"/>
              </w:rPr>
              <w:t>x</w:t>
            </w:r>
            <w:r>
              <w:t>) + (9</w:t>
            </w:r>
            <w:r>
              <w:rPr>
                <w:rStyle w:val="Emphasis"/>
              </w:rPr>
              <w:t>y</w:t>
            </w:r>
            <w:r>
              <w:rPr>
                <w:vertAlign w:val="superscript"/>
              </w:rPr>
              <w:t>2</w:t>
            </w:r>
            <w:r>
              <w:t> + 18</w:t>
            </w:r>
            <w:r>
              <w:rPr>
                <w:rStyle w:val="Emphasis"/>
              </w:rPr>
              <w:t>y</w:t>
            </w:r>
            <w:r>
              <w:t>) + 37 = 0</w:t>
            </w:r>
          </w:p>
        </w:tc>
        <w:tc>
          <w:tcPr>
            <w:tcW w:w="0" w:type="auto"/>
            <w:hideMark/>
          </w:tcPr>
          <w:p w:rsidR="00721147" w:rsidRDefault="00721147">
            <w:pPr>
              <w:pStyle w:val="redtext1"/>
              <w:ind w:left="300" w:right="300"/>
              <w:rPr>
                <w:color w:val="000000"/>
              </w:rPr>
            </w:pPr>
            <w:r>
              <w:rPr>
                <w:color w:val="000000"/>
              </w:rPr>
              <w:t>Group terms.</w:t>
            </w:r>
          </w:p>
        </w:tc>
      </w:tr>
      <w:tr w:rsidR="00721147" w:rsidTr="00721147">
        <w:trPr>
          <w:tblCellSpacing w:w="15" w:type="dxa"/>
        </w:trPr>
        <w:tc>
          <w:tcPr>
            <w:tcW w:w="0" w:type="auto"/>
            <w:hideMark/>
          </w:tcPr>
          <w:p w:rsidR="00721147" w:rsidRDefault="00721147">
            <w:pPr>
              <w:jc w:val="right"/>
            </w:pPr>
            <w:r>
              <w:lastRenderedPageBreak/>
              <w:t>4(</w:t>
            </w:r>
            <w:r>
              <w:rPr>
                <w:rStyle w:val="Emphasis"/>
              </w:rPr>
              <w:t>x</w:t>
            </w:r>
            <w:r>
              <w:rPr>
                <w:vertAlign w:val="superscript"/>
              </w:rPr>
              <w:t>2</w:t>
            </w:r>
            <w:r>
              <w:t> – 8</w:t>
            </w:r>
            <w:r>
              <w:rPr>
                <w:rStyle w:val="Emphasis"/>
              </w:rPr>
              <w:t>x</w:t>
            </w:r>
            <w:r>
              <w:t>) + 9(</w:t>
            </w:r>
            <w:r>
              <w:rPr>
                <w:rStyle w:val="Emphasis"/>
              </w:rPr>
              <w:t>y</w:t>
            </w:r>
            <w:r>
              <w:rPr>
                <w:vertAlign w:val="superscript"/>
              </w:rPr>
              <w:t>2</w:t>
            </w:r>
            <w:r>
              <w:t> + 2</w:t>
            </w:r>
            <w:r>
              <w:rPr>
                <w:rStyle w:val="Emphasis"/>
              </w:rPr>
              <w:t>y</w:t>
            </w:r>
            <w:r>
              <w:t>) + 37 = 0</w:t>
            </w:r>
          </w:p>
        </w:tc>
        <w:tc>
          <w:tcPr>
            <w:tcW w:w="0" w:type="auto"/>
            <w:hideMark/>
          </w:tcPr>
          <w:p w:rsidR="00721147" w:rsidRDefault="00721147">
            <w:pPr>
              <w:pStyle w:val="redtext1"/>
              <w:ind w:left="300" w:right="300"/>
              <w:rPr>
                <w:color w:val="000000"/>
              </w:rPr>
            </w:pPr>
            <w:r>
              <w:rPr>
                <w:color w:val="000000"/>
              </w:rPr>
              <w:t>Factor.</w:t>
            </w:r>
          </w:p>
        </w:tc>
      </w:tr>
      <w:tr w:rsidR="00721147" w:rsidTr="00721147">
        <w:trPr>
          <w:tblCellSpacing w:w="15" w:type="dxa"/>
        </w:trPr>
        <w:tc>
          <w:tcPr>
            <w:tcW w:w="0" w:type="auto"/>
            <w:hideMark/>
          </w:tcPr>
          <w:p w:rsidR="00721147" w:rsidRDefault="00721147">
            <w:pPr>
              <w:jc w:val="right"/>
            </w:pPr>
            <w:r>
              <w:t>  4(</w:t>
            </w:r>
            <w:r>
              <w:rPr>
                <w:rStyle w:val="Emphasis"/>
              </w:rPr>
              <w:t>x</w:t>
            </w:r>
            <w:r>
              <w:rPr>
                <w:vertAlign w:val="superscript"/>
              </w:rPr>
              <w:t>2</w:t>
            </w:r>
            <w:r>
              <w:t> – 8</w:t>
            </w:r>
            <w:r>
              <w:rPr>
                <w:rStyle w:val="Emphasis"/>
              </w:rPr>
              <w:t>x</w:t>
            </w:r>
            <w:r>
              <w:t> </w:t>
            </w:r>
            <w:r>
              <w:rPr>
                <w:color w:val="FF0000"/>
              </w:rPr>
              <w:t>+ 16 – 16</w:t>
            </w:r>
            <w:r>
              <w:t>) + 9(</w:t>
            </w:r>
            <w:r>
              <w:rPr>
                <w:rStyle w:val="Emphasis"/>
              </w:rPr>
              <w:t>y</w:t>
            </w:r>
            <w:r>
              <w:rPr>
                <w:vertAlign w:val="superscript"/>
              </w:rPr>
              <w:t>2</w:t>
            </w:r>
            <w:r>
              <w:t> + 2</w:t>
            </w:r>
            <w:r>
              <w:rPr>
                <w:rStyle w:val="Emphasis"/>
              </w:rPr>
              <w:t>y</w:t>
            </w:r>
            <w:r>
              <w:t> </w:t>
            </w:r>
            <w:r>
              <w:rPr>
                <w:color w:val="FF0000"/>
              </w:rPr>
              <w:t>+ 1 – 1</w:t>
            </w:r>
            <w:r>
              <w:t>) + 37 = 0</w:t>
            </w:r>
          </w:p>
        </w:tc>
        <w:tc>
          <w:tcPr>
            <w:tcW w:w="0" w:type="auto"/>
            <w:hideMark/>
          </w:tcPr>
          <w:p w:rsidR="00721147" w:rsidRDefault="00721147">
            <w:pPr>
              <w:pStyle w:val="redtext1"/>
              <w:ind w:left="300" w:right="300"/>
              <w:rPr>
                <w:color w:val="000000"/>
              </w:rPr>
            </w:pPr>
            <w:r>
              <w:rPr>
                <w:color w:val="000000"/>
              </w:rPr>
              <w:t>Complete the square.</w:t>
            </w:r>
          </w:p>
        </w:tc>
      </w:tr>
      <w:tr w:rsidR="00721147" w:rsidTr="00721147">
        <w:trPr>
          <w:tblCellSpacing w:w="15" w:type="dxa"/>
        </w:trPr>
        <w:tc>
          <w:tcPr>
            <w:tcW w:w="0" w:type="auto"/>
            <w:vAlign w:val="center"/>
            <w:hideMark/>
          </w:tcPr>
          <w:p w:rsidR="00721147" w:rsidRDefault="00721147">
            <w:pPr>
              <w:jc w:val="right"/>
            </w:pPr>
            <w:r>
              <w:t>4(</w:t>
            </w:r>
            <w:r>
              <w:rPr>
                <w:rStyle w:val="Emphasis"/>
              </w:rPr>
              <w:t>x</w:t>
            </w:r>
            <w:r>
              <w:rPr>
                <w:vertAlign w:val="superscript"/>
              </w:rPr>
              <w:t>2</w:t>
            </w:r>
            <w:r>
              <w:t> – 8</w:t>
            </w:r>
            <w:r>
              <w:rPr>
                <w:rStyle w:val="Emphasis"/>
              </w:rPr>
              <w:t>x</w:t>
            </w:r>
            <w:r>
              <w:t> </w:t>
            </w:r>
            <w:r>
              <w:rPr>
                <w:color w:val="FF0000"/>
              </w:rPr>
              <w:t>+ 16</w:t>
            </w:r>
            <w:r>
              <w:t>) </w:t>
            </w:r>
            <w:r>
              <w:rPr>
                <w:color w:val="FF0000"/>
              </w:rPr>
              <w:t>– 64</w:t>
            </w:r>
            <w:r>
              <w:t> + 9(</w:t>
            </w:r>
            <w:r>
              <w:rPr>
                <w:rStyle w:val="Emphasis"/>
              </w:rPr>
              <w:t>y</w:t>
            </w:r>
            <w:r>
              <w:rPr>
                <w:vertAlign w:val="superscript"/>
              </w:rPr>
              <w:t>2</w:t>
            </w:r>
            <w:r>
              <w:t> + 2</w:t>
            </w:r>
            <w:r>
              <w:rPr>
                <w:rStyle w:val="Emphasis"/>
              </w:rPr>
              <w:t>y</w:t>
            </w:r>
            <w:r>
              <w:t> </w:t>
            </w:r>
            <w:r>
              <w:rPr>
                <w:color w:val="FF0000"/>
              </w:rPr>
              <w:t>+ 1</w:t>
            </w:r>
            <w:r>
              <w:t>) </w:t>
            </w:r>
            <w:r>
              <w:rPr>
                <w:color w:val="FF0000"/>
              </w:rPr>
              <w:t>– 9</w:t>
            </w:r>
            <w:r>
              <w:t> + 37 = 0</w:t>
            </w:r>
          </w:p>
        </w:tc>
        <w:tc>
          <w:tcPr>
            <w:tcW w:w="0" w:type="auto"/>
            <w:hideMark/>
          </w:tcPr>
          <w:p w:rsidR="00721147" w:rsidRDefault="00721147">
            <w:pPr>
              <w:pStyle w:val="redtext1"/>
              <w:ind w:left="300" w:right="300"/>
              <w:rPr>
                <w:color w:val="000000"/>
              </w:rPr>
            </w:pPr>
            <w:r>
              <w:rPr>
                <w:color w:val="000000"/>
              </w:rPr>
              <w:t>Multiply and regroup, using the distributive property.</w:t>
            </w:r>
          </w:p>
        </w:tc>
      </w:tr>
      <w:tr w:rsidR="00721147" w:rsidTr="00721147">
        <w:trPr>
          <w:tblCellSpacing w:w="15" w:type="dxa"/>
        </w:trPr>
        <w:tc>
          <w:tcPr>
            <w:tcW w:w="0" w:type="auto"/>
            <w:hideMark/>
          </w:tcPr>
          <w:p w:rsidR="00721147" w:rsidRDefault="00721147">
            <w:pPr>
              <w:jc w:val="right"/>
            </w:pPr>
            <w:r>
              <w:t>4(</w:t>
            </w:r>
            <w:r>
              <w:rPr>
                <w:rStyle w:val="Emphasis"/>
              </w:rPr>
              <w:t>x</w:t>
            </w:r>
            <w:r>
              <w:t> – 4)</w:t>
            </w:r>
            <w:r>
              <w:rPr>
                <w:vertAlign w:val="superscript"/>
              </w:rPr>
              <w:t>2</w:t>
            </w:r>
            <w:r>
              <w:t> + 9(</w:t>
            </w:r>
            <w:r>
              <w:rPr>
                <w:rStyle w:val="Emphasis"/>
              </w:rPr>
              <w:t>y</w:t>
            </w:r>
            <w:r>
              <w:t> + 1)</w:t>
            </w:r>
            <w:r>
              <w:rPr>
                <w:vertAlign w:val="superscript"/>
              </w:rPr>
              <w:t>2</w:t>
            </w:r>
            <w:r>
              <w:rPr>
                <w:rStyle w:val="apple-converted-space"/>
              </w:rPr>
              <w:t> </w:t>
            </w:r>
            <w:r>
              <w:t>– 36 = 0</w:t>
            </w:r>
          </w:p>
        </w:tc>
        <w:tc>
          <w:tcPr>
            <w:tcW w:w="0" w:type="auto"/>
            <w:hideMark/>
          </w:tcPr>
          <w:p w:rsidR="00721147" w:rsidRDefault="00721147">
            <w:pPr>
              <w:pStyle w:val="redtext1"/>
              <w:ind w:left="300" w:right="300"/>
              <w:rPr>
                <w:color w:val="000000"/>
              </w:rPr>
            </w:pPr>
            <w:r>
              <w:rPr>
                <w:color w:val="000000"/>
              </w:rPr>
              <w:t>Factor and simplify.</w:t>
            </w:r>
          </w:p>
        </w:tc>
      </w:tr>
      <w:tr w:rsidR="00721147" w:rsidTr="00721147">
        <w:trPr>
          <w:tblCellSpacing w:w="15" w:type="dxa"/>
        </w:trPr>
        <w:tc>
          <w:tcPr>
            <w:tcW w:w="0" w:type="auto"/>
            <w:vAlign w:val="center"/>
            <w:hideMark/>
          </w:tcPr>
          <w:p w:rsidR="00721147" w:rsidRDefault="00721147">
            <w:pPr>
              <w:jc w:val="right"/>
            </w:pPr>
            <w:r>
              <w:t>4(</w:t>
            </w:r>
            <w:r>
              <w:rPr>
                <w:rStyle w:val="Emphasis"/>
              </w:rPr>
              <w:t>x</w:t>
            </w:r>
            <w:r>
              <w:rPr>
                <w:rStyle w:val="apple-converted-space"/>
              </w:rPr>
              <w:t> </w:t>
            </w:r>
            <w:r>
              <w:t>– 4)</w:t>
            </w:r>
            <w:r>
              <w:rPr>
                <w:vertAlign w:val="superscript"/>
              </w:rPr>
              <w:t>2</w:t>
            </w:r>
            <w:r>
              <w:rPr>
                <w:rStyle w:val="apple-converted-space"/>
              </w:rPr>
              <w:t> </w:t>
            </w:r>
            <w:r>
              <w:t>+ 9(</w:t>
            </w:r>
            <w:r>
              <w:rPr>
                <w:rStyle w:val="Emphasis"/>
              </w:rPr>
              <w:t>y</w:t>
            </w:r>
            <w:r>
              <w:rPr>
                <w:rStyle w:val="apple-converted-space"/>
              </w:rPr>
              <w:t> </w:t>
            </w:r>
            <w:r>
              <w:t>+ 1)</w:t>
            </w:r>
            <w:r>
              <w:rPr>
                <w:vertAlign w:val="superscript"/>
              </w:rPr>
              <w:t>2</w:t>
            </w:r>
            <w:r>
              <w:rPr>
                <w:rStyle w:val="apple-converted-space"/>
              </w:rPr>
              <w:t> </w:t>
            </w:r>
            <w:r>
              <w:t>= 36</w:t>
            </w:r>
          </w:p>
        </w:tc>
        <w:tc>
          <w:tcPr>
            <w:tcW w:w="0" w:type="auto"/>
            <w:hideMark/>
          </w:tcPr>
          <w:p w:rsidR="00721147" w:rsidRDefault="00721147">
            <w:pPr>
              <w:pStyle w:val="redtext1"/>
              <w:ind w:left="300" w:right="300"/>
              <w:rPr>
                <w:color w:val="000000"/>
              </w:rPr>
            </w:pPr>
            <w:r>
              <w:rPr>
                <w:color w:val="000000"/>
              </w:rPr>
              <w:t>Rewrite in standard form.</w:t>
            </w:r>
          </w:p>
        </w:tc>
      </w:tr>
      <w:tr w:rsidR="00721147" w:rsidTr="00721147">
        <w:trPr>
          <w:tblCellSpacing w:w="15" w:type="dxa"/>
        </w:trPr>
        <w:tc>
          <w:tcPr>
            <w:tcW w:w="0" w:type="auto"/>
            <w:vAlign w:val="center"/>
            <w:hideMark/>
          </w:tcPr>
          <w:p w:rsidR="00721147" w:rsidRDefault="00721147">
            <w:pPr>
              <w:jc w:val="right"/>
            </w:pPr>
            <w:r>
              <w:rPr>
                <w:noProof/>
              </w:rPr>
              <w:drawing>
                <wp:inline distT="0" distB="0" distL="0" distR="0">
                  <wp:extent cx="1676400" cy="400050"/>
                  <wp:effectExtent l="0" t="0" r="0" b="0"/>
                  <wp:docPr id="34" name="Picture 34" descr="https://umuc.equella.ecollege.com/file/51ed41e5-be80-4110-8171-a40ed58c98af/1/MATH108-0609.zip/Modules/M5-Module_5/images/mod5-II-B-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umuc.equella.ecollege.com/file/51ed41e5-be80-4110-8171-a40ed58c98af/1/MATH108-0609.zip/Modules/M5-Module_5/images/mod5-II-B-3.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0" cy="400050"/>
                          </a:xfrm>
                          <a:prstGeom prst="rect">
                            <a:avLst/>
                          </a:prstGeom>
                          <a:noFill/>
                          <a:ln>
                            <a:noFill/>
                          </a:ln>
                        </pic:spPr>
                      </pic:pic>
                    </a:graphicData>
                  </a:graphic>
                </wp:inline>
              </w:drawing>
            </w:r>
          </w:p>
        </w:tc>
        <w:tc>
          <w:tcPr>
            <w:tcW w:w="0" w:type="auto"/>
            <w:vAlign w:val="center"/>
            <w:hideMark/>
          </w:tcPr>
          <w:p w:rsidR="00721147" w:rsidRDefault="00721147">
            <w:pPr>
              <w:pStyle w:val="redtext1"/>
              <w:ind w:left="300" w:right="300"/>
              <w:rPr>
                <w:color w:val="000000"/>
              </w:rPr>
            </w:pPr>
            <w:r>
              <w:rPr>
                <w:color w:val="000000"/>
              </w:rPr>
              <w:t>Divide by 36 to get 1 on the right side.</w:t>
            </w:r>
          </w:p>
        </w:tc>
      </w:tr>
      <w:tr w:rsidR="00721147" w:rsidTr="00721147">
        <w:trPr>
          <w:tblCellSpacing w:w="15" w:type="dxa"/>
        </w:trPr>
        <w:tc>
          <w:tcPr>
            <w:tcW w:w="0" w:type="auto"/>
            <w:hideMark/>
          </w:tcPr>
          <w:p w:rsidR="00721147" w:rsidRDefault="00721147">
            <w:pPr>
              <w:jc w:val="right"/>
            </w:pPr>
            <w:r>
              <w:rPr>
                <w:noProof/>
              </w:rPr>
              <w:drawing>
                <wp:inline distT="0" distB="0" distL="0" distR="0">
                  <wp:extent cx="1352550" cy="400050"/>
                  <wp:effectExtent l="0" t="0" r="0" b="0"/>
                  <wp:docPr id="33" name="Picture 33" descr="https://umuc.equella.ecollege.com/file/51ed41e5-be80-4110-8171-a40ed58c98af/1/MATH108-0609.zip/Modules/M5-Module_5/images/mod5-II-B-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umuc.equella.ecollege.com/file/51ed41e5-be80-4110-8171-a40ed58c98af/1/MATH108-0609.zip/Modules/M5-Module_5/images/mod5-II-B-3a.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52550" cy="400050"/>
                          </a:xfrm>
                          <a:prstGeom prst="rect">
                            <a:avLst/>
                          </a:prstGeom>
                          <a:noFill/>
                          <a:ln>
                            <a:noFill/>
                          </a:ln>
                        </pic:spPr>
                      </pic:pic>
                    </a:graphicData>
                  </a:graphic>
                </wp:inline>
              </w:drawing>
            </w:r>
          </w:p>
        </w:tc>
        <w:tc>
          <w:tcPr>
            <w:tcW w:w="0" w:type="auto"/>
            <w:vAlign w:val="center"/>
            <w:hideMark/>
          </w:tcPr>
          <w:p w:rsidR="00721147" w:rsidRDefault="00721147">
            <w:pPr>
              <w:pStyle w:val="redtext1"/>
              <w:ind w:left="300" w:right="300"/>
              <w:rPr>
                <w:color w:val="000000"/>
              </w:rPr>
            </w:pPr>
            <w:r>
              <w:rPr>
                <w:color w:val="000000"/>
              </w:rPr>
              <w:t>Simplify.</w:t>
            </w:r>
          </w:p>
        </w:tc>
      </w:tr>
      <w:tr w:rsidR="00721147" w:rsidTr="00721147">
        <w:trPr>
          <w:tblCellSpacing w:w="15" w:type="dxa"/>
        </w:trPr>
        <w:tc>
          <w:tcPr>
            <w:tcW w:w="0" w:type="auto"/>
            <w:vAlign w:val="center"/>
            <w:hideMark/>
          </w:tcPr>
          <w:p w:rsidR="00721147" w:rsidRDefault="00721147">
            <w:pPr>
              <w:jc w:val="right"/>
            </w:pPr>
            <w:r>
              <w:rPr>
                <w:noProof/>
              </w:rPr>
              <w:drawing>
                <wp:inline distT="0" distB="0" distL="0" distR="0">
                  <wp:extent cx="1543050" cy="457200"/>
                  <wp:effectExtent l="0" t="0" r="0" b="0"/>
                  <wp:docPr id="32" name="Picture 32" descr="https://umuc.equella.ecollege.com/file/51ed41e5-be80-4110-8171-a40ed58c98af/1/MATH108-0609.zip/Modules/M5-Module_5/images/mod5-II-B-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umuc.equella.ecollege.com/file/51ed41e5-be80-4110-8171-a40ed58c98af/1/MATH108-0609.zip/Modules/M5-Module_5/images/mod5-II-B-3b.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43050" cy="457200"/>
                          </a:xfrm>
                          <a:prstGeom prst="rect">
                            <a:avLst/>
                          </a:prstGeom>
                          <a:noFill/>
                          <a:ln>
                            <a:noFill/>
                          </a:ln>
                        </pic:spPr>
                      </pic:pic>
                    </a:graphicData>
                  </a:graphic>
                </wp:inline>
              </w:drawing>
            </w:r>
          </w:p>
        </w:tc>
        <w:tc>
          <w:tcPr>
            <w:tcW w:w="0" w:type="auto"/>
            <w:vAlign w:val="center"/>
            <w:hideMark/>
          </w:tcPr>
          <w:p w:rsidR="00721147" w:rsidRDefault="00721147">
            <w:pPr>
              <w:pStyle w:val="redtext1"/>
              <w:ind w:left="300" w:right="300"/>
              <w:rPr>
                <w:color w:val="000000"/>
              </w:rPr>
            </w:pPr>
            <w:r>
              <w:rPr>
                <w:color w:val="000000"/>
              </w:rPr>
              <w:t>Rewrite in standard form</w:t>
            </w:r>
            <w:r>
              <w:rPr>
                <w:rStyle w:val="apple-converted-space"/>
                <w:color w:val="000000"/>
              </w:rPr>
              <w:t> </w:t>
            </w:r>
            <w:r>
              <w:rPr>
                <w:noProof/>
                <w:color w:val="000000"/>
              </w:rPr>
              <w:drawing>
                <wp:inline distT="0" distB="0" distL="0" distR="0">
                  <wp:extent cx="1390650" cy="390525"/>
                  <wp:effectExtent l="0" t="0" r="0" b="9525"/>
                  <wp:docPr id="31" name="Picture 31" descr="https://umuc.equella.ecollege.com/file/51ed41e5-be80-4110-8171-a40ed58c98af/1/MATH108-0609.zip/Modules/M5-Module_5/images/standard-formla-4-ellipse-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umuc.equella.ecollege.com/file/51ed41e5-be80-4110-8171-a40ed58c98af/1/MATH108-0609.zip/Modules/M5-Module_5/images/standard-formla-4-ellipse-red.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90650" cy="390525"/>
                          </a:xfrm>
                          <a:prstGeom prst="rect">
                            <a:avLst/>
                          </a:prstGeom>
                          <a:noFill/>
                          <a:ln>
                            <a:noFill/>
                          </a:ln>
                        </pic:spPr>
                      </pic:pic>
                    </a:graphicData>
                  </a:graphic>
                </wp:inline>
              </w:drawing>
            </w:r>
            <w:r>
              <w:rPr>
                <w:color w:val="000000"/>
              </w:rPr>
              <w:t>, where</w:t>
            </w:r>
            <w:r>
              <w:rPr>
                <w:rStyle w:val="apple-converted-space"/>
                <w:color w:val="000000"/>
              </w:rPr>
              <w:t> </w:t>
            </w:r>
            <w:r>
              <w:rPr>
                <w:rStyle w:val="Emphasis"/>
                <w:color w:val="000000"/>
              </w:rPr>
              <w:t>a</w:t>
            </w:r>
            <w:r>
              <w:rPr>
                <w:rStyle w:val="apple-converted-space"/>
                <w:color w:val="000000"/>
              </w:rPr>
              <w:t> </w:t>
            </w:r>
            <w:r>
              <w:rPr>
                <w:color w:val="000000"/>
              </w:rPr>
              <w:t>&gt;</w:t>
            </w:r>
            <w:r>
              <w:rPr>
                <w:rStyle w:val="apple-converted-space"/>
                <w:color w:val="000000"/>
              </w:rPr>
              <w:t> </w:t>
            </w:r>
            <w:r>
              <w:rPr>
                <w:rStyle w:val="Emphasis"/>
                <w:color w:val="000000"/>
              </w:rPr>
              <w:t>b</w:t>
            </w:r>
            <w:r>
              <w:rPr>
                <w:rStyle w:val="apple-converted-space"/>
                <w:color w:val="000000"/>
              </w:rPr>
              <w:t> </w:t>
            </w:r>
            <w:r>
              <w:rPr>
                <w:color w:val="000000"/>
              </w:rPr>
              <w:t>&gt; 0.</w:t>
            </w:r>
          </w:p>
        </w:tc>
      </w:tr>
    </w:tbl>
    <w:p w:rsidR="00721147" w:rsidRDefault="00721147" w:rsidP="00721147">
      <w:pPr>
        <w:pStyle w:val="NormalWeb"/>
        <w:shd w:val="clear" w:color="auto" w:fill="FFFFFF"/>
        <w:ind w:left="300" w:right="300"/>
        <w:rPr>
          <w:rFonts w:ascii="Verdana" w:hAnsi="Verdana"/>
          <w:color w:val="000000"/>
          <w:sz w:val="19"/>
          <w:szCs w:val="19"/>
        </w:rPr>
      </w:pPr>
      <w:r>
        <w:rPr>
          <w:rFonts w:ascii="Verdana" w:hAnsi="Verdana"/>
          <w:color w:val="000000"/>
          <w:sz w:val="19"/>
          <w:szCs w:val="19"/>
        </w:rPr>
        <w:t>The center of the ellipse is the point (4, –1). Because 3 &gt; 2,</w:t>
      </w:r>
      <w:r>
        <w:rPr>
          <w:rStyle w:val="apple-converted-space"/>
          <w:rFonts w:ascii="Verdana" w:hAnsi="Verdana"/>
          <w:color w:val="000000"/>
          <w:sz w:val="19"/>
          <w:szCs w:val="19"/>
        </w:rPr>
        <w:t> </w:t>
      </w:r>
      <w:r>
        <w:rPr>
          <w:rStyle w:val="Emphasis"/>
          <w:rFonts w:ascii="Verdana" w:hAnsi="Verdana"/>
          <w:color w:val="000000"/>
          <w:sz w:val="19"/>
          <w:szCs w:val="19"/>
        </w:rPr>
        <w:t>a</w:t>
      </w:r>
      <w:r>
        <w:rPr>
          <w:rStyle w:val="apple-converted-space"/>
          <w:rFonts w:ascii="Verdana" w:hAnsi="Verdana"/>
          <w:color w:val="000000"/>
          <w:sz w:val="19"/>
          <w:szCs w:val="19"/>
        </w:rPr>
        <w:t> </w:t>
      </w:r>
      <w:r>
        <w:rPr>
          <w:rFonts w:ascii="Verdana" w:hAnsi="Verdana"/>
          <w:color w:val="000000"/>
          <w:sz w:val="19"/>
          <w:szCs w:val="19"/>
        </w:rPr>
        <w:t>= 3 and</w:t>
      </w:r>
      <w:r>
        <w:rPr>
          <w:rStyle w:val="apple-converted-space"/>
          <w:rFonts w:ascii="Verdana" w:hAnsi="Verdana"/>
          <w:color w:val="000000"/>
          <w:sz w:val="19"/>
          <w:szCs w:val="19"/>
        </w:rPr>
        <w:t> </w:t>
      </w:r>
      <w:r>
        <w:rPr>
          <w:rStyle w:val="Emphasis"/>
          <w:rFonts w:ascii="Verdana" w:hAnsi="Verdana"/>
          <w:color w:val="000000"/>
          <w:sz w:val="19"/>
          <w:szCs w:val="19"/>
        </w:rPr>
        <w:t>b</w:t>
      </w:r>
      <w:r>
        <w:rPr>
          <w:rStyle w:val="apple-converted-space"/>
          <w:rFonts w:ascii="Verdana" w:hAnsi="Verdana"/>
          <w:color w:val="000000"/>
          <w:sz w:val="19"/>
          <w:szCs w:val="19"/>
        </w:rPr>
        <w:t> </w:t>
      </w:r>
      <w:r>
        <w:rPr>
          <w:rFonts w:ascii="Verdana" w:hAnsi="Verdana"/>
          <w:color w:val="000000"/>
          <w:sz w:val="19"/>
          <w:szCs w:val="19"/>
        </w:rPr>
        <w:t>= 2, and the major axis is horizontal.</w:t>
      </w:r>
    </w:p>
    <w:p w:rsidR="00721147" w:rsidRDefault="00721147" w:rsidP="00721147">
      <w:pPr>
        <w:pStyle w:val="NormalWeb"/>
        <w:shd w:val="clear" w:color="auto" w:fill="FFFFFF"/>
        <w:ind w:left="300" w:right="300"/>
        <w:rPr>
          <w:rFonts w:ascii="Verdana" w:hAnsi="Verdana"/>
          <w:color w:val="000000"/>
          <w:sz w:val="19"/>
          <w:szCs w:val="19"/>
        </w:rPr>
      </w:pPr>
      <w:r>
        <w:rPr>
          <w:rFonts w:ascii="Verdana" w:hAnsi="Verdana"/>
          <w:color w:val="000000"/>
          <w:sz w:val="19"/>
          <w:szCs w:val="19"/>
        </w:rPr>
        <w:t>The vertices are located 3 units to the left and the right of the center (4, –1):</w:t>
      </w:r>
    </w:p>
    <w:p w:rsidR="00721147" w:rsidRDefault="00721147" w:rsidP="00721147">
      <w:pPr>
        <w:pStyle w:val="NormalWeb"/>
        <w:shd w:val="clear" w:color="auto" w:fill="FFFFFF"/>
        <w:ind w:left="300" w:right="300"/>
        <w:rPr>
          <w:rFonts w:ascii="Verdana" w:hAnsi="Verdana"/>
          <w:color w:val="000000"/>
          <w:sz w:val="19"/>
          <w:szCs w:val="19"/>
        </w:rPr>
      </w:pPr>
      <w:r>
        <w:rPr>
          <w:rStyle w:val="Emphasis"/>
          <w:rFonts w:ascii="Verdana" w:hAnsi="Verdana"/>
          <w:color w:val="000000"/>
          <w:sz w:val="19"/>
          <w:szCs w:val="19"/>
        </w:rPr>
        <w:t>          V</w:t>
      </w:r>
      <w:r>
        <w:rPr>
          <w:rFonts w:ascii="Verdana" w:hAnsi="Verdana"/>
          <w:color w:val="000000"/>
          <w:sz w:val="19"/>
          <w:szCs w:val="19"/>
          <w:vertAlign w:val="subscript"/>
        </w:rPr>
        <w:t>1</w:t>
      </w:r>
      <w:r>
        <w:rPr>
          <w:rFonts w:ascii="Verdana" w:hAnsi="Verdana"/>
          <w:color w:val="000000"/>
          <w:sz w:val="19"/>
          <w:szCs w:val="19"/>
        </w:rPr>
        <w:t>: (4 – 3, –1) = (1, –1) and</w:t>
      </w:r>
      <w:r>
        <w:rPr>
          <w:rStyle w:val="apple-converted-space"/>
          <w:rFonts w:ascii="Verdana" w:hAnsi="Verdana"/>
          <w:color w:val="000000"/>
          <w:sz w:val="19"/>
          <w:szCs w:val="19"/>
        </w:rPr>
        <w:t> </w:t>
      </w:r>
      <w:r>
        <w:rPr>
          <w:rStyle w:val="Emphasis"/>
          <w:rFonts w:ascii="Verdana" w:hAnsi="Verdana"/>
          <w:color w:val="000000"/>
          <w:sz w:val="19"/>
          <w:szCs w:val="19"/>
        </w:rPr>
        <w:t>V</w:t>
      </w:r>
      <w:r>
        <w:rPr>
          <w:rFonts w:ascii="Verdana" w:hAnsi="Verdana"/>
          <w:color w:val="000000"/>
          <w:sz w:val="19"/>
          <w:szCs w:val="19"/>
          <w:vertAlign w:val="subscript"/>
        </w:rPr>
        <w:t>2</w:t>
      </w:r>
      <w:r>
        <w:rPr>
          <w:rFonts w:ascii="Verdana" w:hAnsi="Verdana"/>
          <w:color w:val="000000"/>
          <w:sz w:val="19"/>
          <w:szCs w:val="19"/>
        </w:rPr>
        <w:t>: (4 + 3, –1) = (7, –1).</w:t>
      </w:r>
    </w:p>
    <w:p w:rsidR="00721147" w:rsidRDefault="00721147" w:rsidP="00721147">
      <w:pPr>
        <w:pStyle w:val="NormalWeb"/>
        <w:shd w:val="clear" w:color="auto" w:fill="FFFFFF"/>
        <w:ind w:left="300" w:right="300"/>
        <w:rPr>
          <w:rFonts w:ascii="Verdana" w:hAnsi="Verdana"/>
          <w:color w:val="000000"/>
          <w:sz w:val="19"/>
          <w:szCs w:val="19"/>
        </w:rPr>
      </w:pPr>
      <w:r>
        <w:rPr>
          <w:rFonts w:ascii="Verdana" w:hAnsi="Verdana"/>
          <w:color w:val="000000"/>
          <w:sz w:val="19"/>
          <w:szCs w:val="19"/>
        </w:rPr>
        <w:t>The endpoints of the minor axis are located 2 units above and below the center (4, –1):</w:t>
      </w:r>
    </w:p>
    <w:p w:rsidR="00721147" w:rsidRDefault="00721147" w:rsidP="00721147">
      <w:pPr>
        <w:pStyle w:val="NormalWeb"/>
        <w:shd w:val="clear" w:color="auto" w:fill="FFFFFF"/>
        <w:ind w:left="300" w:right="300"/>
        <w:rPr>
          <w:rFonts w:ascii="Verdana" w:hAnsi="Verdana"/>
          <w:color w:val="000000"/>
          <w:sz w:val="19"/>
          <w:szCs w:val="19"/>
        </w:rPr>
      </w:pPr>
      <w:r>
        <w:rPr>
          <w:rStyle w:val="Emphasis"/>
          <w:rFonts w:ascii="Verdana" w:hAnsi="Verdana"/>
          <w:color w:val="000000"/>
          <w:sz w:val="19"/>
          <w:szCs w:val="19"/>
        </w:rPr>
        <w:t>          E</w:t>
      </w:r>
      <w:r>
        <w:rPr>
          <w:rFonts w:ascii="Verdana" w:hAnsi="Verdana"/>
          <w:color w:val="000000"/>
          <w:sz w:val="19"/>
          <w:szCs w:val="19"/>
          <w:vertAlign w:val="subscript"/>
        </w:rPr>
        <w:t>2</w:t>
      </w:r>
      <w:r>
        <w:rPr>
          <w:rFonts w:ascii="Verdana" w:hAnsi="Verdana"/>
          <w:color w:val="000000"/>
          <w:sz w:val="19"/>
          <w:szCs w:val="19"/>
        </w:rPr>
        <w:t>: (4, –1 – 2) = (4, –3) and</w:t>
      </w:r>
      <w:r>
        <w:rPr>
          <w:rStyle w:val="apple-converted-space"/>
          <w:rFonts w:ascii="Verdana" w:hAnsi="Verdana"/>
          <w:color w:val="000000"/>
          <w:sz w:val="19"/>
          <w:szCs w:val="19"/>
        </w:rPr>
        <w:t> </w:t>
      </w:r>
      <w:r>
        <w:rPr>
          <w:rStyle w:val="Emphasis"/>
          <w:rFonts w:ascii="Verdana" w:hAnsi="Verdana"/>
          <w:color w:val="000000"/>
          <w:sz w:val="19"/>
          <w:szCs w:val="19"/>
        </w:rPr>
        <w:t>E</w:t>
      </w:r>
      <w:r>
        <w:rPr>
          <w:rFonts w:ascii="Verdana" w:hAnsi="Verdana"/>
          <w:color w:val="000000"/>
          <w:sz w:val="19"/>
          <w:szCs w:val="19"/>
          <w:vertAlign w:val="subscript"/>
        </w:rPr>
        <w:t>2</w:t>
      </w:r>
      <w:r>
        <w:rPr>
          <w:rFonts w:ascii="Verdana" w:hAnsi="Verdana"/>
          <w:color w:val="000000"/>
          <w:sz w:val="19"/>
          <w:szCs w:val="19"/>
        </w:rPr>
        <w:t>: (4, –1 + 2) = (4, 1).</w:t>
      </w:r>
    </w:p>
    <w:p w:rsidR="00721147" w:rsidRDefault="00721147" w:rsidP="00721147">
      <w:pPr>
        <w:pStyle w:val="NormalWeb"/>
        <w:shd w:val="clear" w:color="auto" w:fill="FFFFFF"/>
        <w:ind w:left="300" w:right="300"/>
        <w:rPr>
          <w:rFonts w:ascii="Verdana" w:hAnsi="Verdana"/>
          <w:color w:val="000000"/>
          <w:sz w:val="19"/>
          <w:szCs w:val="19"/>
        </w:rPr>
      </w:pPr>
      <w:r>
        <w:rPr>
          <w:rFonts w:ascii="Verdana" w:hAnsi="Verdana"/>
          <w:color w:val="000000"/>
          <w:sz w:val="19"/>
          <w:szCs w:val="19"/>
        </w:rPr>
        <w:t>Find</w:t>
      </w:r>
      <w:r>
        <w:rPr>
          <w:rStyle w:val="apple-converted-space"/>
          <w:rFonts w:ascii="Verdana" w:hAnsi="Verdana"/>
          <w:color w:val="000000"/>
          <w:sz w:val="19"/>
          <w:szCs w:val="19"/>
        </w:rPr>
        <w:t> </w:t>
      </w:r>
      <w:r>
        <w:rPr>
          <w:rStyle w:val="Emphasis"/>
          <w:rFonts w:ascii="Verdana" w:hAnsi="Verdana"/>
          <w:color w:val="000000"/>
          <w:sz w:val="19"/>
          <w:szCs w:val="19"/>
        </w:rPr>
        <w:t>c</w:t>
      </w:r>
      <w:r>
        <w:rPr>
          <w:rFonts w:ascii="Verdana" w:hAnsi="Verdana"/>
          <w:color w:val="000000"/>
          <w:sz w:val="19"/>
          <w:szCs w:val="19"/>
        </w:rPr>
        <w:t>:</w:t>
      </w:r>
    </w:p>
    <w:p w:rsidR="00721147" w:rsidRDefault="00721147" w:rsidP="00721147">
      <w:pPr>
        <w:pStyle w:val="onetabindent"/>
        <w:shd w:val="clear" w:color="auto" w:fill="FFFFFF"/>
        <w:ind w:left="300" w:right="300"/>
        <w:rPr>
          <w:rFonts w:ascii="Verdana" w:hAnsi="Verdana"/>
          <w:color w:val="000000"/>
          <w:sz w:val="19"/>
          <w:szCs w:val="19"/>
        </w:rPr>
      </w:pPr>
      <w:r>
        <w:rPr>
          <w:rStyle w:val="Emphasis"/>
          <w:rFonts w:ascii="Verdana" w:hAnsi="Verdana"/>
          <w:color w:val="000000"/>
          <w:sz w:val="19"/>
          <w:szCs w:val="19"/>
        </w:rPr>
        <w:t>c</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w:t>
      </w:r>
      <w:r>
        <w:rPr>
          <w:rStyle w:val="apple-converted-space"/>
          <w:rFonts w:ascii="Verdana" w:hAnsi="Verdana"/>
          <w:color w:val="000000"/>
          <w:sz w:val="19"/>
          <w:szCs w:val="19"/>
        </w:rPr>
        <w:t> </w:t>
      </w:r>
      <w:r>
        <w:rPr>
          <w:rStyle w:val="Emphasis"/>
          <w:rFonts w:ascii="Verdana" w:hAnsi="Verdana"/>
          <w:color w:val="000000"/>
          <w:sz w:val="19"/>
          <w:szCs w:val="19"/>
        </w:rPr>
        <w:t>a</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w:t>
      </w:r>
      <w:r>
        <w:rPr>
          <w:rStyle w:val="apple-converted-space"/>
          <w:rFonts w:ascii="Verdana" w:hAnsi="Verdana"/>
          <w:color w:val="000000"/>
          <w:sz w:val="19"/>
          <w:szCs w:val="19"/>
        </w:rPr>
        <w:t> </w:t>
      </w:r>
      <w:r>
        <w:rPr>
          <w:rStyle w:val="Emphasis"/>
          <w:rFonts w:ascii="Verdana" w:hAnsi="Verdana"/>
          <w:color w:val="000000"/>
          <w:sz w:val="19"/>
          <w:szCs w:val="19"/>
        </w:rPr>
        <w:t>b</w:t>
      </w:r>
      <w:r>
        <w:rPr>
          <w:rFonts w:ascii="Verdana" w:hAnsi="Verdana"/>
          <w:color w:val="000000"/>
          <w:sz w:val="19"/>
          <w:szCs w:val="19"/>
          <w:vertAlign w:val="superscript"/>
        </w:rPr>
        <w:t>2</w:t>
      </w:r>
      <w:r>
        <w:rPr>
          <w:rFonts w:ascii="Verdana" w:hAnsi="Verdana"/>
          <w:color w:val="000000"/>
          <w:sz w:val="19"/>
          <w:szCs w:val="19"/>
        </w:rPr>
        <w:br/>
      </w:r>
      <w:r>
        <w:rPr>
          <w:rStyle w:val="Emphasis"/>
          <w:rFonts w:ascii="Verdana" w:hAnsi="Verdana"/>
          <w:color w:val="000000"/>
          <w:sz w:val="19"/>
          <w:szCs w:val="19"/>
        </w:rPr>
        <w:t>c</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 (3)</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 (2)</w:t>
      </w:r>
      <w:r>
        <w:rPr>
          <w:rFonts w:ascii="Verdana" w:hAnsi="Verdana"/>
          <w:color w:val="000000"/>
          <w:sz w:val="19"/>
          <w:szCs w:val="19"/>
          <w:vertAlign w:val="superscript"/>
        </w:rPr>
        <w:t>2</w:t>
      </w:r>
      <w:r>
        <w:rPr>
          <w:rFonts w:ascii="Verdana" w:hAnsi="Verdana"/>
          <w:color w:val="000000"/>
          <w:sz w:val="19"/>
          <w:szCs w:val="19"/>
        </w:rPr>
        <w:br/>
      </w:r>
      <w:r>
        <w:rPr>
          <w:rStyle w:val="Emphasis"/>
          <w:rFonts w:ascii="Verdana" w:hAnsi="Verdana"/>
          <w:color w:val="000000"/>
          <w:sz w:val="19"/>
          <w:szCs w:val="19"/>
        </w:rPr>
        <w:t>c</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 9 – 4</w:t>
      </w:r>
      <w:r>
        <w:rPr>
          <w:rFonts w:ascii="Verdana" w:hAnsi="Verdana"/>
          <w:color w:val="000000"/>
          <w:sz w:val="19"/>
          <w:szCs w:val="19"/>
        </w:rPr>
        <w:br/>
      </w:r>
      <w:r>
        <w:rPr>
          <w:rStyle w:val="Emphasis"/>
          <w:rFonts w:ascii="Verdana" w:hAnsi="Verdana"/>
          <w:color w:val="000000"/>
          <w:sz w:val="19"/>
          <w:szCs w:val="19"/>
        </w:rPr>
        <w:t>c</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 5</w:t>
      </w:r>
      <w:r>
        <w:rPr>
          <w:rFonts w:ascii="Verdana" w:hAnsi="Verdana"/>
          <w:color w:val="000000"/>
          <w:sz w:val="19"/>
          <w:szCs w:val="19"/>
        </w:rPr>
        <w:br/>
      </w:r>
      <w:r>
        <w:rPr>
          <w:rStyle w:val="Emphasis"/>
          <w:rFonts w:ascii="Verdana" w:hAnsi="Verdana"/>
          <w:color w:val="000000"/>
          <w:sz w:val="19"/>
          <w:szCs w:val="19"/>
        </w:rPr>
        <w:t>c</w:t>
      </w:r>
      <w:r>
        <w:rPr>
          <w:rStyle w:val="apple-converted-space"/>
          <w:rFonts w:ascii="Verdana" w:hAnsi="Verdana"/>
          <w:color w:val="000000"/>
          <w:sz w:val="19"/>
          <w:szCs w:val="19"/>
        </w:rPr>
        <w:t> </w:t>
      </w:r>
      <w:r>
        <w:rPr>
          <w:rFonts w:ascii="Verdana" w:hAnsi="Verdana"/>
          <w:color w:val="000000"/>
          <w:sz w:val="19"/>
          <w:szCs w:val="19"/>
        </w:rPr>
        <w:t>=</w:t>
      </w:r>
      <w:r>
        <w:rPr>
          <w:rStyle w:val="apple-converted-space"/>
          <w:rFonts w:ascii="Verdana" w:hAnsi="Verdana"/>
          <w:color w:val="000000"/>
          <w:sz w:val="19"/>
          <w:szCs w:val="19"/>
        </w:rPr>
        <w:t> </w:t>
      </w:r>
      <w:r>
        <w:rPr>
          <w:rFonts w:ascii="Verdana" w:hAnsi="Verdana"/>
          <w:noProof/>
          <w:color w:val="000000"/>
          <w:sz w:val="19"/>
          <w:szCs w:val="19"/>
        </w:rPr>
        <w:drawing>
          <wp:inline distT="0" distB="0" distL="0" distR="0">
            <wp:extent cx="209550" cy="200025"/>
            <wp:effectExtent l="0" t="0" r="0" b="9525"/>
            <wp:docPr id="30" name="Picture 30" descr="square root of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quare root of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p>
    <w:p w:rsidR="00721147" w:rsidRDefault="00721147" w:rsidP="00721147">
      <w:pPr>
        <w:pStyle w:val="NormalWeb"/>
        <w:shd w:val="clear" w:color="auto" w:fill="FFFFFF"/>
        <w:ind w:left="300" w:right="300"/>
        <w:rPr>
          <w:rFonts w:ascii="Verdana" w:hAnsi="Verdana"/>
          <w:color w:val="000000"/>
          <w:sz w:val="19"/>
          <w:szCs w:val="19"/>
        </w:rPr>
      </w:pPr>
      <w:r>
        <w:rPr>
          <w:rFonts w:ascii="Verdana" w:hAnsi="Verdana"/>
          <w:color w:val="000000"/>
          <w:sz w:val="19"/>
          <w:szCs w:val="19"/>
        </w:rPr>
        <w:t>The foci are located</w:t>
      </w:r>
      <w:r>
        <w:rPr>
          <w:rStyle w:val="apple-converted-space"/>
          <w:rFonts w:ascii="Verdana" w:hAnsi="Verdana"/>
          <w:color w:val="000000"/>
          <w:sz w:val="19"/>
          <w:szCs w:val="19"/>
        </w:rPr>
        <w:t> </w:t>
      </w:r>
      <w:r>
        <w:rPr>
          <w:rFonts w:ascii="Verdana" w:hAnsi="Verdana"/>
          <w:noProof/>
          <w:color w:val="000000"/>
          <w:sz w:val="19"/>
          <w:szCs w:val="19"/>
        </w:rPr>
        <w:drawing>
          <wp:inline distT="0" distB="0" distL="0" distR="0">
            <wp:extent cx="209550" cy="200025"/>
            <wp:effectExtent l="0" t="0" r="0" b="9525"/>
            <wp:docPr id="29" name="Picture 29" descr="square root of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quare root of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rStyle w:val="apple-converted-space"/>
          <w:rFonts w:ascii="Verdana" w:hAnsi="Verdana"/>
          <w:color w:val="000000"/>
          <w:sz w:val="19"/>
          <w:szCs w:val="19"/>
        </w:rPr>
        <w:t> </w:t>
      </w:r>
      <w:r>
        <w:rPr>
          <w:rFonts w:ascii="Verdana" w:hAnsi="Verdana"/>
          <w:color w:val="000000"/>
          <w:sz w:val="19"/>
          <w:szCs w:val="19"/>
        </w:rPr>
        <w:t>units to the left and the right of the center (4, –1):</w:t>
      </w:r>
    </w:p>
    <w:p w:rsidR="00721147" w:rsidRDefault="00721147" w:rsidP="00721147">
      <w:pPr>
        <w:pStyle w:val="onetabindent"/>
        <w:shd w:val="clear" w:color="auto" w:fill="FFFFFF"/>
        <w:ind w:left="300" w:right="300"/>
        <w:rPr>
          <w:rFonts w:ascii="Verdana" w:hAnsi="Verdana"/>
          <w:color w:val="000000"/>
          <w:sz w:val="19"/>
          <w:szCs w:val="19"/>
        </w:rPr>
      </w:pPr>
      <w:r>
        <w:rPr>
          <w:rStyle w:val="Emphasis"/>
          <w:rFonts w:ascii="Verdana" w:hAnsi="Verdana"/>
          <w:color w:val="000000"/>
          <w:sz w:val="19"/>
          <w:szCs w:val="19"/>
        </w:rPr>
        <w:lastRenderedPageBreak/>
        <w:t>F</w:t>
      </w:r>
      <w:r>
        <w:rPr>
          <w:rFonts w:ascii="Verdana" w:hAnsi="Verdana"/>
          <w:color w:val="000000"/>
          <w:sz w:val="19"/>
          <w:szCs w:val="19"/>
          <w:vertAlign w:val="subscript"/>
        </w:rPr>
        <w:t>1</w:t>
      </w:r>
      <w:r>
        <w:rPr>
          <w:rFonts w:ascii="Verdana" w:hAnsi="Verdana"/>
          <w:color w:val="000000"/>
          <w:sz w:val="19"/>
          <w:szCs w:val="19"/>
        </w:rPr>
        <w:t>: (4 –</w:t>
      </w:r>
      <w:r>
        <w:rPr>
          <w:rFonts w:ascii="Verdana" w:hAnsi="Verdana"/>
          <w:noProof/>
          <w:color w:val="000000"/>
          <w:sz w:val="19"/>
          <w:szCs w:val="19"/>
        </w:rPr>
        <w:drawing>
          <wp:inline distT="0" distB="0" distL="0" distR="0">
            <wp:extent cx="209550" cy="200025"/>
            <wp:effectExtent l="0" t="0" r="0" b="9525"/>
            <wp:docPr id="28" name="Picture 28" descr="square root of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quare root of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rFonts w:ascii="Verdana" w:hAnsi="Verdana"/>
          <w:color w:val="000000"/>
          <w:sz w:val="19"/>
          <w:szCs w:val="19"/>
        </w:rPr>
        <w:t>, –1) and</w:t>
      </w:r>
      <w:r>
        <w:rPr>
          <w:rStyle w:val="apple-converted-space"/>
          <w:rFonts w:ascii="Verdana" w:hAnsi="Verdana"/>
          <w:color w:val="000000"/>
          <w:sz w:val="19"/>
          <w:szCs w:val="19"/>
        </w:rPr>
        <w:t> </w:t>
      </w:r>
      <w:r>
        <w:rPr>
          <w:rStyle w:val="Emphasis"/>
          <w:rFonts w:ascii="Verdana" w:hAnsi="Verdana"/>
          <w:color w:val="000000"/>
          <w:sz w:val="19"/>
          <w:szCs w:val="19"/>
        </w:rPr>
        <w:t>F</w:t>
      </w:r>
      <w:r>
        <w:rPr>
          <w:rFonts w:ascii="Verdana" w:hAnsi="Verdana"/>
          <w:color w:val="000000"/>
          <w:sz w:val="19"/>
          <w:szCs w:val="19"/>
          <w:vertAlign w:val="subscript"/>
        </w:rPr>
        <w:t>2</w:t>
      </w:r>
      <w:r>
        <w:rPr>
          <w:rFonts w:ascii="Verdana" w:hAnsi="Verdana"/>
          <w:color w:val="000000"/>
          <w:sz w:val="19"/>
          <w:szCs w:val="19"/>
        </w:rPr>
        <w:t>: (4 +</w:t>
      </w:r>
      <w:r>
        <w:rPr>
          <w:rFonts w:ascii="Verdana" w:hAnsi="Verdana"/>
          <w:noProof/>
          <w:color w:val="000000"/>
          <w:sz w:val="19"/>
          <w:szCs w:val="19"/>
        </w:rPr>
        <w:drawing>
          <wp:inline distT="0" distB="0" distL="0" distR="0">
            <wp:extent cx="209550" cy="200025"/>
            <wp:effectExtent l="0" t="0" r="0" b="9525"/>
            <wp:docPr id="27" name="Picture 27" descr="square root of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quare root of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rFonts w:ascii="Verdana" w:hAnsi="Verdana"/>
          <w:color w:val="000000"/>
          <w:sz w:val="19"/>
          <w:szCs w:val="19"/>
        </w:rPr>
        <w:t>, –1)</w:t>
      </w:r>
    </w:p>
    <w:p w:rsidR="00721147" w:rsidRDefault="00721147" w:rsidP="00721147">
      <w:pPr>
        <w:pStyle w:val="centered"/>
        <w:shd w:val="clear" w:color="auto" w:fill="FFFFFF"/>
        <w:ind w:left="300" w:right="300"/>
        <w:jc w:val="center"/>
        <w:rPr>
          <w:rFonts w:ascii="Verdana" w:hAnsi="Verdana"/>
          <w:color w:val="000000"/>
          <w:sz w:val="19"/>
          <w:szCs w:val="19"/>
        </w:rPr>
      </w:pPr>
      <w:r>
        <w:rPr>
          <w:rFonts w:ascii="Verdana" w:hAnsi="Verdana"/>
          <w:noProof/>
          <w:color w:val="000000"/>
          <w:sz w:val="19"/>
          <w:szCs w:val="19"/>
        </w:rPr>
        <w:drawing>
          <wp:inline distT="0" distB="0" distL="0" distR="0">
            <wp:extent cx="2867025" cy="2105025"/>
            <wp:effectExtent l="0" t="0" r="9525" b="9525"/>
            <wp:docPr id="26" name="Picture 26" descr="https://umuc.equella.ecollege.com/file/51ed41e5-be80-4110-8171-a40ed58c98af/1/MATH108-0609.zip/Modules/M5-Module_5/images/Graphs/mod5-exII-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umuc.equella.ecollege.com/file/51ed41e5-be80-4110-8171-a40ed58c98af/1/MATH108-0609.zip/Modules/M5-Module_5/images/Graphs/mod5-exII-B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67025" cy="2105025"/>
                    </a:xfrm>
                    <a:prstGeom prst="rect">
                      <a:avLst/>
                    </a:prstGeom>
                    <a:noFill/>
                    <a:ln>
                      <a:noFill/>
                    </a:ln>
                  </pic:spPr>
                </pic:pic>
              </a:graphicData>
            </a:graphic>
          </wp:inline>
        </w:drawing>
      </w:r>
    </w:p>
    <w:p w:rsidR="00721147" w:rsidRDefault="00721147" w:rsidP="00721147">
      <w:pPr>
        <w:pStyle w:val="NormalWeb"/>
        <w:rPr>
          <w:rFonts w:ascii="Verdana" w:hAnsi="Verdana"/>
          <w:color w:val="000000"/>
          <w:sz w:val="19"/>
          <w:szCs w:val="19"/>
        </w:rPr>
      </w:pPr>
      <w:r>
        <w:rPr>
          <w:rFonts w:ascii="Verdana" w:hAnsi="Verdana"/>
          <w:color w:val="000000"/>
          <w:sz w:val="19"/>
          <w:szCs w:val="19"/>
        </w:rPr>
        <w:t>As illustrated by the example, a general second-degree equation of an ellipse must have an</w:t>
      </w:r>
      <w:r>
        <w:rPr>
          <w:rStyle w:val="apple-converted-space"/>
          <w:rFonts w:ascii="Verdana" w:hAnsi="Verdana"/>
          <w:color w:val="000000"/>
          <w:sz w:val="19"/>
          <w:szCs w:val="19"/>
        </w:rPr>
        <w:t> </w:t>
      </w:r>
      <w:r>
        <w:rPr>
          <w:rStyle w:val="Emphasis"/>
          <w:rFonts w:ascii="Verdana" w:hAnsi="Verdana"/>
          <w:color w:val="000000"/>
          <w:sz w:val="19"/>
          <w:szCs w:val="19"/>
        </w:rPr>
        <w:t>x</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term and a</w:t>
      </w:r>
      <w:r>
        <w:rPr>
          <w:rStyle w:val="apple-converted-space"/>
          <w:rFonts w:ascii="Verdana" w:hAnsi="Verdana"/>
          <w:color w:val="000000"/>
          <w:sz w:val="19"/>
          <w:szCs w:val="19"/>
        </w:rPr>
        <w:t> </w:t>
      </w:r>
      <w:r>
        <w:rPr>
          <w:rStyle w:val="Emphasis"/>
          <w:rFonts w:ascii="Verdana" w:hAnsi="Verdana"/>
          <w:color w:val="000000"/>
          <w:sz w:val="19"/>
          <w:szCs w:val="19"/>
        </w:rPr>
        <w:t>y</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term, and the coefficients of those terms are unequal but of the same sign (both positive or both negative). If an equation of a conic section has</w:t>
      </w:r>
      <w:r>
        <w:rPr>
          <w:rStyle w:val="apple-converted-space"/>
          <w:rFonts w:ascii="Verdana" w:hAnsi="Verdana"/>
          <w:color w:val="000000"/>
          <w:sz w:val="19"/>
          <w:szCs w:val="19"/>
        </w:rPr>
        <w:t> </w:t>
      </w:r>
      <w:r>
        <w:rPr>
          <w:rStyle w:val="Emphasis"/>
          <w:rFonts w:ascii="Verdana" w:hAnsi="Verdana"/>
          <w:color w:val="000000"/>
          <w:sz w:val="19"/>
          <w:szCs w:val="19"/>
        </w:rPr>
        <w:t>x</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and</w:t>
      </w:r>
      <w:r>
        <w:rPr>
          <w:rStyle w:val="apple-converted-space"/>
          <w:rFonts w:ascii="Verdana" w:hAnsi="Verdana"/>
          <w:color w:val="000000"/>
          <w:sz w:val="19"/>
          <w:szCs w:val="19"/>
        </w:rPr>
        <w:t> </w:t>
      </w:r>
      <w:r>
        <w:rPr>
          <w:rStyle w:val="Emphasis"/>
          <w:rFonts w:ascii="Verdana" w:hAnsi="Verdana"/>
          <w:color w:val="000000"/>
          <w:sz w:val="19"/>
          <w:szCs w:val="19"/>
        </w:rPr>
        <w:t>y</w:t>
      </w:r>
      <w:r>
        <w:rPr>
          <w:rFonts w:ascii="Verdana" w:hAnsi="Verdana"/>
          <w:color w:val="000000"/>
          <w:sz w:val="19"/>
          <w:szCs w:val="19"/>
          <w:vertAlign w:val="superscript"/>
        </w:rPr>
        <w:t>2</w:t>
      </w:r>
      <w:r>
        <w:rPr>
          <w:rStyle w:val="apple-converted-space"/>
          <w:rFonts w:ascii="Verdana" w:hAnsi="Verdana"/>
          <w:color w:val="000000"/>
          <w:sz w:val="19"/>
          <w:szCs w:val="19"/>
        </w:rPr>
        <w:t> </w:t>
      </w:r>
      <w:r>
        <w:rPr>
          <w:rFonts w:ascii="Verdana" w:hAnsi="Verdana"/>
          <w:color w:val="000000"/>
          <w:sz w:val="19"/>
          <w:szCs w:val="19"/>
        </w:rPr>
        <w:t>terms with coefficients of opposite signs, then the conic section is a hyperbola (to be studied in the next topic).</w:t>
      </w:r>
    </w:p>
    <w:p w:rsidR="00721147" w:rsidRDefault="00721147" w:rsidP="00721147">
      <w:pPr>
        <w:pStyle w:val="NormalWeb"/>
        <w:rPr>
          <w:rFonts w:ascii="Verdana" w:hAnsi="Verdana"/>
          <w:color w:val="000000"/>
          <w:sz w:val="19"/>
          <w:szCs w:val="19"/>
        </w:rPr>
      </w:pPr>
      <w:r>
        <w:rPr>
          <w:rFonts w:ascii="Verdana" w:hAnsi="Verdana"/>
          <w:color w:val="000000"/>
          <w:sz w:val="19"/>
          <w:szCs w:val="19"/>
        </w:rPr>
        <w:t>Recall from the ellipse tracings involving the pushpins that the closer together the foci, the closer the shape is to a circle. Recall that</w:t>
      </w:r>
      <w:r>
        <w:rPr>
          <w:rStyle w:val="apple-converted-space"/>
          <w:rFonts w:ascii="Verdana" w:hAnsi="Verdana"/>
          <w:color w:val="000000"/>
          <w:sz w:val="19"/>
          <w:szCs w:val="19"/>
        </w:rPr>
        <w:t> </w:t>
      </w:r>
      <w:r>
        <w:rPr>
          <w:rStyle w:val="Emphasis"/>
          <w:rFonts w:ascii="Verdana" w:hAnsi="Verdana"/>
          <w:color w:val="000000"/>
          <w:sz w:val="19"/>
          <w:szCs w:val="19"/>
        </w:rPr>
        <w:t>c</w:t>
      </w:r>
      <w:r>
        <w:rPr>
          <w:rStyle w:val="apple-converted-space"/>
          <w:rFonts w:ascii="Verdana" w:hAnsi="Verdana"/>
          <w:color w:val="000000"/>
          <w:sz w:val="19"/>
          <w:szCs w:val="19"/>
        </w:rPr>
        <w:t> </w:t>
      </w:r>
      <w:r>
        <w:rPr>
          <w:rFonts w:ascii="Verdana" w:hAnsi="Verdana"/>
          <w:color w:val="000000"/>
          <w:sz w:val="19"/>
          <w:szCs w:val="19"/>
        </w:rPr>
        <w:t>is the distance between a focus and the center of the ellipse, and</w:t>
      </w:r>
      <w:r>
        <w:rPr>
          <w:rStyle w:val="apple-converted-space"/>
          <w:rFonts w:ascii="Verdana" w:hAnsi="Verdana"/>
          <w:color w:val="000000"/>
          <w:sz w:val="19"/>
          <w:szCs w:val="19"/>
        </w:rPr>
        <w:t> </w:t>
      </w:r>
      <w:r>
        <w:rPr>
          <w:rStyle w:val="Emphasis"/>
          <w:rFonts w:ascii="Verdana" w:hAnsi="Verdana"/>
          <w:color w:val="000000"/>
          <w:sz w:val="19"/>
          <w:szCs w:val="19"/>
        </w:rPr>
        <w:t>a</w:t>
      </w:r>
      <w:r>
        <w:rPr>
          <w:rStyle w:val="apple-converted-space"/>
          <w:rFonts w:ascii="Verdana" w:hAnsi="Verdana"/>
          <w:color w:val="000000"/>
          <w:sz w:val="19"/>
          <w:szCs w:val="19"/>
        </w:rPr>
        <w:t> </w:t>
      </w:r>
      <w:r>
        <w:rPr>
          <w:rFonts w:ascii="Verdana" w:hAnsi="Verdana"/>
          <w:color w:val="000000"/>
          <w:sz w:val="19"/>
          <w:szCs w:val="19"/>
        </w:rPr>
        <w:t>is the distance between a vertex and the center.</w:t>
      </w:r>
    </w:p>
    <w:p w:rsidR="00721147" w:rsidRDefault="00721147" w:rsidP="00721147">
      <w:pPr>
        <w:pStyle w:val="NormalWeb"/>
        <w:rPr>
          <w:rFonts w:ascii="Verdana" w:hAnsi="Verdana"/>
          <w:color w:val="000000"/>
          <w:sz w:val="19"/>
          <w:szCs w:val="19"/>
        </w:rPr>
      </w:pPr>
      <w:r>
        <w:rPr>
          <w:rFonts w:ascii="Verdana" w:hAnsi="Verdana"/>
          <w:color w:val="000000"/>
          <w:sz w:val="19"/>
          <w:szCs w:val="19"/>
        </w:rPr>
        <w:t>The</w:t>
      </w:r>
      <w:r>
        <w:rPr>
          <w:rStyle w:val="apple-converted-space"/>
          <w:rFonts w:ascii="Verdana" w:hAnsi="Verdana"/>
          <w:color w:val="000000"/>
          <w:sz w:val="19"/>
          <w:szCs w:val="19"/>
        </w:rPr>
        <w:t> </w:t>
      </w:r>
      <w:r>
        <w:rPr>
          <w:rStyle w:val="Strong"/>
          <w:rFonts w:ascii="Verdana" w:hAnsi="Verdana"/>
          <w:color w:val="000000"/>
          <w:sz w:val="19"/>
          <w:szCs w:val="19"/>
        </w:rPr>
        <w:t>eccentricity</w:t>
      </w:r>
      <w:r>
        <w:rPr>
          <w:rStyle w:val="apple-converted-space"/>
          <w:rFonts w:ascii="Verdana" w:hAnsi="Verdana"/>
          <w:color w:val="000000"/>
          <w:sz w:val="19"/>
          <w:szCs w:val="19"/>
        </w:rPr>
        <w:t> </w:t>
      </w:r>
      <w:r>
        <w:rPr>
          <w:rStyle w:val="Emphasis"/>
          <w:rFonts w:ascii="Verdana" w:hAnsi="Verdana"/>
          <w:color w:val="000000"/>
          <w:sz w:val="19"/>
          <w:szCs w:val="19"/>
        </w:rPr>
        <w:t>e</w:t>
      </w:r>
      <w:r>
        <w:rPr>
          <w:rStyle w:val="apple-converted-space"/>
          <w:rFonts w:ascii="Verdana" w:hAnsi="Verdana"/>
          <w:color w:val="000000"/>
          <w:sz w:val="19"/>
          <w:szCs w:val="19"/>
        </w:rPr>
        <w:t> </w:t>
      </w:r>
      <w:r>
        <w:rPr>
          <w:rFonts w:ascii="Verdana" w:hAnsi="Verdana"/>
          <w:color w:val="000000"/>
          <w:sz w:val="19"/>
          <w:szCs w:val="19"/>
        </w:rPr>
        <w:t>of an ellipse is given by the formula</w:t>
      </w:r>
      <w:r>
        <w:rPr>
          <w:rStyle w:val="apple-converted-space"/>
          <w:rFonts w:ascii="Verdana" w:hAnsi="Verdana"/>
          <w:color w:val="000000"/>
          <w:sz w:val="19"/>
          <w:szCs w:val="19"/>
        </w:rPr>
        <w:t> </w:t>
      </w:r>
      <w:r>
        <w:rPr>
          <w:rStyle w:val="Emphasis"/>
          <w:rFonts w:ascii="Verdana" w:hAnsi="Verdana"/>
          <w:color w:val="000000"/>
          <w:sz w:val="19"/>
          <w:szCs w:val="19"/>
        </w:rPr>
        <w:t>e</w:t>
      </w:r>
      <w:r>
        <w:rPr>
          <w:rStyle w:val="apple-converted-space"/>
          <w:rFonts w:ascii="Verdana" w:hAnsi="Verdana"/>
          <w:color w:val="000000"/>
          <w:sz w:val="19"/>
          <w:szCs w:val="19"/>
        </w:rPr>
        <w:t> </w:t>
      </w:r>
      <w:r>
        <w:rPr>
          <w:rFonts w:ascii="Verdana" w:hAnsi="Verdana"/>
          <w:color w:val="000000"/>
          <w:sz w:val="19"/>
          <w:szCs w:val="19"/>
        </w:rPr>
        <w:t>=</w:t>
      </w:r>
      <w:r>
        <w:rPr>
          <w:rStyle w:val="apple-converted-space"/>
          <w:rFonts w:ascii="Verdana" w:hAnsi="Verdana"/>
          <w:color w:val="000000"/>
          <w:sz w:val="19"/>
          <w:szCs w:val="19"/>
        </w:rPr>
        <w:t> </w:t>
      </w:r>
      <w:r>
        <w:rPr>
          <w:rStyle w:val="Emphasis"/>
          <w:rFonts w:ascii="Verdana" w:hAnsi="Verdana"/>
          <w:color w:val="000000"/>
          <w:sz w:val="19"/>
          <w:szCs w:val="19"/>
        </w:rPr>
        <w:t>c</w:t>
      </w:r>
      <w:r>
        <w:rPr>
          <w:rFonts w:ascii="Verdana" w:hAnsi="Verdana"/>
          <w:color w:val="000000"/>
          <w:sz w:val="19"/>
          <w:szCs w:val="19"/>
        </w:rPr>
        <w:t>/</w:t>
      </w:r>
      <w:r>
        <w:rPr>
          <w:rStyle w:val="Emphasis"/>
          <w:rFonts w:ascii="Verdana" w:hAnsi="Verdana"/>
          <w:color w:val="000000"/>
          <w:sz w:val="19"/>
          <w:szCs w:val="19"/>
        </w:rPr>
        <w:t>a</w:t>
      </w:r>
      <w:r>
        <w:rPr>
          <w:rFonts w:ascii="Verdana" w:hAnsi="Verdana"/>
          <w:color w:val="000000"/>
          <w:sz w:val="19"/>
          <w:szCs w:val="19"/>
        </w:rPr>
        <w:t>. It measures the roundness of an ellipse.</w:t>
      </w:r>
    </w:p>
    <w:p w:rsidR="00721147" w:rsidRDefault="00721147" w:rsidP="00721147">
      <w:pPr>
        <w:pStyle w:val="NormalWeb"/>
        <w:rPr>
          <w:rFonts w:ascii="Verdana" w:hAnsi="Verdana"/>
          <w:color w:val="000000"/>
          <w:sz w:val="19"/>
          <w:szCs w:val="19"/>
        </w:rPr>
      </w:pPr>
      <w:r>
        <w:rPr>
          <w:rFonts w:ascii="Verdana" w:hAnsi="Verdana"/>
          <w:color w:val="000000"/>
          <w:sz w:val="19"/>
          <w:szCs w:val="19"/>
        </w:rPr>
        <w:t>Since 0 &lt;</w:t>
      </w:r>
      <w:r>
        <w:rPr>
          <w:rStyle w:val="apple-converted-space"/>
          <w:rFonts w:ascii="Verdana" w:hAnsi="Verdana"/>
          <w:color w:val="000000"/>
          <w:sz w:val="19"/>
          <w:szCs w:val="19"/>
        </w:rPr>
        <w:t> </w:t>
      </w:r>
      <w:r>
        <w:rPr>
          <w:rStyle w:val="Emphasis"/>
          <w:rFonts w:ascii="Verdana" w:hAnsi="Verdana"/>
          <w:color w:val="000000"/>
          <w:sz w:val="19"/>
          <w:szCs w:val="19"/>
        </w:rPr>
        <w:t>c</w:t>
      </w:r>
      <w:r>
        <w:rPr>
          <w:rStyle w:val="apple-converted-space"/>
          <w:rFonts w:ascii="Verdana" w:hAnsi="Verdana"/>
          <w:color w:val="000000"/>
          <w:sz w:val="19"/>
          <w:szCs w:val="19"/>
        </w:rPr>
        <w:t> </w:t>
      </w:r>
      <w:r>
        <w:rPr>
          <w:rFonts w:ascii="Verdana" w:hAnsi="Verdana"/>
          <w:color w:val="000000"/>
          <w:sz w:val="19"/>
          <w:szCs w:val="19"/>
        </w:rPr>
        <w:t>&lt;</w:t>
      </w:r>
      <w:r>
        <w:rPr>
          <w:rStyle w:val="apple-converted-space"/>
          <w:rFonts w:ascii="Verdana" w:hAnsi="Verdana"/>
          <w:color w:val="000000"/>
          <w:sz w:val="19"/>
          <w:szCs w:val="19"/>
        </w:rPr>
        <w:t> </w:t>
      </w:r>
      <w:r>
        <w:rPr>
          <w:rStyle w:val="Emphasis"/>
          <w:rFonts w:ascii="Verdana" w:hAnsi="Verdana"/>
          <w:color w:val="000000"/>
          <w:sz w:val="19"/>
          <w:szCs w:val="19"/>
        </w:rPr>
        <w:t>a</w:t>
      </w:r>
      <w:r>
        <w:rPr>
          <w:rFonts w:ascii="Verdana" w:hAnsi="Verdana"/>
          <w:color w:val="000000"/>
          <w:sz w:val="19"/>
          <w:szCs w:val="19"/>
        </w:rPr>
        <w:t>, then 0 &lt;</w:t>
      </w:r>
      <w:r>
        <w:rPr>
          <w:rStyle w:val="apple-converted-space"/>
          <w:rFonts w:ascii="Verdana" w:hAnsi="Verdana"/>
          <w:color w:val="000000"/>
          <w:sz w:val="19"/>
          <w:szCs w:val="19"/>
        </w:rPr>
        <w:t> </w:t>
      </w:r>
      <w:r>
        <w:rPr>
          <w:rStyle w:val="Emphasis"/>
          <w:rFonts w:ascii="Verdana" w:hAnsi="Verdana"/>
          <w:color w:val="000000"/>
          <w:sz w:val="19"/>
          <w:szCs w:val="19"/>
        </w:rPr>
        <w:t>c</w:t>
      </w:r>
      <w:r>
        <w:rPr>
          <w:rFonts w:ascii="Verdana" w:hAnsi="Verdana"/>
          <w:color w:val="000000"/>
          <w:sz w:val="19"/>
          <w:szCs w:val="19"/>
        </w:rPr>
        <w:t>/</w:t>
      </w:r>
      <w:r>
        <w:rPr>
          <w:rStyle w:val="Emphasis"/>
          <w:rFonts w:ascii="Verdana" w:hAnsi="Verdana"/>
          <w:color w:val="000000"/>
          <w:sz w:val="19"/>
          <w:szCs w:val="19"/>
        </w:rPr>
        <w:t>a</w:t>
      </w:r>
      <w:r>
        <w:rPr>
          <w:rStyle w:val="apple-converted-space"/>
          <w:rFonts w:ascii="Verdana" w:hAnsi="Verdana"/>
          <w:color w:val="000000"/>
          <w:sz w:val="19"/>
          <w:szCs w:val="19"/>
        </w:rPr>
        <w:t> </w:t>
      </w:r>
      <w:r>
        <w:rPr>
          <w:rFonts w:ascii="Verdana" w:hAnsi="Verdana"/>
          <w:color w:val="000000"/>
          <w:sz w:val="19"/>
          <w:szCs w:val="19"/>
        </w:rPr>
        <w:t>&lt; 1, and so the eccentricity is a number between 0 and 1.</w:t>
      </w:r>
    </w:p>
    <w:p w:rsidR="00721147" w:rsidRDefault="00721147" w:rsidP="00721147">
      <w:pPr>
        <w:pStyle w:val="NormalWeb"/>
        <w:rPr>
          <w:rFonts w:ascii="Verdana" w:hAnsi="Verdana"/>
          <w:color w:val="000000"/>
          <w:sz w:val="19"/>
          <w:szCs w:val="19"/>
        </w:rPr>
      </w:pPr>
      <w:r>
        <w:rPr>
          <w:rFonts w:ascii="Verdana" w:hAnsi="Verdana"/>
          <w:color w:val="000000"/>
          <w:sz w:val="19"/>
          <w:szCs w:val="19"/>
        </w:rPr>
        <w:t>The more round the ellipse, the closer the foci are to the center of the ellipse, the closer</w:t>
      </w:r>
      <w:r>
        <w:rPr>
          <w:rStyle w:val="apple-converted-space"/>
          <w:rFonts w:ascii="Verdana" w:hAnsi="Verdana"/>
          <w:color w:val="000000"/>
          <w:sz w:val="19"/>
          <w:szCs w:val="19"/>
        </w:rPr>
        <w:t> </w:t>
      </w:r>
      <w:r>
        <w:rPr>
          <w:rStyle w:val="Emphasis"/>
          <w:rFonts w:ascii="Verdana" w:hAnsi="Verdana"/>
          <w:color w:val="000000"/>
          <w:sz w:val="19"/>
          <w:szCs w:val="19"/>
        </w:rPr>
        <w:t>c</w:t>
      </w:r>
      <w:r>
        <w:rPr>
          <w:rStyle w:val="apple-converted-space"/>
          <w:rFonts w:ascii="Verdana" w:hAnsi="Verdana"/>
          <w:color w:val="000000"/>
          <w:sz w:val="19"/>
          <w:szCs w:val="19"/>
        </w:rPr>
        <w:t> </w:t>
      </w:r>
      <w:r>
        <w:rPr>
          <w:rFonts w:ascii="Verdana" w:hAnsi="Verdana"/>
          <w:color w:val="000000"/>
          <w:sz w:val="19"/>
          <w:szCs w:val="19"/>
        </w:rPr>
        <w:t>is to 0, and the closer the eccentricity</w:t>
      </w:r>
      <w:r>
        <w:rPr>
          <w:rStyle w:val="apple-converted-space"/>
          <w:rFonts w:ascii="Verdana" w:hAnsi="Verdana"/>
          <w:color w:val="000000"/>
          <w:sz w:val="19"/>
          <w:szCs w:val="19"/>
        </w:rPr>
        <w:t> </w:t>
      </w:r>
      <w:r>
        <w:rPr>
          <w:rStyle w:val="Emphasis"/>
          <w:rFonts w:ascii="Verdana" w:hAnsi="Verdana"/>
          <w:color w:val="000000"/>
          <w:sz w:val="19"/>
          <w:szCs w:val="19"/>
        </w:rPr>
        <w:t>e</w:t>
      </w:r>
      <w:r>
        <w:rPr>
          <w:rStyle w:val="apple-converted-space"/>
          <w:rFonts w:ascii="Verdana" w:hAnsi="Verdana"/>
          <w:color w:val="000000"/>
          <w:sz w:val="19"/>
          <w:szCs w:val="19"/>
        </w:rPr>
        <w:t> </w:t>
      </w:r>
      <w:r>
        <w:rPr>
          <w:rFonts w:ascii="Verdana" w:hAnsi="Verdana"/>
          <w:color w:val="000000"/>
          <w:sz w:val="19"/>
          <w:szCs w:val="19"/>
        </w:rPr>
        <w:t>is to 0. The more elongated the ellipse, the closer the foci are to the vertices of the ellipse, and the closer</w:t>
      </w:r>
      <w:r>
        <w:rPr>
          <w:rStyle w:val="apple-converted-space"/>
          <w:rFonts w:ascii="Verdana" w:hAnsi="Verdana"/>
          <w:color w:val="000000"/>
          <w:sz w:val="19"/>
          <w:szCs w:val="19"/>
        </w:rPr>
        <w:t> </w:t>
      </w:r>
      <w:r>
        <w:rPr>
          <w:rStyle w:val="Emphasis"/>
          <w:rFonts w:ascii="Verdana" w:hAnsi="Verdana"/>
          <w:color w:val="000000"/>
          <w:sz w:val="19"/>
          <w:szCs w:val="19"/>
        </w:rPr>
        <w:t>e</w:t>
      </w:r>
      <w:r>
        <w:rPr>
          <w:rStyle w:val="apple-converted-space"/>
          <w:rFonts w:ascii="Verdana" w:hAnsi="Verdana"/>
          <w:color w:val="000000"/>
          <w:sz w:val="19"/>
          <w:szCs w:val="19"/>
        </w:rPr>
        <w:t> </w:t>
      </w:r>
      <w:r>
        <w:rPr>
          <w:rFonts w:ascii="Verdana" w:hAnsi="Verdana"/>
          <w:color w:val="000000"/>
          <w:sz w:val="19"/>
          <w:szCs w:val="19"/>
        </w:rPr>
        <w:t>is to 1.</w:t>
      </w:r>
    </w:p>
    <w:p w:rsidR="00721147" w:rsidRDefault="00721147" w:rsidP="00721147">
      <w:pPr>
        <w:pStyle w:val="NormalWeb"/>
        <w:rPr>
          <w:rFonts w:ascii="Verdana" w:hAnsi="Verdana"/>
          <w:color w:val="000000"/>
          <w:sz w:val="19"/>
          <w:szCs w:val="19"/>
        </w:rPr>
      </w:pPr>
      <w:r>
        <w:rPr>
          <w:rFonts w:ascii="Verdana" w:hAnsi="Verdana"/>
          <w:color w:val="000000"/>
          <w:sz w:val="19"/>
          <w:szCs w:val="19"/>
        </w:rPr>
        <w:t>The ellipse in example II.B.3 has eccentricity</w:t>
      </w:r>
      <w:r>
        <w:rPr>
          <w:rStyle w:val="apple-converted-space"/>
          <w:rFonts w:ascii="Verdana" w:hAnsi="Verdana"/>
          <w:color w:val="000000"/>
          <w:sz w:val="19"/>
          <w:szCs w:val="19"/>
        </w:rPr>
        <w:t> </w:t>
      </w:r>
      <w:r>
        <w:rPr>
          <w:rFonts w:ascii="Verdana" w:hAnsi="Verdana"/>
          <w:noProof/>
          <w:color w:val="000000"/>
          <w:sz w:val="19"/>
          <w:szCs w:val="19"/>
        </w:rPr>
        <w:drawing>
          <wp:inline distT="0" distB="0" distL="0" distR="0">
            <wp:extent cx="1000125" cy="304800"/>
            <wp:effectExtent l="0" t="0" r="9525" b="0"/>
            <wp:docPr id="25" name="Picture 25" descr="Eccentricity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Eccentricity Equ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0125" cy="304800"/>
                    </a:xfrm>
                    <a:prstGeom prst="rect">
                      <a:avLst/>
                    </a:prstGeom>
                    <a:noFill/>
                    <a:ln>
                      <a:noFill/>
                    </a:ln>
                  </pic:spPr>
                </pic:pic>
              </a:graphicData>
            </a:graphic>
          </wp:inline>
        </w:drawing>
      </w:r>
      <w:r>
        <w:rPr>
          <w:rFonts w:ascii="Verdana" w:hAnsi="Verdana"/>
          <w:color w:val="000000"/>
          <w:sz w:val="19"/>
          <w:szCs w:val="19"/>
        </w:rPr>
        <w:t>.</w:t>
      </w:r>
    </w:p>
    <w:p w:rsidR="00721147" w:rsidRDefault="00721147" w:rsidP="00721147">
      <w:pPr>
        <w:pStyle w:val="NormalWeb"/>
        <w:rPr>
          <w:rFonts w:ascii="Verdana" w:hAnsi="Verdana"/>
          <w:color w:val="000000"/>
          <w:sz w:val="19"/>
          <w:szCs w:val="19"/>
        </w:rPr>
      </w:pPr>
      <w:r>
        <w:rPr>
          <w:rFonts w:ascii="Verdana" w:hAnsi="Verdana"/>
          <w:color w:val="000000"/>
          <w:sz w:val="19"/>
          <w:szCs w:val="19"/>
        </w:rPr>
        <w:t>Ellipses are at the heart of the mathematical model of the solar system formulated by Johannes Kepler in the early 1600s. Kepler proposed three laws of planetary motion. The first law states that the orbit of a planet about the sun is an ellipse, with the sun at one focus.</w:t>
      </w:r>
    </w:p>
    <w:p w:rsidR="00721147" w:rsidRDefault="00721147" w:rsidP="00721147">
      <w:pPr>
        <w:pStyle w:val="returntotop"/>
        <w:rPr>
          <w:rFonts w:ascii="Verdana" w:hAnsi="Verdana"/>
          <w:i/>
          <w:iCs/>
          <w:color w:val="000000"/>
          <w:sz w:val="19"/>
          <w:szCs w:val="19"/>
        </w:rPr>
      </w:pPr>
      <w:hyperlink r:id="rId35" w:anchor="pagetop" w:history="1">
        <w:r>
          <w:rPr>
            <w:rStyle w:val="Hyperlink"/>
            <w:rFonts w:ascii="Verdana" w:hAnsi="Verdana"/>
            <w:i/>
            <w:iCs/>
            <w:sz w:val="19"/>
            <w:szCs w:val="19"/>
          </w:rPr>
          <w:t>Return to top of page</w:t>
        </w:r>
      </w:hyperlink>
    </w:p>
    <w:p w:rsidR="00721147" w:rsidRDefault="00721147" w:rsidP="00721147">
      <w:pPr>
        <w:shd w:val="clear" w:color="auto" w:fill="EEEEFF"/>
        <w:jc w:val="center"/>
        <w:rPr>
          <w:rFonts w:ascii="Verdana" w:hAnsi="Verdana"/>
          <w:color w:val="336699"/>
          <w:sz w:val="15"/>
          <w:szCs w:val="15"/>
        </w:rPr>
      </w:pPr>
      <w:hyperlink r:id="rId36" w:history="1">
        <w:r>
          <w:rPr>
            <w:rStyle w:val="Hyperlink"/>
            <w:rFonts w:ascii="Verdana" w:hAnsi="Verdana"/>
            <w:b/>
            <w:bCs/>
            <w:color w:val="336699"/>
            <w:sz w:val="15"/>
            <w:szCs w:val="15"/>
          </w:rPr>
          <w:t>Report broken links or any other problems on this page.</w:t>
        </w:r>
      </w:hyperlink>
      <w:r>
        <w:rPr>
          <w:rFonts w:ascii="Verdana" w:hAnsi="Verdana"/>
          <w:color w:val="336699"/>
          <w:sz w:val="15"/>
          <w:szCs w:val="15"/>
        </w:rPr>
        <w:br/>
      </w:r>
      <w:r>
        <w:rPr>
          <w:rFonts w:ascii="Verdana" w:hAnsi="Verdana"/>
          <w:color w:val="336699"/>
          <w:sz w:val="15"/>
          <w:szCs w:val="15"/>
        </w:rPr>
        <w:br/>
      </w:r>
      <w:hyperlink r:id="rId37" w:history="1">
        <w:r>
          <w:rPr>
            <w:rStyle w:val="Hyperlink"/>
            <w:rFonts w:ascii="Verdana" w:hAnsi="Verdana"/>
            <w:b/>
            <w:bCs/>
            <w:color w:val="336699"/>
            <w:sz w:val="15"/>
            <w:szCs w:val="15"/>
          </w:rPr>
          <w:t>Copyright © by University of Maryland University College.</w:t>
        </w:r>
      </w:hyperlink>
    </w:p>
    <w:p w:rsidR="005A099A" w:rsidRPr="00721147" w:rsidRDefault="00721147" w:rsidP="00721147"/>
    <w:sectPr w:rsidR="005A099A" w:rsidRPr="00721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F5CC9"/>
    <w:multiLevelType w:val="multilevel"/>
    <w:tmpl w:val="C3D0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0283B"/>
    <w:multiLevelType w:val="multilevel"/>
    <w:tmpl w:val="125A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AEB"/>
    <w:rsid w:val="001749A0"/>
    <w:rsid w:val="006907D0"/>
    <w:rsid w:val="00721147"/>
    <w:rsid w:val="0079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FCA88-F97B-4466-83D1-41745286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93A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3A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2114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793AE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AE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3AE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93AE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93A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3AEB"/>
  </w:style>
  <w:style w:type="character" w:styleId="Strong">
    <w:name w:val="Strong"/>
    <w:basedOn w:val="DefaultParagraphFont"/>
    <w:uiPriority w:val="22"/>
    <w:qFormat/>
    <w:rsid w:val="00793AEB"/>
    <w:rPr>
      <w:b/>
      <w:bCs/>
    </w:rPr>
  </w:style>
  <w:style w:type="character" w:styleId="Hyperlink">
    <w:name w:val="Hyperlink"/>
    <w:basedOn w:val="DefaultParagraphFont"/>
    <w:uiPriority w:val="99"/>
    <w:semiHidden/>
    <w:unhideWhenUsed/>
    <w:rsid w:val="00793AEB"/>
    <w:rPr>
      <w:color w:val="0000FF"/>
      <w:u w:val="single"/>
    </w:rPr>
  </w:style>
  <w:style w:type="paragraph" w:customStyle="1" w:styleId="center">
    <w:name w:val="center"/>
    <w:basedOn w:val="Normal"/>
    <w:rsid w:val="00793A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etabindent">
    <w:name w:val="onetabindent"/>
    <w:basedOn w:val="Normal"/>
    <w:rsid w:val="00793A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3AEB"/>
    <w:rPr>
      <w:i/>
      <w:iCs/>
    </w:rPr>
  </w:style>
  <w:style w:type="paragraph" w:customStyle="1" w:styleId="centered">
    <w:name w:val="centered"/>
    <w:basedOn w:val="Normal"/>
    <w:rsid w:val="00793A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dtext">
    <w:name w:val="redtext"/>
    <w:basedOn w:val="Normal"/>
    <w:rsid w:val="00793A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rpletext">
    <w:name w:val="purpletext"/>
    <w:basedOn w:val="DefaultParagraphFont"/>
    <w:rsid w:val="00793AEB"/>
  </w:style>
  <w:style w:type="paragraph" w:customStyle="1" w:styleId="purpletext1">
    <w:name w:val="purpletext1"/>
    <w:basedOn w:val="Normal"/>
    <w:rsid w:val="00793A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turntotop">
    <w:name w:val="returntotop"/>
    <w:basedOn w:val="Normal"/>
    <w:rsid w:val="00793A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21147"/>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72114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21147"/>
    <w:rPr>
      <w:color w:val="800080"/>
      <w:u w:val="single"/>
    </w:rPr>
  </w:style>
  <w:style w:type="paragraph" w:customStyle="1" w:styleId="redtext1">
    <w:name w:val="redtext1"/>
    <w:basedOn w:val="Normal"/>
    <w:rsid w:val="007211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713444">
      <w:bodyDiv w:val="1"/>
      <w:marLeft w:val="0"/>
      <w:marRight w:val="0"/>
      <w:marTop w:val="0"/>
      <w:marBottom w:val="0"/>
      <w:divBdr>
        <w:top w:val="none" w:sz="0" w:space="0" w:color="auto"/>
        <w:left w:val="none" w:sz="0" w:space="0" w:color="auto"/>
        <w:bottom w:val="none" w:sz="0" w:space="0" w:color="auto"/>
        <w:right w:val="none" w:sz="0" w:space="0" w:color="auto"/>
      </w:divBdr>
      <w:divsChild>
        <w:div w:id="1589118912">
          <w:marLeft w:val="0"/>
          <w:marRight w:val="0"/>
          <w:marTop w:val="0"/>
          <w:marBottom w:val="0"/>
          <w:divBdr>
            <w:top w:val="single" w:sz="12" w:space="4" w:color="663399"/>
            <w:left w:val="single" w:sz="12" w:space="4" w:color="663399"/>
            <w:bottom w:val="single" w:sz="12" w:space="4" w:color="663399"/>
            <w:right w:val="single" w:sz="12" w:space="31" w:color="663399"/>
          </w:divBdr>
        </w:div>
        <w:div w:id="703750313">
          <w:marLeft w:val="0"/>
          <w:marRight w:val="0"/>
          <w:marTop w:val="0"/>
          <w:marBottom w:val="0"/>
          <w:divBdr>
            <w:top w:val="single" w:sz="12" w:space="4" w:color="663399"/>
            <w:left w:val="single" w:sz="12" w:space="4" w:color="663399"/>
            <w:bottom w:val="single" w:sz="12" w:space="4" w:color="663399"/>
            <w:right w:val="single" w:sz="12" w:space="31" w:color="663399"/>
          </w:divBdr>
        </w:div>
        <w:div w:id="64501304">
          <w:marLeft w:val="0"/>
          <w:marRight w:val="0"/>
          <w:marTop w:val="0"/>
          <w:marBottom w:val="0"/>
          <w:divBdr>
            <w:top w:val="single" w:sz="6" w:space="4" w:color="000000"/>
            <w:left w:val="single" w:sz="6" w:space="4" w:color="000000"/>
            <w:bottom w:val="single" w:sz="6" w:space="4" w:color="000000"/>
            <w:right w:val="single" w:sz="6" w:space="31" w:color="000000"/>
          </w:divBdr>
        </w:div>
        <w:div w:id="502092701">
          <w:marLeft w:val="0"/>
          <w:marRight w:val="0"/>
          <w:marTop w:val="0"/>
          <w:marBottom w:val="0"/>
          <w:divBdr>
            <w:top w:val="single" w:sz="12" w:space="4" w:color="663399"/>
            <w:left w:val="single" w:sz="12" w:space="4" w:color="663399"/>
            <w:bottom w:val="single" w:sz="12" w:space="4" w:color="663399"/>
            <w:right w:val="single" w:sz="12" w:space="31" w:color="663399"/>
          </w:divBdr>
        </w:div>
        <w:div w:id="422799163">
          <w:marLeft w:val="0"/>
          <w:marRight w:val="0"/>
          <w:marTop w:val="0"/>
          <w:marBottom w:val="0"/>
          <w:divBdr>
            <w:top w:val="single" w:sz="6" w:space="4" w:color="000000"/>
            <w:left w:val="single" w:sz="6" w:space="4" w:color="000000"/>
            <w:bottom w:val="single" w:sz="6" w:space="4" w:color="000000"/>
            <w:right w:val="single" w:sz="6" w:space="31" w:color="000000"/>
          </w:divBdr>
        </w:div>
        <w:div w:id="1456871412">
          <w:marLeft w:val="0"/>
          <w:marRight w:val="0"/>
          <w:marTop w:val="0"/>
          <w:marBottom w:val="0"/>
          <w:divBdr>
            <w:top w:val="none" w:sz="0" w:space="0" w:color="auto"/>
            <w:left w:val="none" w:sz="0" w:space="0" w:color="auto"/>
            <w:bottom w:val="none" w:sz="0" w:space="0" w:color="auto"/>
            <w:right w:val="none" w:sz="0" w:space="0" w:color="auto"/>
          </w:divBdr>
        </w:div>
        <w:div w:id="167410062">
          <w:marLeft w:val="0"/>
          <w:marRight w:val="0"/>
          <w:marTop w:val="0"/>
          <w:marBottom w:val="0"/>
          <w:divBdr>
            <w:top w:val="none" w:sz="0" w:space="0" w:color="auto"/>
            <w:left w:val="none" w:sz="0" w:space="0" w:color="auto"/>
            <w:bottom w:val="none" w:sz="0" w:space="0" w:color="auto"/>
            <w:right w:val="none" w:sz="0" w:space="0" w:color="auto"/>
          </w:divBdr>
        </w:div>
        <w:div w:id="2045516959">
          <w:marLeft w:val="0"/>
          <w:marRight w:val="0"/>
          <w:marTop w:val="0"/>
          <w:marBottom w:val="0"/>
          <w:divBdr>
            <w:top w:val="single" w:sz="6" w:space="4" w:color="000000"/>
            <w:left w:val="single" w:sz="6" w:space="4" w:color="000000"/>
            <w:bottom w:val="single" w:sz="6" w:space="4" w:color="000000"/>
            <w:right w:val="single" w:sz="6" w:space="31" w:color="000000"/>
          </w:divBdr>
        </w:div>
        <w:div w:id="61606520">
          <w:marLeft w:val="0"/>
          <w:marRight w:val="0"/>
          <w:marTop w:val="0"/>
          <w:marBottom w:val="0"/>
          <w:divBdr>
            <w:top w:val="single" w:sz="6" w:space="4" w:color="000000"/>
            <w:left w:val="single" w:sz="6" w:space="4" w:color="000000"/>
            <w:bottom w:val="single" w:sz="6" w:space="4" w:color="000000"/>
            <w:right w:val="single" w:sz="6" w:space="31" w:color="000000"/>
          </w:divBdr>
        </w:div>
        <w:div w:id="891967051">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746993504">
      <w:bodyDiv w:val="1"/>
      <w:marLeft w:val="0"/>
      <w:marRight w:val="0"/>
      <w:marTop w:val="0"/>
      <w:marBottom w:val="0"/>
      <w:divBdr>
        <w:top w:val="none" w:sz="0" w:space="0" w:color="auto"/>
        <w:left w:val="none" w:sz="0" w:space="0" w:color="auto"/>
        <w:bottom w:val="none" w:sz="0" w:space="0" w:color="auto"/>
        <w:right w:val="none" w:sz="0" w:space="0" w:color="auto"/>
      </w:divBdr>
      <w:divsChild>
        <w:div w:id="678043832">
          <w:marLeft w:val="0"/>
          <w:marRight w:val="0"/>
          <w:marTop w:val="0"/>
          <w:marBottom w:val="0"/>
          <w:divBdr>
            <w:top w:val="single" w:sz="12" w:space="4" w:color="663399"/>
            <w:left w:val="single" w:sz="12" w:space="4" w:color="663399"/>
            <w:bottom w:val="single" w:sz="12" w:space="4" w:color="663399"/>
            <w:right w:val="single" w:sz="12" w:space="31" w:color="663399"/>
          </w:divBdr>
        </w:div>
        <w:div w:id="62070155">
          <w:marLeft w:val="0"/>
          <w:marRight w:val="0"/>
          <w:marTop w:val="0"/>
          <w:marBottom w:val="0"/>
          <w:divBdr>
            <w:top w:val="single" w:sz="6" w:space="4" w:color="000000"/>
            <w:left w:val="single" w:sz="6" w:space="4" w:color="000000"/>
            <w:bottom w:val="single" w:sz="6" w:space="4" w:color="000000"/>
            <w:right w:val="single" w:sz="6" w:space="31" w:color="000000"/>
          </w:divBdr>
          <w:divsChild>
            <w:div w:id="157381854">
              <w:marLeft w:val="435"/>
              <w:marRight w:val="0"/>
              <w:marTop w:val="0"/>
              <w:marBottom w:val="0"/>
              <w:divBdr>
                <w:top w:val="none" w:sz="0" w:space="0" w:color="auto"/>
                <w:left w:val="none" w:sz="0" w:space="0" w:color="auto"/>
                <w:bottom w:val="none" w:sz="0" w:space="0" w:color="auto"/>
                <w:right w:val="none" w:sz="0" w:space="0" w:color="auto"/>
              </w:divBdr>
            </w:div>
          </w:divsChild>
        </w:div>
        <w:div w:id="143550532">
          <w:marLeft w:val="0"/>
          <w:marRight w:val="0"/>
          <w:marTop w:val="0"/>
          <w:marBottom w:val="0"/>
          <w:divBdr>
            <w:top w:val="single" w:sz="6" w:space="4" w:color="000000"/>
            <w:left w:val="single" w:sz="6" w:space="4" w:color="000000"/>
            <w:bottom w:val="single" w:sz="6" w:space="4" w:color="000000"/>
            <w:right w:val="single" w:sz="6" w:space="31" w:color="000000"/>
          </w:divBdr>
          <w:divsChild>
            <w:div w:id="2084721410">
              <w:marLeft w:val="435"/>
              <w:marRight w:val="0"/>
              <w:marTop w:val="0"/>
              <w:marBottom w:val="0"/>
              <w:divBdr>
                <w:top w:val="none" w:sz="0" w:space="0" w:color="auto"/>
                <w:left w:val="none" w:sz="0" w:space="0" w:color="auto"/>
                <w:bottom w:val="none" w:sz="0" w:space="0" w:color="auto"/>
                <w:right w:val="none" w:sz="0" w:space="0" w:color="auto"/>
              </w:divBdr>
            </w:div>
          </w:divsChild>
        </w:div>
        <w:div w:id="500659652">
          <w:marLeft w:val="0"/>
          <w:marRight w:val="0"/>
          <w:marTop w:val="0"/>
          <w:marBottom w:val="0"/>
          <w:divBdr>
            <w:top w:val="single" w:sz="6" w:space="4" w:color="000000"/>
            <w:left w:val="single" w:sz="6" w:space="4" w:color="000000"/>
            <w:bottom w:val="single" w:sz="6" w:space="4" w:color="000000"/>
            <w:right w:val="single" w:sz="6" w:space="31" w:color="000000"/>
          </w:divBdr>
        </w:div>
        <w:div w:id="106048107">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gif"/><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png"/><Relationship Id="rId29" Type="http://schemas.openxmlformats.org/officeDocument/2006/relationships/image" Target="media/image24.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hyperlink" Target="https://umuc.equella.ecollege.com/file/51ed41e5-be80-4110-8171-a40ed58c98af/1/MATH108-0609.zip/common/copyright.html" TargetMode="External"/><Relationship Id="rId5" Type="http://schemas.openxmlformats.org/officeDocument/2006/relationships/image" Target="media/image1.png"/><Relationship Id="rId15" Type="http://schemas.openxmlformats.org/officeDocument/2006/relationships/image" Target="media/image10.gif"/><Relationship Id="rId23" Type="http://schemas.openxmlformats.org/officeDocument/2006/relationships/image" Target="media/image18.png"/><Relationship Id="rId28" Type="http://schemas.openxmlformats.org/officeDocument/2006/relationships/image" Target="media/image23.gif"/><Relationship Id="rId36" Type="http://schemas.openxmlformats.org/officeDocument/2006/relationships/hyperlink" Target="http://help.umuc.edu/" TargetMode="External"/><Relationship Id="rId10" Type="http://schemas.openxmlformats.org/officeDocument/2006/relationships/image" Target="media/image5.png"/><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webSettings" Target="webSettings.xml"/><Relationship Id="rId9" Type="http://schemas.openxmlformats.org/officeDocument/2006/relationships/hyperlink" Target="https://umuc.equella.ecollege.com/file/51ed41e5-be80-4110-8171-a40ed58c98af/1/MATH108-0609.zip/Modules/M5-Module_5/popups/Ellipse-pushpins.html" TargetMode="External"/><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png"/><Relationship Id="rId30" Type="http://schemas.openxmlformats.org/officeDocument/2006/relationships/image" Target="media/image25.gif"/><Relationship Id="rId35" Type="http://schemas.openxmlformats.org/officeDocument/2006/relationships/hyperlink" Target="https://umuc.equella.ecollege.com/file/51ed41e5-be80-4110-8171-a40ed58c98af/1/The%20Circle%20and%20the%20Ellip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2</cp:revision>
  <dcterms:created xsi:type="dcterms:W3CDTF">2016-10-01T21:31:00Z</dcterms:created>
  <dcterms:modified xsi:type="dcterms:W3CDTF">2016-10-01T21:31:00Z</dcterms:modified>
</cp:coreProperties>
</file>