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第8课《蝴蝶的家》·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第二单元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hú dié　　bì yǔ　　zhēn xī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ān rán　　yōu chóu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蝶（　　　　）　　碟（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忧（　　　　）　　优（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避开　（bì　pì）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仿写：为小动物着急的两三句话（用上「怎么……呢？」）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例：下这么大的雨，蚂蚁的家怎么会不被冲走呢？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第8课每日练习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