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语文园地八 · 日积月累过关测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第八单元 · 历史传说故事　|　题型对齐单元卷　|　姓名：________　日期：________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不看书完成。测默写、填空、据意写句（及本单元词句运用）。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一、根据意思写词语（日积月累）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形容相貌清秀俊美。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词语：____________________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形容女子身材修长美丽，也可形容花木。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词语：____________________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明亮的眼睛、洁白的牙齿；形容容貌美丽。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词语：____________________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既文雅又朴实，形容人举止斯文、有修养。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词语：____________________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4"/>
        </w:rPr>
        <w:t>5. 形容人仪表端正、气宇不凡。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词语：____________________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4"/>
        </w:rPr>
        <w:t>6. 形容气势威严，令人敬畏。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词语：____________________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4"/>
        </w:rPr>
        <w:t>7. 形容人身体粗壮结实。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词语：____________________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4"/>
        </w:rPr>
        <w:t>8. 身材矮小却精明强干；也可指文章短而有力。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词语：____________________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4"/>
        </w:rPr>
        <w:t>9. 脸上有光彩，精神饱满。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词语：____________________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4"/>
        </w:rPr>
        <w:t>10. 白发却脸色红润，形容老年人气色好、有精神。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词语：____________________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4"/>
        </w:rPr>
        <w:t>11. 形容仁慈和善的样子。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词语：____________________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4"/>
        </w:rPr>
        <w:t>12. 形容年老体衰、行动不便。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词语：____________________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二、选词填空（选填序号）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2"/>
        </w:rPr>
        <w:t>词语库：1.眉清目秀　2.亭亭玉立　3.明眸皓齿　4.文质彬彬　5.相貌堂堂　6.威风凛凛　7.膀大腰圆　8.短小精悍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那位老爷爷头发雪白、脸色红润，真是（　　）。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小女孩眼睛明亮、牙齿洁白，可谓（　　）。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他个子不高却精明干练，可用（　　）形容。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三、分类写一写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写容貌端庄、好看的：____________________　____________________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4"/>
        </w:rPr>
        <w:t>写身材或气势的：____________________　____________________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□过关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