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参考答案（做完再看）</w:t>
      </w:r>
    </w:p>
    <w:p>
      <w:pPr>
        <w:spacing w:before="0" w:after="12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第14课《普罗米修斯》·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8"/>
        </w:rPr>
        <w:t>惩罚、造福、火种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惩/澄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8"/>
        </w:rPr>
        <w:t>种→zhǒng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四、理解 / 仿写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4"/>
        </w:rPr>
        <w:t>开放题：通顺合理即可。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参考：为人类带来火种与文明；被钉在高加索山遭受惩罚，仍不屈服。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