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参考答案（做完再看）</w:t>
      </w:r>
    </w:p>
    <w:p>
      <w:pPr>
        <w:spacing w:before="0" w:after="12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第22课《为中华之崛起而读书》· 答案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8"/>
        </w:rPr>
        <w:t>租界、耀武扬威、胸膛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二、组词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耀/曜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本课多音较少，略。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四、理解 / 仿写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4"/>
        </w:rPr>
        <w:t>开放题：通顺合理即可。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参考：在租界看到中国人受欺凌，立志振兴中华。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