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语文园地七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第七单元 · 家国情怀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·《别董大》　唐 · 高适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千里黄____________________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北风吹____________________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莫愁前____________________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天下谁____________________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「千里黄云白日曛」意思是：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「北风吹雁雪纷纷」意思是：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「莫愁前路无知己」意思是：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「天下谁人不识君？」意思是：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