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88" w:lineRule="auto"/>
        <w:jc w:val="center"/>
      </w:pPr>
      <w:r>
        <w:rPr>
          <w:rFonts w:ascii="宋体" w:hAnsi="宋体" w:eastAsia="宋体"/>
          <w:b/>
          <w:color w:val="F4A261"/>
          <w:sz w:val="20"/>
        </w:rPr>
        <w:t>语文书桌 · Chinese Desk</w:t>
      </w:r>
    </w:p>
    <w:p>
      <w:pPr>
        <w:spacing w:before="0" w:after="40" w:line="288" w:lineRule="auto"/>
        <w:jc w:val="center"/>
      </w:pPr>
      <w:r>
        <w:rPr>
          <w:rFonts w:ascii="宋体" w:hAnsi="宋体" w:eastAsia="宋体"/>
          <w:b/>
          <w:color w:val="E85D04"/>
          <w:sz w:val="32"/>
        </w:rPr>
        <w:t>第12课《盘古开天地》· 每日练习（约10分钟）</w:t>
      </w:r>
    </w:p>
    <w:p>
      <w:pPr>
        <w:spacing w:before="0" w:after="160" w:line="288" w:lineRule="auto"/>
        <w:jc w:val="center"/>
      </w:pPr>
      <w:r>
        <w:rPr>
          <w:rFonts w:ascii="宋体" w:hAnsi="宋体" w:eastAsia="宋体"/>
          <w:b w:val="0"/>
          <w:color w:val="1C1917"/>
          <w:sz w:val="22"/>
        </w:rPr>
        <w:t>第四单元　|　A4　|　姓名：________　日期：________　用时：____分钟</w:t>
      </w:r>
    </w:p>
    <w:p>
      <w:pPr>
        <w:spacing w:before="160" w:after="160" w:line="288" w:lineRule="auto"/>
      </w:pPr>
      <w:r>
        <w:rPr>
          <w:rFonts w:ascii="宋体" w:hAnsi="宋体" w:eastAsia="宋体"/>
          <w:b/>
          <w:color w:val="E85D04"/>
          <w:sz w:val="24"/>
        </w:rPr>
        <w:t>一、字词听写（看拼音写字词）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89"/>
        <w:gridCol w:w="3289"/>
        <w:gridCol w:w="3289"/>
      </w:tblGrid>
      <w:tr>
        <w:tc>
          <w:tcPr>
            <w:tcW w:type="dxa" w:w="3250"/>
            <w:tcBorders/>
          </w:tcPr>
          <w:p>
            <w:pPr>
              <w:spacing w:before="40" w:after="1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C1917"/>
                <w:sz w:val="28"/>
              </w:rPr>
              <w:t>yǔ zhòu</w:t>
            </w:r>
          </w:p>
          <w:p>
            <w:pPr>
              <w:spacing w:before="0" w:after="80"/>
              <w:jc w:val="center"/>
              <w:pBdr>
                <w:bottom w:val="single" w:sz="18" w:space="10" w:color="000000"/>
              </w:pBdr>
            </w:pPr>
            <w:r>
              <w:rPr>
                <w:rFonts w:ascii="宋体" w:hAnsi="宋体" w:eastAsia="宋体"/>
                <w:b w:val="0"/>
                <w:color w:val="1C1917"/>
                <w:sz w:val="32"/>
              </w:rPr>
              <w:t xml:space="preserve">　　　　　</w:t>
            </w:r>
          </w:p>
        </w:tc>
        <w:tc>
          <w:tcPr>
            <w:tcW w:type="dxa" w:w="3250"/>
            <w:tcBorders/>
          </w:tcPr>
          <w:p>
            <w:pPr>
              <w:spacing w:before="40" w:after="1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C1917"/>
                <w:sz w:val="28"/>
              </w:rPr>
              <w:t>hùn dùn</w:t>
            </w:r>
          </w:p>
          <w:p>
            <w:pPr>
              <w:spacing w:before="0" w:after="80"/>
              <w:jc w:val="center"/>
              <w:pBdr>
                <w:bottom w:val="single" w:sz="18" w:space="10" w:color="000000"/>
              </w:pBdr>
            </w:pPr>
            <w:r>
              <w:rPr>
                <w:rFonts w:ascii="宋体" w:hAnsi="宋体" w:eastAsia="宋体"/>
                <w:b w:val="0"/>
                <w:color w:val="1C1917"/>
                <w:sz w:val="32"/>
              </w:rPr>
              <w:t xml:space="preserve">　　　　　</w:t>
            </w:r>
          </w:p>
        </w:tc>
        <w:tc>
          <w:tcPr>
            <w:tcW w:type="dxa" w:w="3250"/>
            <w:tcBorders/>
          </w:tcPr>
          <w:p>
            <w:pPr>
              <w:spacing w:before="40" w:after="1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C1917"/>
                <w:sz w:val="28"/>
              </w:rPr>
              <w:t>kāi tiān pì dì</w:t>
            </w:r>
          </w:p>
          <w:p>
            <w:pPr>
              <w:spacing w:before="0" w:after="80"/>
              <w:jc w:val="center"/>
              <w:pBdr>
                <w:bottom w:val="single" w:sz="18" w:space="10" w:color="000000"/>
              </w:pBdr>
            </w:pPr>
            <w:r>
              <w:rPr>
                <w:rFonts w:ascii="宋体" w:hAnsi="宋体" w:eastAsia="宋体"/>
                <w:b w:val="0"/>
                <w:color w:val="1C1917"/>
                <w:sz w:val="32"/>
              </w:rPr>
              <w:t xml:space="preserve">　　　　　　　</w:t>
            </w:r>
          </w:p>
        </w:tc>
      </w:tr>
    </w:tbl>
    <w:p>
      <w:pPr>
        <w:spacing w:before="0" w:after="240"/>
      </w:pPr>
    </w:p>
    <w:p>
      <w:pPr>
        <w:spacing w:before="160" w:after="160" w:line="288" w:lineRule="auto"/>
      </w:pPr>
      <w:r>
        <w:rPr>
          <w:rFonts w:ascii="宋体" w:hAnsi="宋体" w:eastAsia="宋体"/>
          <w:b/>
          <w:color w:val="E85D04"/>
          <w:sz w:val="24"/>
        </w:rPr>
        <w:t>二、组词练习（形近字）</w:t>
      </w:r>
    </w:p>
    <w:p>
      <w:pPr>
        <w:spacing w:before="0" w:after="200" w:line="288" w:lineRule="auto"/>
      </w:pPr>
      <w:r>
        <w:rPr>
          <w:rFonts w:ascii="宋体" w:hAnsi="宋体" w:eastAsia="宋体"/>
          <w:b w:val="0"/>
          <w:color w:val="1C1917"/>
          <w:sz w:val="28"/>
        </w:rPr>
        <w:t>辟（　　　　）　　僻（　　　　）</w:t>
      </w:r>
    </w:p>
    <w:p>
      <w:pPr>
        <w:spacing w:before="160" w:after="160" w:line="288" w:lineRule="auto"/>
      </w:pPr>
      <w:r>
        <w:rPr>
          <w:rFonts w:ascii="宋体" w:hAnsi="宋体" w:eastAsia="宋体"/>
          <w:b/>
          <w:color w:val="E85D04"/>
          <w:sz w:val="24"/>
        </w:rPr>
        <w:t>三、多音字辨认（参考单元测题型）</w:t>
      </w:r>
    </w:p>
    <w:p>
      <w:pPr>
        <w:spacing w:before="0" w:after="120" w:line="288" w:lineRule="auto"/>
      </w:pPr>
      <w:r>
        <w:rPr>
          <w:rFonts w:ascii="宋体" w:hAnsi="宋体" w:eastAsia="宋体"/>
          <w:b w:val="0"/>
          <w:color w:val="C2410C"/>
          <w:sz w:val="22"/>
        </w:rPr>
        <w:t>在正确读音下面画“√”。</w:t>
      </w:r>
    </w:p>
    <w:p>
      <w:pPr>
        <w:spacing w:before="0" w:after="160" w:line="288" w:lineRule="auto"/>
      </w:pPr>
      <w:r>
        <w:rPr>
          <w:rFonts w:ascii="宋体" w:hAnsi="宋体" w:eastAsia="宋体"/>
          <w:b w:val="0"/>
          <w:color w:val="1C1917"/>
          <w:sz w:val="28"/>
        </w:rPr>
        <w:t>混沌　（hùn　hún）</w:t>
      </w:r>
    </w:p>
    <w:p>
      <w:pPr>
        <w:spacing w:before="160" w:after="160" w:line="288" w:lineRule="auto"/>
      </w:pPr>
      <w:r>
        <w:rPr>
          <w:rFonts w:ascii="宋体" w:hAnsi="宋体" w:eastAsia="宋体"/>
          <w:b/>
          <w:color w:val="E85D04"/>
          <w:sz w:val="24"/>
        </w:rPr>
        <w:t>四、句型仿写</w:t>
      </w:r>
    </w:p>
    <w:p>
      <w:pPr>
        <w:spacing w:before="0" w:after="80" w:line="288" w:lineRule="auto"/>
      </w:pPr>
      <w:r>
        <w:rPr>
          <w:rFonts w:ascii="宋体" w:hAnsi="宋体" w:eastAsia="宋体"/>
          <w:b w:val="0"/>
          <w:color w:val="1C1917"/>
          <w:sz w:val="24"/>
        </w:rPr>
        <w:t>盘古怎样开天辟地？身体变成了什么？</w:t>
      </w:r>
    </w:p>
    <w:p>
      <w:pPr>
        <w:spacing w:before="0" w:after="120" w:line="288" w:lineRule="auto"/>
      </w:pPr>
      <w:r>
        <w:rPr>
          <w:rFonts w:ascii="宋体" w:hAnsi="宋体" w:eastAsia="宋体"/>
          <w:b w:val="0"/>
          <w:color w:val="C2410C"/>
          <w:sz w:val="22"/>
        </w:rPr>
        <w:t>参考：用斧头劈开混沌；身体化作日月山川草木等。</w:t>
      </w:r>
    </w:p>
    <w:p>
      <w:pPr>
        <w:spacing w:before="0" w:after="200" w:line="288" w:lineRule="auto"/>
      </w:pPr>
      <w:r>
        <w:rPr>
          <w:rFonts w:ascii="宋体" w:hAnsi="宋体" w:eastAsia="宋体"/>
          <w:b w:val="0"/>
          <w:color w:val="1C1917"/>
          <w:sz w:val="28"/>
        </w:rPr>
        <w:t>＿＿＿＿＿＿＿＿＿＿＿＿＿＿＿＿＿＿＿＿＿＿＿＿＿＿＿＿＿＿</w:t>
      </w:r>
    </w:p>
    <w:p>
      <w:pPr>
        <w:spacing w:before="0" w:after="200" w:line="288" w:lineRule="auto"/>
      </w:pPr>
      <w:r>
        <w:rPr>
          <w:rFonts w:ascii="宋体" w:hAnsi="宋体" w:eastAsia="宋体"/>
          <w:b w:val="0"/>
          <w:color w:val="1C1917"/>
          <w:sz w:val="28"/>
        </w:rPr>
        <w:t>＿＿＿＿＿＿＿＿＿＿＿＿＿＿＿＿＿＿＿＿＿＿＿＿＿＿＿＿＿＿</w:t>
      </w:r>
    </w:p>
    <w:p>
      <w:pPr>
        <w:spacing w:before="120" w:after="60" w:line="288" w:lineRule="auto"/>
      </w:pPr>
      <w:r>
        <w:rPr>
          <w:rFonts w:ascii="宋体" w:hAnsi="宋体" w:eastAsia="宋体"/>
          <w:b w:val="0"/>
          <w:color w:val="C2410C"/>
          <w:sz w:val="20"/>
        </w:rPr>
        <w:t>□错题记入错题档案　　□已订正</w:t>
      </w:r>
    </w:p>
    <w:p>
      <w:pPr>
        <w:spacing w:before="120" w:after="60" w:line="288" w:lineRule="auto"/>
        <w:jc w:val="center"/>
      </w:pPr>
      <w:r>
        <w:rPr>
          <w:rFonts w:ascii="宋体" w:hAnsi="宋体" w:eastAsia="宋体"/>
          <w:b w:val="0"/>
          <w:color w:val="F4A261"/>
          <w:sz w:val="18"/>
        </w:rPr>
        <w:t>第12课每日练习 · 约10分钟 · 有背诵另做默写单</w:t>
      </w:r>
    </w:p>
    <w:sectPr w:rsidR="00FC693F" w:rsidRPr="0006063C" w:rsidSect="00034616">
      <w:pgSz w:w="11906" w:h="16838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