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第27课《故事二则》·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第八单元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bài jiàn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lǐ cǎi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jù jīng huì shén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学（　　　　）　　字（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《扁鹊治病》《纪昌学射》各说明什么？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参考：防微杜渐、及时治病；要练好基本功、持之以恒。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第27课每日练习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