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王维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空山不见人，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返景入深林，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一补充：下句答案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原句：空山不见人，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原句：但闻人语响。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意思：夕阳余光（返照）照进幽深的树林。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原句：返景入深林，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王维，唐代诗人、画家，诗中有画。柴读 zhài。返景＝夕阳返照。须会背、会默、懂每句意思。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单元测还常考《赠刘景文》（宋·苏轼）：荷尽已无擎雨盖，菊残犹有傲霜枝。一年好景君须记，最是橙黄橘绿时。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