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Chinese Desk</w:t>
      </w:r>
    </w:p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E85D04"/>
          <w:sz w:val="30"/>
        </w:rPr>
        <w:t>语文园地一 · 日积月累（约10–15分钟）</w:t>
      </w:r>
    </w:p>
    <w:p>
      <w:pPr>
        <w:spacing w:before="0" w:after="80" w:line="288" w:lineRule="auto"/>
        <w:jc w:val="center"/>
      </w:pPr>
      <w:r>
        <w:rPr>
          <w:rFonts w:ascii="宋体" w:hAnsi="宋体" w:eastAsia="宋体"/>
          <w:b w:val="0"/>
          <w:color w:val="1C1917"/>
          <w:sz w:val="22"/>
        </w:rPr>
        <w:t>第一单元 · 自然之美　|　A4　|　姓名：________　日期：________　用时：____分钟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0"/>
        </w:rPr>
        <w:t>不看书。题量按10–15分钟设计；做不完的题可改日再练。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一、补全诗句（给出句，写下句）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2"/>
        </w:rPr>
        <w:t>日积月累 ·《鹿柴》　唐 · 王维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6"/>
        </w:rPr>
        <w:t>1. 空山不见人，____________________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6"/>
        </w:rPr>
        <w:t>2. 返景入深林，____________________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二、根据意思写原句（2题）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color w:val="1C1917"/>
          <w:sz w:val="22"/>
        </w:rPr>
        <w:t>1. 意思：空旷的山里看不见人。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 xml:space="preserve">　　原句：________________________________________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color w:val="1C1917"/>
          <w:sz w:val="22"/>
        </w:rPr>
        <w:t>2. 意思：只听见有人说话的声音。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 xml:space="preserve">　　原句：________________________________________</w:t>
      </w:r>
    </w:p>
    <w:p>
      <w:pPr>
        <w:spacing w:before="120" w:after="60" w:line="288" w:lineRule="auto"/>
      </w:pPr>
      <w:r>
        <w:rPr>
          <w:rFonts w:ascii="宋体" w:hAnsi="宋体" w:eastAsia="宋体"/>
          <w:b w:val="0"/>
          <w:color w:val="C2410C"/>
          <w:sz w:val="20"/>
        </w:rPr>
        <w:t>□约10–15分钟完成　□错题入档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