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参考答案（做完再看）</w:t>
      </w:r>
    </w:p>
    <w:p>
      <w:pPr>
        <w:spacing w:before="0" w:after="40" w:line="269" w:lineRule="auto"/>
        <w:jc w:val="center"/>
      </w:pPr>
      <w:r>
        <w:rPr>
          <w:rFonts w:ascii="黑体" w:hAnsi="黑体" w:eastAsia="黑体"/>
          <w:b/>
          <w:color w:val="E85D04"/>
          <w:sz w:val="30"/>
        </w:rPr>
        <w:t>第一单元完整摸底卷 · 参考答案</w:t>
      </w:r>
    </w:p>
    <w:p>
      <w:pPr>
        <w:spacing w:before="0" w:after="120" w:line="269" w:lineRule="auto"/>
        <w:jc w:val="center"/>
      </w:pPr>
      <w:r>
        <w:rPr>
          <w:rFonts w:ascii="宋体" w:hAnsi="宋体" w:eastAsia="宋体"/>
          <w:b w:val="0"/>
          <w:color w:val="C2410C"/>
          <w:sz w:val="20"/>
        </w:rPr>
        <w:t>单独答案页 · 可打印 A4　|　先做卷再对答案</w:t>
      </w:r>
    </w:p>
    <w:p>
      <w:pPr>
        <w:spacing w:before="0" w:after="80" w:line="269" w:lineRule="auto"/>
      </w:pPr>
      <w:r>
        <w:rPr>
          <w:rFonts w:ascii="宋体" w:hAnsi="宋体" w:eastAsia="宋体"/>
          <w:b w:val="0"/>
          <w:color w:val="C2410C"/>
          <w:sz w:val="18"/>
        </w:rPr>
        <w:t>对应：`printables/full/u01-四上第一单元练习.docx` / `.pdf`</w:t>
      </w:r>
    </w:p>
    <w:p>
      <w:pPr>
        <w:spacing w:before="0" w:after="80" w:line="269" w:lineRule="auto"/>
      </w:pPr>
      <w:r>
        <w:rPr>
          <w:rFonts w:ascii="宋体" w:hAnsi="宋体" w:eastAsia="宋体"/>
          <w:b w:val="0"/>
          <w:color w:val="C2410C"/>
          <w:sz w:val="18"/>
        </w:rPr>
        <w:t>开放题给参考答法，意思对即可。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一、看拼音，写词语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繁星；模糊；飞舞；柔和；梦幻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二、读音有误（填序号）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③（萤火虫应读 yíng，不作 yín）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②（霎时应读 shà，不作 chà）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3. 无（本组读音均正确）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- 若卷面③印成 qiāo，则选③（悄无声息应读 qiǎo）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三、错别字（圈出错字，括号写正确字）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蜜 → 密（密密麻麻）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近 → 进（齐头并进）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3. 浙 → 渐（逐渐）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四、填空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第六笔：横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“外围”选第 ② 种解释（四周；周围）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五、词语补充与运用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①细　②无　③云　④悄　⑤私　⑥欲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①②④⑤（低声细语、鸦雀无声、悄无声息、窃窃私语）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示例：教室里大家都不说话，连一根针掉在地上都听得见。（合理即可）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六、片段描写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示例：忽然一阵风过，雪霎时厚了起来；过了一会儿，院子里白茫茫一片。（用上加点词、通顺即可）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七、古诗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宋　苏轼　（ ② 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八、阅读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（一）一朵淡紫色的小花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（②淡紫色）（①文雅）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画：却也能为一个可怜的蚂蚁遮阳。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3. 一朵淡紫色的小花；示例：善良 / 坚强 / 无私（合理即可）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（二）短文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题目选 ③北戴河日出（写在文前横线）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非常广阔，没有边际（意思对即可）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3. 示例：太阳像攒足了力气，一下子跳出海面，把海天都染红了。（合理即可）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4. 示例：兴奋 / 赞美 / 喜爱 / 惊叹（合理即可）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九、习作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略（语句通顺、条理清楚，写清地点、特别之处与推荐理由）</w:t>
      </w:r>
    </w:p>
    <w:p>
      <w:pPr>
        <w:spacing w:before="200" w:after="60" w:line="269" w:lineRule="auto"/>
      </w:pPr>
      <w:r>
        <w:rPr>
          <w:rFonts w:ascii="宋体" w:hAnsi="宋体" w:eastAsia="宋体"/>
          <w:b w:val="0"/>
          <w:color w:val="C2410C"/>
          <w:sz w:val="20"/>
        </w:rPr>
        <w:t>□已对答案　□错题已入档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