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宋体" w:hAnsi="宋体" w:eastAsia="宋体"/>
          <w:b/>
          <w:sz w:val="28"/>
        </w:rPr>
        <w:t>第二单元 · 角的度量 · 参考答案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四上 · 第二单元 · 角的度量 · 参考答案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一、填空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1 周角＝2 平角＝4 直角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锐角 ＜ 直角 ＜ 钝角 ＜ 平角 ＜ 周角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6 时→12 时，时针转过 180°，相当于 2 个 直角（或 1 个平角）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箭头指 平角；周角用 △ 标在「转一圈回到射线」的位置（同一终边再转 360°）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内外圈读反：读成 56°，正确一般为 124°（180－56；半圆量角器常见错）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半圆÷9＝20°，∠1 占 2 格 → 40°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6. 每个节气 15°（360÷24）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二、选一选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④ 平角（两锐角之和＜180°，不可能是平角）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③ 直角 → 钝角 → 平角（转杆抬起）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椅背夹角在 103°–112°：选符合图的那一项（通常为明显钝角且不太「躺」的那张，按实图）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折纸 ∠1：③ 135°（常见：直角对折后再与边夹角合成；以实图折痕为准）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高级道更陡：常见选 ② 40° 或 ③ 60°——以卷面示意图倾斜度为准（入门道 10°，高级道明显高于 20°、低于近竖直的 80°）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三、解决问题（部分）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先估再量：按实际量角器读数填写（图约锐角≈45°、钝角≈130°，以实测为准）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（1）50° 是 锐角　（2）150° 是 钝角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续页要点（第 3–4 页）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圆对折三次：360° 周角 → 180° 平角 → 90° 直角 → 45° 锐角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三角尺：45°–45°–90°；30°–60°–90°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拼角常见：∠1＝135°；∠2＝105°；∠3＝150°（或 120°，看重叠方式）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（1）∠3＝45°（平角－直角－45°）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（2）对顶/互补按图：∠4、∠5 等按直角与平角关系填；∠2＋∠3＋∠4＋∠5 常为 270°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6. 破损量角器画 75°：利用两刻度差为 75°（如 50° 与 125°）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7. 纸飞机：∠1＝60° 时，常见 ∠2＝60°（平角减两个 60°）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8. 风筝：（1）甲、乙夹角按图量；（2）夹角越大，飞得越高（线长相同）；（3）30° 一般不比甲乙更高，按甲乙实测量比较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入库说明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printables/unit-tests/U2_四上_第二单元_角的度量.pdf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图题答案以实测量为准；选择歧义处已标注「按实图」。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